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EECA" w14:textId="270BB0AF" w:rsidR="007306D5" w:rsidRPr="007306D5" w:rsidRDefault="007306D5" w:rsidP="007306D5">
      <w:pPr>
        <w:spacing w:before="100" w:beforeAutospacing="1" w:after="0" w:line="360" w:lineRule="auto"/>
        <w:ind w:left="-142"/>
        <w:rPr>
          <w:rFonts w:ascii="Arial" w:eastAsia="Times New Roman" w:hAnsi="Arial" w:cs="Arial"/>
          <w:sz w:val="24"/>
          <w:szCs w:val="24"/>
        </w:rPr>
      </w:pPr>
      <w:r w:rsidRPr="007306D5">
        <w:rPr>
          <w:rFonts w:ascii="Arial" w:eastAsia="Times New Roman" w:hAnsi="Arial" w:cs="Arial"/>
          <w:b/>
          <w:noProof/>
          <w:sz w:val="28"/>
          <w:szCs w:val="28"/>
          <w:lang w:eastAsia="en-GB"/>
        </w:rPr>
        <w:drawing>
          <wp:anchor distT="0" distB="0" distL="114300" distR="114300" simplePos="0" relativeHeight="251659264" behindDoc="0" locked="0" layoutInCell="1" allowOverlap="1" wp14:anchorId="28FC0D7B" wp14:editId="3D61B7CA">
            <wp:simplePos x="0" y="0"/>
            <wp:positionH relativeFrom="column">
              <wp:posOffset>1928495</wp:posOffset>
            </wp:positionH>
            <wp:positionV relativeFrom="paragraph">
              <wp:posOffset>-651510</wp:posOffset>
            </wp:positionV>
            <wp:extent cx="1619250" cy="1123950"/>
            <wp:effectExtent l="0" t="0" r="0" b="0"/>
            <wp:wrapNone/>
            <wp:docPr id="1" name="Picture 1" descr="Seaford Town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ford Town Council logo&#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123950"/>
                    </a:xfrm>
                    <a:prstGeom prst="rect">
                      <a:avLst/>
                    </a:prstGeom>
                    <a:noFill/>
                  </pic:spPr>
                </pic:pic>
              </a:graphicData>
            </a:graphic>
            <wp14:sizeRelH relativeFrom="page">
              <wp14:pctWidth>0</wp14:pctWidth>
            </wp14:sizeRelH>
            <wp14:sizeRelV relativeFrom="page">
              <wp14:pctHeight>0</wp14:pctHeight>
            </wp14:sizeRelV>
          </wp:anchor>
        </w:drawing>
      </w:r>
    </w:p>
    <w:p w14:paraId="0DDEA3B0" w14:textId="77777777" w:rsidR="007306D5" w:rsidRPr="007306D5" w:rsidRDefault="007306D5" w:rsidP="007306D5">
      <w:pPr>
        <w:spacing w:after="0" w:line="360" w:lineRule="auto"/>
        <w:ind w:left="6481" w:right="45" w:hanging="102"/>
        <w:jc w:val="right"/>
        <w:outlineLvl w:val="0"/>
        <w:rPr>
          <w:rFonts w:ascii="Arial" w:eastAsia="Times New Roman" w:hAnsi="Arial" w:cs="Arial"/>
          <w:b/>
          <w:sz w:val="28"/>
          <w:szCs w:val="28"/>
        </w:rPr>
      </w:pPr>
    </w:p>
    <w:p w14:paraId="313A446C" w14:textId="77777777" w:rsidR="007306D5" w:rsidRPr="007306D5" w:rsidRDefault="007306D5" w:rsidP="007306D5">
      <w:pPr>
        <w:spacing w:after="0" w:line="360" w:lineRule="auto"/>
        <w:ind w:left="6481" w:right="45" w:hanging="102"/>
        <w:jc w:val="right"/>
        <w:outlineLvl w:val="0"/>
        <w:rPr>
          <w:rFonts w:ascii="Arial" w:eastAsia="Times New Roman"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237"/>
      </w:tblGrid>
      <w:tr w:rsidR="007306D5" w:rsidRPr="007306D5" w14:paraId="1BF86F74" w14:textId="77777777" w:rsidTr="002B261C">
        <w:trPr>
          <w:cantSplit/>
        </w:trPr>
        <w:tc>
          <w:tcPr>
            <w:tcW w:w="2802" w:type="dxa"/>
          </w:tcPr>
          <w:p w14:paraId="235FA087" w14:textId="77777777" w:rsidR="007306D5" w:rsidRPr="007306D5" w:rsidRDefault="007306D5" w:rsidP="007306D5">
            <w:pPr>
              <w:spacing w:before="100" w:beforeAutospacing="1" w:after="0" w:line="360" w:lineRule="auto"/>
              <w:outlineLvl w:val="0"/>
              <w:rPr>
                <w:rFonts w:ascii="Arial" w:eastAsia="Times New Roman" w:hAnsi="Arial" w:cs="Arial"/>
                <w:b/>
                <w:sz w:val="28"/>
                <w:szCs w:val="28"/>
              </w:rPr>
            </w:pPr>
            <w:r w:rsidRPr="007306D5">
              <w:rPr>
                <w:rFonts w:ascii="Arial" w:eastAsia="Times New Roman" w:hAnsi="Arial" w:cs="Arial"/>
                <w:b/>
                <w:sz w:val="28"/>
                <w:szCs w:val="28"/>
              </w:rPr>
              <w:t xml:space="preserve">Report No: </w:t>
            </w:r>
          </w:p>
        </w:tc>
        <w:tc>
          <w:tcPr>
            <w:tcW w:w="6237" w:type="dxa"/>
          </w:tcPr>
          <w:p w14:paraId="269E24D9" w14:textId="06E38A4F" w:rsidR="007306D5" w:rsidRPr="007306D5" w:rsidRDefault="00151E0C" w:rsidP="007306D5">
            <w:pPr>
              <w:spacing w:before="100" w:beforeAutospacing="1" w:after="0" w:line="360" w:lineRule="auto"/>
              <w:rPr>
                <w:rFonts w:ascii="Arial" w:eastAsia="Times New Roman" w:hAnsi="Arial" w:cs="Arial"/>
                <w:b/>
                <w:sz w:val="24"/>
                <w:szCs w:val="24"/>
              </w:rPr>
            </w:pPr>
            <w:r>
              <w:rPr>
                <w:rFonts w:ascii="Arial" w:eastAsia="Times New Roman" w:hAnsi="Arial" w:cs="Arial"/>
                <w:b/>
                <w:sz w:val="24"/>
                <w:szCs w:val="24"/>
              </w:rPr>
              <w:t>91</w:t>
            </w:r>
            <w:r w:rsidR="007306D5" w:rsidRPr="007306D5">
              <w:rPr>
                <w:rFonts w:ascii="Arial" w:eastAsia="Times New Roman" w:hAnsi="Arial" w:cs="Arial"/>
                <w:b/>
                <w:sz w:val="24"/>
                <w:szCs w:val="24"/>
              </w:rPr>
              <w:t>/21</w:t>
            </w:r>
          </w:p>
        </w:tc>
      </w:tr>
      <w:tr w:rsidR="007306D5" w:rsidRPr="007306D5" w14:paraId="0190603F" w14:textId="77777777" w:rsidTr="002B261C">
        <w:trPr>
          <w:cantSplit/>
        </w:trPr>
        <w:tc>
          <w:tcPr>
            <w:tcW w:w="2802" w:type="dxa"/>
          </w:tcPr>
          <w:p w14:paraId="24D867B8" w14:textId="77777777" w:rsidR="007306D5" w:rsidRPr="007306D5" w:rsidRDefault="007306D5" w:rsidP="007306D5">
            <w:pPr>
              <w:spacing w:before="100" w:beforeAutospacing="1" w:after="0" w:line="360" w:lineRule="auto"/>
              <w:outlineLvl w:val="0"/>
              <w:rPr>
                <w:rFonts w:ascii="Arial" w:eastAsia="Times New Roman" w:hAnsi="Arial" w:cs="Arial"/>
                <w:b/>
                <w:sz w:val="28"/>
                <w:szCs w:val="28"/>
              </w:rPr>
            </w:pPr>
            <w:r w:rsidRPr="007306D5">
              <w:rPr>
                <w:rFonts w:ascii="Arial" w:eastAsia="Times New Roman" w:hAnsi="Arial" w:cs="Arial"/>
                <w:b/>
                <w:sz w:val="28"/>
                <w:szCs w:val="28"/>
              </w:rPr>
              <w:t>Agenda Item No:</w:t>
            </w:r>
          </w:p>
        </w:tc>
        <w:tc>
          <w:tcPr>
            <w:tcW w:w="6237" w:type="dxa"/>
          </w:tcPr>
          <w:p w14:paraId="1D0FC8A0" w14:textId="779DB8E5" w:rsidR="007306D5" w:rsidRPr="007306D5" w:rsidRDefault="00726EDA" w:rsidP="007306D5">
            <w:pPr>
              <w:spacing w:before="100" w:beforeAutospacing="1" w:after="0" w:line="360" w:lineRule="auto"/>
              <w:rPr>
                <w:rFonts w:ascii="Arial" w:eastAsia="Times New Roman" w:hAnsi="Arial" w:cs="Arial"/>
                <w:b/>
                <w:sz w:val="24"/>
                <w:szCs w:val="24"/>
              </w:rPr>
            </w:pPr>
            <w:r>
              <w:rPr>
                <w:rFonts w:ascii="Arial" w:eastAsia="Times New Roman" w:hAnsi="Arial" w:cs="Arial"/>
                <w:b/>
                <w:sz w:val="24"/>
                <w:szCs w:val="24"/>
              </w:rPr>
              <w:t>5</w:t>
            </w:r>
            <w:r w:rsidR="007306D5" w:rsidRPr="007306D5">
              <w:rPr>
                <w:rFonts w:ascii="Arial" w:eastAsia="Times New Roman" w:hAnsi="Arial" w:cs="Arial"/>
                <w:b/>
                <w:sz w:val="24"/>
                <w:szCs w:val="24"/>
              </w:rPr>
              <w:fldChar w:fldCharType="begin"/>
            </w:r>
            <w:r w:rsidR="007306D5" w:rsidRPr="007306D5">
              <w:rPr>
                <w:rFonts w:ascii="Arial" w:eastAsia="Times New Roman" w:hAnsi="Arial" w:cs="Arial"/>
                <w:b/>
                <w:sz w:val="24"/>
                <w:szCs w:val="24"/>
              </w:rPr>
              <w:instrText xml:space="preserve">  </w:instrText>
            </w:r>
            <w:r w:rsidR="007306D5" w:rsidRPr="007306D5">
              <w:rPr>
                <w:rFonts w:ascii="Arial" w:eastAsia="Times New Roman" w:hAnsi="Arial" w:cs="Arial"/>
                <w:b/>
                <w:sz w:val="24"/>
                <w:szCs w:val="24"/>
              </w:rPr>
              <w:fldChar w:fldCharType="end"/>
            </w:r>
          </w:p>
        </w:tc>
      </w:tr>
      <w:tr w:rsidR="007306D5" w:rsidRPr="007306D5" w14:paraId="3B21BFE7" w14:textId="77777777" w:rsidTr="002B261C">
        <w:trPr>
          <w:cantSplit/>
        </w:trPr>
        <w:tc>
          <w:tcPr>
            <w:tcW w:w="2802" w:type="dxa"/>
          </w:tcPr>
          <w:p w14:paraId="1AC8F441" w14:textId="77777777" w:rsidR="007306D5" w:rsidRPr="007306D5" w:rsidRDefault="007306D5" w:rsidP="007306D5">
            <w:pPr>
              <w:spacing w:before="100" w:beforeAutospacing="1" w:after="0" w:line="360" w:lineRule="auto"/>
              <w:outlineLvl w:val="0"/>
              <w:rPr>
                <w:rFonts w:ascii="Arial" w:eastAsia="Times New Roman" w:hAnsi="Arial" w:cs="Arial"/>
                <w:b/>
                <w:sz w:val="28"/>
                <w:szCs w:val="28"/>
              </w:rPr>
            </w:pPr>
            <w:r w:rsidRPr="007306D5">
              <w:rPr>
                <w:rFonts w:ascii="Arial" w:eastAsia="Times New Roman" w:hAnsi="Arial" w:cs="Arial"/>
                <w:b/>
                <w:sz w:val="28"/>
                <w:szCs w:val="28"/>
              </w:rPr>
              <w:t>Committee:</w:t>
            </w:r>
          </w:p>
        </w:tc>
        <w:tc>
          <w:tcPr>
            <w:tcW w:w="6237" w:type="dxa"/>
          </w:tcPr>
          <w:p w14:paraId="2A4F3144" w14:textId="286E353F" w:rsidR="007306D5" w:rsidRPr="007306D5" w:rsidRDefault="007306D5" w:rsidP="007306D5">
            <w:pPr>
              <w:spacing w:before="100" w:beforeAutospacing="1" w:after="0" w:line="360" w:lineRule="auto"/>
              <w:rPr>
                <w:rFonts w:ascii="Arial" w:eastAsia="Times New Roman" w:hAnsi="Arial" w:cs="Arial"/>
                <w:b/>
                <w:sz w:val="24"/>
                <w:szCs w:val="24"/>
              </w:rPr>
            </w:pPr>
            <w:r w:rsidRPr="007306D5">
              <w:rPr>
                <w:rFonts w:ascii="Arial" w:eastAsia="Times New Roman" w:hAnsi="Arial" w:cs="Arial"/>
                <w:b/>
                <w:sz w:val="24"/>
                <w:szCs w:val="24"/>
              </w:rPr>
              <w:t xml:space="preserve">Full Council </w:t>
            </w:r>
          </w:p>
        </w:tc>
      </w:tr>
      <w:tr w:rsidR="007306D5" w:rsidRPr="007306D5" w14:paraId="4940A147" w14:textId="77777777" w:rsidTr="002B261C">
        <w:trPr>
          <w:cantSplit/>
          <w:trHeight w:val="516"/>
        </w:trPr>
        <w:tc>
          <w:tcPr>
            <w:tcW w:w="2802" w:type="dxa"/>
          </w:tcPr>
          <w:p w14:paraId="18CBD9F9" w14:textId="77777777" w:rsidR="007306D5" w:rsidRPr="007306D5" w:rsidRDefault="007306D5" w:rsidP="007306D5">
            <w:pPr>
              <w:spacing w:before="100" w:beforeAutospacing="1" w:after="0" w:line="360" w:lineRule="auto"/>
              <w:outlineLvl w:val="0"/>
              <w:rPr>
                <w:rFonts w:ascii="Arial" w:eastAsia="Times New Roman" w:hAnsi="Arial" w:cs="Arial"/>
                <w:b/>
                <w:sz w:val="28"/>
                <w:szCs w:val="28"/>
              </w:rPr>
            </w:pPr>
            <w:r w:rsidRPr="007306D5">
              <w:rPr>
                <w:rFonts w:ascii="Arial" w:eastAsia="Times New Roman" w:hAnsi="Arial" w:cs="Arial"/>
                <w:b/>
                <w:sz w:val="28"/>
                <w:szCs w:val="28"/>
              </w:rPr>
              <w:t>Date:</w:t>
            </w:r>
          </w:p>
        </w:tc>
        <w:tc>
          <w:tcPr>
            <w:tcW w:w="6237" w:type="dxa"/>
          </w:tcPr>
          <w:p w14:paraId="5F75E78B" w14:textId="7837ED88" w:rsidR="007306D5" w:rsidRPr="007306D5" w:rsidRDefault="009B19B3" w:rsidP="007306D5">
            <w:pPr>
              <w:spacing w:before="100" w:beforeAutospacing="1" w:after="0" w:line="360" w:lineRule="auto"/>
              <w:rPr>
                <w:rFonts w:ascii="Arial" w:eastAsia="Times New Roman" w:hAnsi="Arial" w:cs="Arial"/>
                <w:b/>
                <w:sz w:val="24"/>
                <w:szCs w:val="24"/>
              </w:rPr>
            </w:pPr>
            <w:r>
              <w:rPr>
                <w:rFonts w:ascii="Arial" w:eastAsia="Times New Roman" w:hAnsi="Arial" w:cs="Arial"/>
                <w:b/>
                <w:sz w:val="24"/>
                <w:szCs w:val="24"/>
              </w:rPr>
              <w:t>13</w:t>
            </w:r>
            <w:r w:rsidRPr="009B19B3">
              <w:rPr>
                <w:rFonts w:ascii="Arial" w:eastAsia="Times New Roman" w:hAnsi="Arial" w:cs="Arial"/>
                <w:b/>
                <w:sz w:val="24"/>
                <w:szCs w:val="24"/>
                <w:vertAlign w:val="superscript"/>
              </w:rPr>
              <w:t>th</w:t>
            </w:r>
            <w:r>
              <w:rPr>
                <w:rFonts w:ascii="Arial" w:eastAsia="Times New Roman" w:hAnsi="Arial" w:cs="Arial"/>
                <w:b/>
                <w:sz w:val="24"/>
                <w:szCs w:val="24"/>
              </w:rPr>
              <w:t xml:space="preserve"> October </w:t>
            </w:r>
            <w:r w:rsidR="007306D5">
              <w:rPr>
                <w:rFonts w:ascii="Arial" w:eastAsia="Times New Roman" w:hAnsi="Arial" w:cs="Arial"/>
                <w:b/>
                <w:sz w:val="24"/>
                <w:szCs w:val="24"/>
              </w:rPr>
              <w:t>2021</w:t>
            </w:r>
          </w:p>
        </w:tc>
      </w:tr>
      <w:tr w:rsidR="007306D5" w:rsidRPr="007306D5" w14:paraId="03B69FC7" w14:textId="77777777" w:rsidTr="002B261C">
        <w:trPr>
          <w:cantSplit/>
        </w:trPr>
        <w:tc>
          <w:tcPr>
            <w:tcW w:w="2802" w:type="dxa"/>
          </w:tcPr>
          <w:p w14:paraId="4F77FC34" w14:textId="77777777" w:rsidR="007306D5" w:rsidRPr="007306D5" w:rsidRDefault="007306D5" w:rsidP="007306D5">
            <w:pPr>
              <w:spacing w:before="100" w:beforeAutospacing="1" w:after="0" w:line="360" w:lineRule="auto"/>
              <w:outlineLvl w:val="0"/>
              <w:rPr>
                <w:rFonts w:ascii="Arial" w:eastAsia="Times New Roman" w:hAnsi="Arial" w:cs="Arial"/>
                <w:b/>
                <w:sz w:val="28"/>
                <w:szCs w:val="28"/>
              </w:rPr>
            </w:pPr>
            <w:r w:rsidRPr="007306D5">
              <w:rPr>
                <w:rFonts w:ascii="Arial" w:eastAsia="Times New Roman" w:hAnsi="Arial" w:cs="Arial"/>
                <w:b/>
                <w:sz w:val="28"/>
                <w:szCs w:val="28"/>
              </w:rPr>
              <w:t>Title:</w:t>
            </w:r>
          </w:p>
        </w:tc>
        <w:tc>
          <w:tcPr>
            <w:tcW w:w="6237" w:type="dxa"/>
          </w:tcPr>
          <w:p w14:paraId="491347CF" w14:textId="04D6AE3C" w:rsidR="007306D5" w:rsidRPr="007306D5" w:rsidRDefault="007306D5" w:rsidP="007306D5">
            <w:pPr>
              <w:spacing w:before="100" w:beforeAutospacing="1" w:after="0" w:line="360" w:lineRule="auto"/>
              <w:rPr>
                <w:rFonts w:ascii="Arial" w:eastAsia="Times New Roman" w:hAnsi="Arial" w:cs="Arial"/>
                <w:b/>
                <w:sz w:val="24"/>
                <w:szCs w:val="24"/>
              </w:rPr>
            </w:pPr>
            <w:r>
              <w:rPr>
                <w:rFonts w:ascii="Arial" w:eastAsia="Times New Roman" w:hAnsi="Arial" w:cs="Arial"/>
                <w:b/>
                <w:sz w:val="24"/>
                <w:szCs w:val="24"/>
              </w:rPr>
              <w:t xml:space="preserve">Mayor’s </w:t>
            </w:r>
            <w:r w:rsidR="00AF0D8B">
              <w:rPr>
                <w:rFonts w:ascii="Arial" w:eastAsia="Times New Roman" w:hAnsi="Arial" w:cs="Arial"/>
                <w:b/>
                <w:sz w:val="24"/>
                <w:szCs w:val="24"/>
              </w:rPr>
              <w:t xml:space="preserve">Update </w:t>
            </w:r>
            <w:r>
              <w:rPr>
                <w:rFonts w:ascii="Arial" w:eastAsia="Times New Roman" w:hAnsi="Arial" w:cs="Arial"/>
                <w:b/>
                <w:sz w:val="24"/>
                <w:szCs w:val="24"/>
              </w:rPr>
              <w:t>Report</w:t>
            </w:r>
            <w:r w:rsidR="00AF0D8B">
              <w:rPr>
                <w:rFonts w:ascii="Arial" w:eastAsia="Times New Roman" w:hAnsi="Arial" w:cs="Arial"/>
                <w:b/>
                <w:sz w:val="24"/>
                <w:szCs w:val="24"/>
              </w:rPr>
              <w:t xml:space="preserve"> </w:t>
            </w:r>
            <w:r w:rsidR="009B19B3">
              <w:rPr>
                <w:rFonts w:ascii="Arial" w:eastAsia="Times New Roman" w:hAnsi="Arial" w:cs="Arial"/>
                <w:b/>
                <w:sz w:val="24"/>
                <w:szCs w:val="24"/>
              </w:rPr>
              <w:t xml:space="preserve">October </w:t>
            </w:r>
            <w:r w:rsidR="00AF0D8B">
              <w:rPr>
                <w:rFonts w:ascii="Arial" w:eastAsia="Times New Roman" w:hAnsi="Arial" w:cs="Arial"/>
                <w:b/>
                <w:sz w:val="24"/>
                <w:szCs w:val="24"/>
              </w:rPr>
              <w:t>2021</w:t>
            </w:r>
          </w:p>
        </w:tc>
      </w:tr>
      <w:tr w:rsidR="007306D5" w:rsidRPr="007306D5" w14:paraId="77FD7203" w14:textId="77777777" w:rsidTr="002B261C">
        <w:trPr>
          <w:cantSplit/>
        </w:trPr>
        <w:tc>
          <w:tcPr>
            <w:tcW w:w="2802" w:type="dxa"/>
          </w:tcPr>
          <w:p w14:paraId="101C4507" w14:textId="77777777" w:rsidR="007306D5" w:rsidRPr="007306D5" w:rsidRDefault="007306D5" w:rsidP="007306D5">
            <w:pPr>
              <w:spacing w:before="100" w:beforeAutospacing="1" w:after="0" w:line="360" w:lineRule="auto"/>
              <w:outlineLvl w:val="0"/>
              <w:rPr>
                <w:rFonts w:ascii="Arial" w:eastAsia="Times New Roman" w:hAnsi="Arial" w:cs="Arial"/>
                <w:b/>
                <w:sz w:val="28"/>
                <w:szCs w:val="28"/>
              </w:rPr>
            </w:pPr>
            <w:r w:rsidRPr="007306D5">
              <w:rPr>
                <w:rFonts w:ascii="Arial" w:eastAsia="Times New Roman" w:hAnsi="Arial" w:cs="Arial"/>
                <w:b/>
                <w:sz w:val="28"/>
                <w:szCs w:val="28"/>
              </w:rPr>
              <w:t>By:</w:t>
            </w:r>
          </w:p>
        </w:tc>
        <w:tc>
          <w:tcPr>
            <w:tcW w:w="6237" w:type="dxa"/>
          </w:tcPr>
          <w:p w14:paraId="2790C5B5" w14:textId="5B71E995" w:rsidR="007306D5" w:rsidRPr="007306D5" w:rsidRDefault="003E4809" w:rsidP="007306D5">
            <w:pPr>
              <w:spacing w:before="100" w:beforeAutospacing="1" w:after="0" w:line="360" w:lineRule="auto"/>
              <w:rPr>
                <w:rFonts w:ascii="Arial" w:eastAsia="Times New Roman" w:hAnsi="Arial" w:cs="Arial"/>
                <w:b/>
                <w:sz w:val="24"/>
                <w:szCs w:val="24"/>
              </w:rPr>
            </w:pPr>
            <w:r>
              <w:rPr>
                <w:rFonts w:ascii="Arial" w:eastAsia="Times New Roman" w:hAnsi="Arial" w:cs="Arial"/>
                <w:b/>
                <w:sz w:val="24"/>
                <w:szCs w:val="24"/>
              </w:rPr>
              <w:t>Sue Treadwell, Mayor’s Secretary</w:t>
            </w:r>
          </w:p>
        </w:tc>
      </w:tr>
      <w:tr w:rsidR="007306D5" w:rsidRPr="007306D5" w14:paraId="63EEADCD" w14:textId="77777777" w:rsidTr="002B261C">
        <w:trPr>
          <w:cantSplit/>
        </w:trPr>
        <w:tc>
          <w:tcPr>
            <w:tcW w:w="2802" w:type="dxa"/>
          </w:tcPr>
          <w:p w14:paraId="510BE54F" w14:textId="77777777" w:rsidR="007306D5" w:rsidRPr="007306D5" w:rsidRDefault="007306D5" w:rsidP="007306D5">
            <w:pPr>
              <w:spacing w:before="100" w:beforeAutospacing="1" w:after="0" w:line="360" w:lineRule="auto"/>
              <w:outlineLvl w:val="0"/>
              <w:rPr>
                <w:rFonts w:ascii="Arial" w:eastAsia="Times New Roman" w:hAnsi="Arial" w:cs="Arial"/>
                <w:b/>
                <w:sz w:val="28"/>
                <w:szCs w:val="28"/>
              </w:rPr>
            </w:pPr>
            <w:r w:rsidRPr="007306D5">
              <w:rPr>
                <w:rFonts w:ascii="Arial" w:eastAsia="Times New Roman" w:hAnsi="Arial" w:cs="Arial"/>
                <w:b/>
                <w:sz w:val="28"/>
                <w:szCs w:val="28"/>
              </w:rPr>
              <w:t>Purpose of Report:</w:t>
            </w:r>
          </w:p>
        </w:tc>
        <w:tc>
          <w:tcPr>
            <w:tcW w:w="6237" w:type="dxa"/>
          </w:tcPr>
          <w:p w14:paraId="5068EA3B" w14:textId="1FE3C77C" w:rsidR="007306D5" w:rsidRPr="007306D5" w:rsidRDefault="007306D5" w:rsidP="007306D5">
            <w:pPr>
              <w:spacing w:before="100" w:beforeAutospacing="1" w:after="0" w:line="360" w:lineRule="auto"/>
              <w:rPr>
                <w:rFonts w:ascii="Arial" w:eastAsia="Times New Roman" w:hAnsi="Arial" w:cs="Arial"/>
                <w:b/>
                <w:sz w:val="24"/>
                <w:szCs w:val="24"/>
              </w:rPr>
            </w:pPr>
            <w:r w:rsidRPr="007306D5">
              <w:rPr>
                <w:rFonts w:ascii="Arial" w:eastAsia="Times New Roman" w:hAnsi="Arial" w:cs="Arial"/>
                <w:b/>
                <w:sz w:val="24"/>
                <w:szCs w:val="24"/>
              </w:rPr>
              <w:t xml:space="preserve">To </w:t>
            </w:r>
            <w:r w:rsidR="00AF0D8B">
              <w:rPr>
                <w:rFonts w:ascii="Arial" w:eastAsia="Times New Roman" w:hAnsi="Arial" w:cs="Arial"/>
                <w:b/>
                <w:sz w:val="24"/>
                <w:szCs w:val="24"/>
              </w:rPr>
              <w:t>present the Mayor’s update report</w:t>
            </w:r>
          </w:p>
        </w:tc>
      </w:tr>
    </w:tbl>
    <w:p w14:paraId="568E7F8B" w14:textId="77777777" w:rsidR="007306D5" w:rsidRPr="007306D5" w:rsidRDefault="007306D5" w:rsidP="007306D5">
      <w:pPr>
        <w:tabs>
          <w:tab w:val="left" w:pos="567"/>
        </w:tabs>
        <w:spacing w:after="0" w:line="36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306D5" w:rsidRPr="007306D5" w14:paraId="5FD48D2A" w14:textId="77777777" w:rsidTr="00905BDD">
        <w:trPr>
          <w:trHeight w:val="521"/>
        </w:trPr>
        <w:tc>
          <w:tcPr>
            <w:tcW w:w="9016" w:type="dxa"/>
            <w:shd w:val="clear" w:color="auto" w:fill="auto"/>
          </w:tcPr>
          <w:p w14:paraId="33BFCAD1" w14:textId="3FEBD146" w:rsidR="007306D5" w:rsidRPr="007306D5" w:rsidRDefault="007306D5" w:rsidP="00070E02">
            <w:pPr>
              <w:spacing w:before="100" w:beforeAutospacing="1" w:after="0" w:line="360" w:lineRule="auto"/>
              <w:outlineLvl w:val="0"/>
              <w:rPr>
                <w:rFonts w:ascii="Arial" w:eastAsia="Times New Roman" w:hAnsi="Arial" w:cs="Arial"/>
                <w:b/>
                <w:sz w:val="28"/>
                <w:szCs w:val="28"/>
              </w:rPr>
            </w:pPr>
            <w:r w:rsidRPr="007306D5">
              <w:rPr>
                <w:rFonts w:ascii="Arial" w:eastAsia="Times New Roman" w:hAnsi="Arial" w:cs="Arial"/>
                <w:b/>
                <w:sz w:val="28"/>
                <w:szCs w:val="28"/>
              </w:rPr>
              <w:t>Recommendations</w:t>
            </w:r>
          </w:p>
        </w:tc>
      </w:tr>
      <w:tr w:rsidR="007306D5" w:rsidRPr="007306D5" w14:paraId="276A40A4" w14:textId="77777777" w:rsidTr="00905BDD">
        <w:trPr>
          <w:trHeight w:val="556"/>
        </w:trPr>
        <w:tc>
          <w:tcPr>
            <w:tcW w:w="9016" w:type="dxa"/>
            <w:shd w:val="clear" w:color="auto" w:fill="auto"/>
          </w:tcPr>
          <w:p w14:paraId="78386AE8" w14:textId="45B108A3" w:rsidR="007306D5" w:rsidRPr="007306D5" w:rsidRDefault="007306D5" w:rsidP="007306D5">
            <w:pPr>
              <w:spacing w:before="100" w:beforeAutospacing="1" w:after="0" w:line="360" w:lineRule="auto"/>
              <w:rPr>
                <w:rFonts w:ascii="Arial" w:eastAsia="Times New Roman" w:hAnsi="Arial" w:cs="Arial"/>
                <w:b/>
                <w:sz w:val="24"/>
                <w:szCs w:val="24"/>
              </w:rPr>
            </w:pPr>
            <w:r w:rsidRPr="007306D5">
              <w:rPr>
                <w:rFonts w:ascii="Arial" w:eastAsia="Times New Roman" w:hAnsi="Arial" w:cs="Arial"/>
                <w:b/>
                <w:sz w:val="24"/>
                <w:szCs w:val="24"/>
              </w:rPr>
              <w:t>Full Council</w:t>
            </w:r>
            <w:r w:rsidR="00AF0D8B">
              <w:rPr>
                <w:rFonts w:ascii="Arial" w:eastAsia="Times New Roman" w:hAnsi="Arial" w:cs="Arial"/>
                <w:b/>
                <w:sz w:val="24"/>
                <w:szCs w:val="24"/>
              </w:rPr>
              <w:t xml:space="preserve"> is</w:t>
            </w:r>
            <w:r w:rsidRPr="007306D5">
              <w:rPr>
                <w:rFonts w:ascii="Arial" w:eastAsia="Times New Roman" w:hAnsi="Arial" w:cs="Arial"/>
                <w:b/>
                <w:sz w:val="24"/>
                <w:szCs w:val="24"/>
              </w:rPr>
              <w:t xml:space="preserve"> recommended:</w:t>
            </w:r>
          </w:p>
        </w:tc>
      </w:tr>
      <w:tr w:rsidR="007306D5" w:rsidRPr="007306D5" w14:paraId="778B7618" w14:textId="77777777" w:rsidTr="00905BDD">
        <w:tc>
          <w:tcPr>
            <w:tcW w:w="9016" w:type="dxa"/>
            <w:shd w:val="clear" w:color="auto" w:fill="auto"/>
          </w:tcPr>
          <w:p w14:paraId="27620CA2" w14:textId="77EDEF35" w:rsidR="007306D5" w:rsidRPr="00AF0D8B" w:rsidRDefault="007306D5" w:rsidP="007306D5">
            <w:pPr>
              <w:pStyle w:val="ListParagraph"/>
              <w:numPr>
                <w:ilvl w:val="0"/>
                <w:numId w:val="2"/>
              </w:numPr>
              <w:spacing w:before="100" w:beforeAutospacing="1" w:after="0" w:line="360" w:lineRule="auto"/>
              <w:ind w:left="743" w:hanging="284"/>
              <w:rPr>
                <w:rFonts w:ascii="Arial" w:eastAsia="Times New Roman" w:hAnsi="Arial" w:cs="Arial"/>
                <w:sz w:val="24"/>
                <w:szCs w:val="24"/>
              </w:rPr>
            </w:pPr>
            <w:r w:rsidRPr="00AF0D8B">
              <w:rPr>
                <w:rFonts w:ascii="Arial" w:eastAsia="Times New Roman" w:hAnsi="Arial" w:cs="Arial"/>
                <w:sz w:val="24"/>
                <w:szCs w:val="24"/>
              </w:rPr>
              <w:t xml:space="preserve">To note the content of the report </w:t>
            </w:r>
            <w:r w:rsidR="00AF0D8B">
              <w:rPr>
                <w:rFonts w:ascii="Arial" w:eastAsia="Times New Roman" w:hAnsi="Arial" w:cs="Arial"/>
                <w:sz w:val="24"/>
                <w:szCs w:val="24"/>
              </w:rPr>
              <w:t>.</w:t>
            </w:r>
          </w:p>
        </w:tc>
      </w:tr>
    </w:tbl>
    <w:p w14:paraId="30611FB9" w14:textId="19B28950" w:rsidR="00905BDD" w:rsidRPr="008F3220" w:rsidRDefault="00905BDD" w:rsidP="00905BDD">
      <w:pPr>
        <w:pStyle w:val="ReportSections"/>
        <w:rPr>
          <w:szCs w:val="24"/>
        </w:rPr>
      </w:pPr>
      <w:r w:rsidRPr="00774B49">
        <w:t>Information</w:t>
      </w:r>
      <w:r>
        <w:t xml:space="preserve"> </w:t>
      </w:r>
    </w:p>
    <w:p w14:paraId="41A19D07" w14:textId="32F25C27" w:rsidR="00905BDD" w:rsidRPr="006744EA" w:rsidRDefault="003C68CD" w:rsidP="003C68CD">
      <w:pPr>
        <w:pStyle w:val="Reportbodyfirstlevel"/>
        <w:rPr>
          <w:color w:val="000000"/>
        </w:rPr>
      </w:pPr>
      <w:r>
        <w:t>The Mayor’s update report can be found at Appendix A.</w:t>
      </w:r>
    </w:p>
    <w:p w14:paraId="16C6123F" w14:textId="74C1EE8D" w:rsidR="006744EA" w:rsidRPr="003C68CD" w:rsidRDefault="006744EA" w:rsidP="003C68CD">
      <w:pPr>
        <w:pStyle w:val="Reportbodyfirstlevel"/>
        <w:rPr>
          <w:color w:val="000000"/>
        </w:rPr>
      </w:pPr>
      <w:r>
        <w:t xml:space="preserve">Details of mayoral engagement </w:t>
      </w:r>
      <w:r w:rsidR="00931917">
        <w:t>before the date of the Full Council meeting can be found at Appendix B.</w:t>
      </w:r>
    </w:p>
    <w:p w14:paraId="4A60C791" w14:textId="07D58567" w:rsidR="003C68CD" w:rsidRPr="00774B49" w:rsidRDefault="003C68CD" w:rsidP="003C68CD">
      <w:pPr>
        <w:pStyle w:val="ReportSections"/>
      </w:pPr>
      <w:r w:rsidRPr="00774B49">
        <w:t>Fin</w:t>
      </w:r>
      <w:r>
        <w:t>a</w:t>
      </w:r>
      <w:r w:rsidRPr="00774B49">
        <w:t xml:space="preserve">ncial </w:t>
      </w:r>
      <w:r w:rsidRPr="00DB6086">
        <w:t>Appraisal</w:t>
      </w:r>
    </w:p>
    <w:p w14:paraId="7E001DC1" w14:textId="3A1759FE" w:rsidR="003C68CD" w:rsidRDefault="003C68CD" w:rsidP="003C68CD">
      <w:pPr>
        <w:pStyle w:val="Reportbodyfirstlevel"/>
      </w:pPr>
      <w:r w:rsidRPr="00E03CC9">
        <w:t>There are no direct financial implications as a result of this report.</w:t>
      </w:r>
    </w:p>
    <w:p w14:paraId="65827756" w14:textId="77777777" w:rsidR="003C68CD" w:rsidRPr="00774B49" w:rsidRDefault="003C68CD" w:rsidP="003C68CD">
      <w:pPr>
        <w:pStyle w:val="ReportSections"/>
      </w:pPr>
      <w:r w:rsidRPr="00774B49">
        <w:t>Contact Officer</w:t>
      </w:r>
    </w:p>
    <w:p w14:paraId="592912C1" w14:textId="44B01C49" w:rsidR="003C68CD" w:rsidRPr="003C68CD" w:rsidRDefault="003C68CD" w:rsidP="003C68CD">
      <w:pPr>
        <w:spacing w:line="360" w:lineRule="auto"/>
        <w:ind w:left="-142"/>
        <w:rPr>
          <w:rFonts w:ascii="Arial" w:hAnsi="Arial" w:cs="Arial"/>
          <w:sz w:val="24"/>
          <w:szCs w:val="24"/>
        </w:rPr>
      </w:pPr>
      <w:r w:rsidRPr="003C68CD">
        <w:rPr>
          <w:rFonts w:ascii="Arial" w:hAnsi="Arial" w:cs="Arial"/>
          <w:sz w:val="24"/>
          <w:szCs w:val="24"/>
        </w:rPr>
        <w:t xml:space="preserve">The Contact Officer for this report is </w:t>
      </w:r>
      <w:r>
        <w:rPr>
          <w:rFonts w:ascii="Arial" w:hAnsi="Arial" w:cs="Arial"/>
          <w:sz w:val="24"/>
          <w:szCs w:val="24"/>
        </w:rPr>
        <w:t>Sue Treadwell, Mayor’s Secretary.</w:t>
      </w:r>
    </w:p>
    <w:tbl>
      <w:tblPr>
        <w:tblW w:w="9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13"/>
      </w:tblGrid>
      <w:tr w:rsidR="003C68CD" w:rsidRPr="003C68CD" w14:paraId="21390433" w14:textId="77777777" w:rsidTr="00AB35F3">
        <w:trPr>
          <w:trHeight w:val="507"/>
        </w:trPr>
        <w:tc>
          <w:tcPr>
            <w:tcW w:w="2235" w:type="dxa"/>
            <w:shd w:val="clear" w:color="auto" w:fill="auto"/>
            <w:vAlign w:val="center"/>
          </w:tcPr>
          <w:p w14:paraId="17C16143" w14:textId="6F7B1CFF" w:rsidR="003C68CD" w:rsidRPr="003C68CD" w:rsidRDefault="003C68CD" w:rsidP="00AB35F3">
            <w:pPr>
              <w:spacing w:before="100" w:beforeAutospacing="1" w:line="360" w:lineRule="auto"/>
              <w:rPr>
                <w:rFonts w:ascii="Arial" w:hAnsi="Arial" w:cs="Arial"/>
                <w:sz w:val="24"/>
                <w:szCs w:val="24"/>
              </w:rPr>
            </w:pPr>
            <w:r>
              <w:rPr>
                <w:rFonts w:ascii="Arial" w:hAnsi="Arial" w:cs="Arial"/>
                <w:sz w:val="24"/>
                <w:szCs w:val="24"/>
              </w:rPr>
              <w:t>Mayor’s Secretary</w:t>
            </w:r>
          </w:p>
        </w:tc>
        <w:tc>
          <w:tcPr>
            <w:tcW w:w="6813" w:type="dxa"/>
            <w:shd w:val="clear" w:color="auto" w:fill="auto"/>
            <w:vAlign w:val="center"/>
          </w:tcPr>
          <w:p w14:paraId="70BD176F" w14:textId="3E4605E3" w:rsidR="003C68CD" w:rsidRPr="003C68CD" w:rsidRDefault="00070E02" w:rsidP="00AB35F3">
            <w:pPr>
              <w:spacing w:before="100" w:beforeAutospacing="1" w:line="360" w:lineRule="auto"/>
              <w:rPr>
                <w:rFonts w:ascii="Arial" w:hAnsi="Arial" w:cs="Arial"/>
                <w:sz w:val="24"/>
                <w:szCs w:val="24"/>
              </w:rPr>
            </w:pPr>
            <w:r>
              <w:rPr>
                <w:rFonts w:ascii="Arial" w:eastAsia="Times New Roman" w:hAnsi="Arial" w:cs="Arial"/>
                <w:b/>
                <w:noProof/>
                <w:sz w:val="28"/>
                <w:szCs w:val="28"/>
                <w:lang w:eastAsia="en-GB"/>
              </w:rPr>
              <w:drawing>
                <wp:inline distT="0" distB="0" distL="0" distR="0" wp14:anchorId="1F5CB959" wp14:editId="2872AF96">
                  <wp:extent cx="1457325" cy="502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e Treadwell.jpg"/>
                          <pic:cNvPicPr/>
                        </pic:nvPicPr>
                        <pic:blipFill rotWithShape="1">
                          <a:blip r:embed="rId10" cstate="print">
                            <a:extLst>
                              <a:ext uri="{28A0092B-C50C-407E-A947-70E740481C1C}">
                                <a14:useLocalDpi xmlns:a14="http://schemas.microsoft.com/office/drawing/2010/main" val="0"/>
                              </a:ext>
                            </a:extLst>
                          </a:blip>
                          <a:srcRect l="12071" t="32403" r="22112" b="32043"/>
                          <a:stretch/>
                        </pic:blipFill>
                        <pic:spPr bwMode="auto">
                          <a:xfrm>
                            <a:off x="0" y="0"/>
                            <a:ext cx="1489609" cy="513882"/>
                          </a:xfrm>
                          <a:prstGeom prst="rect">
                            <a:avLst/>
                          </a:prstGeom>
                          <a:ln>
                            <a:noFill/>
                          </a:ln>
                          <a:extLst>
                            <a:ext uri="{53640926-AAD7-44D8-BBD7-CCE9431645EC}">
                              <a14:shadowObscured xmlns:a14="http://schemas.microsoft.com/office/drawing/2010/main"/>
                            </a:ext>
                          </a:extLst>
                        </pic:spPr>
                      </pic:pic>
                    </a:graphicData>
                  </a:graphic>
                </wp:inline>
              </w:drawing>
            </w:r>
          </w:p>
        </w:tc>
      </w:tr>
      <w:tr w:rsidR="003C68CD" w:rsidRPr="003C68CD" w14:paraId="72288948" w14:textId="77777777" w:rsidTr="0058793F">
        <w:trPr>
          <w:trHeight w:val="996"/>
        </w:trPr>
        <w:tc>
          <w:tcPr>
            <w:tcW w:w="2235" w:type="dxa"/>
            <w:shd w:val="clear" w:color="auto" w:fill="auto"/>
            <w:vAlign w:val="center"/>
          </w:tcPr>
          <w:p w14:paraId="2362CA35" w14:textId="77777777" w:rsidR="003C68CD" w:rsidRPr="003C68CD" w:rsidRDefault="003C68CD" w:rsidP="00AB35F3">
            <w:pPr>
              <w:spacing w:before="100" w:beforeAutospacing="1" w:line="360" w:lineRule="auto"/>
              <w:rPr>
                <w:rFonts w:ascii="Arial" w:hAnsi="Arial" w:cs="Arial"/>
                <w:sz w:val="24"/>
                <w:szCs w:val="24"/>
              </w:rPr>
            </w:pPr>
            <w:r w:rsidRPr="003C68CD">
              <w:rPr>
                <w:rFonts w:ascii="Arial" w:hAnsi="Arial" w:cs="Arial"/>
                <w:sz w:val="24"/>
                <w:szCs w:val="24"/>
              </w:rPr>
              <w:t>Town Clerk</w:t>
            </w:r>
          </w:p>
        </w:tc>
        <w:tc>
          <w:tcPr>
            <w:tcW w:w="6813" w:type="dxa"/>
            <w:shd w:val="clear" w:color="auto" w:fill="auto"/>
            <w:vAlign w:val="center"/>
          </w:tcPr>
          <w:p w14:paraId="1FF41724" w14:textId="79D43C52" w:rsidR="003C68CD" w:rsidRPr="003C68CD" w:rsidRDefault="0058793F" w:rsidP="00AB35F3">
            <w:pPr>
              <w:spacing w:before="100" w:beforeAutospacing="1" w:line="360" w:lineRule="auto"/>
              <w:rPr>
                <w:rFonts w:ascii="Arial" w:hAnsi="Arial" w:cs="Arial"/>
                <w:sz w:val="24"/>
                <w:szCs w:val="24"/>
              </w:rPr>
            </w:pPr>
            <w:r>
              <w:rPr>
                <w:noProof/>
              </w:rPr>
              <w:drawing>
                <wp:anchor distT="0" distB="0" distL="114300" distR="114300" simplePos="0" relativeHeight="251661312" behindDoc="0" locked="0" layoutInCell="1" allowOverlap="1" wp14:anchorId="5E1B10AC" wp14:editId="407C9E46">
                  <wp:simplePos x="0" y="0"/>
                  <wp:positionH relativeFrom="column">
                    <wp:posOffset>0</wp:posOffset>
                  </wp:positionH>
                  <wp:positionV relativeFrom="paragraph">
                    <wp:posOffset>-104775</wp:posOffset>
                  </wp:positionV>
                  <wp:extent cx="1495425" cy="863600"/>
                  <wp:effectExtent l="0" t="0" r="9525" b="0"/>
                  <wp:wrapNone/>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11">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495425" cy="863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91B1B30" w14:textId="77777777" w:rsidR="00905BDD" w:rsidRPr="003C68CD" w:rsidRDefault="00905BDD" w:rsidP="007306D5">
      <w:pPr>
        <w:spacing w:after="0"/>
        <w:jc w:val="both"/>
        <w:rPr>
          <w:rFonts w:ascii="Arial" w:hAnsi="Arial" w:cs="Arial"/>
          <w:sz w:val="28"/>
          <w:szCs w:val="28"/>
        </w:rPr>
      </w:pPr>
    </w:p>
    <w:p w14:paraId="2ECA6765" w14:textId="77777777" w:rsidR="00905BDD" w:rsidRPr="003C68CD" w:rsidRDefault="00905BDD" w:rsidP="007306D5">
      <w:pPr>
        <w:spacing w:after="0"/>
        <w:jc w:val="both"/>
        <w:rPr>
          <w:rFonts w:ascii="Arial" w:hAnsi="Arial" w:cs="Arial"/>
          <w:sz w:val="28"/>
          <w:szCs w:val="28"/>
        </w:rPr>
      </w:pPr>
    </w:p>
    <w:p w14:paraId="1F05C574" w14:textId="77777777" w:rsidR="00905BDD" w:rsidRPr="003C68CD" w:rsidRDefault="00905BDD" w:rsidP="007306D5">
      <w:pPr>
        <w:spacing w:after="0"/>
        <w:jc w:val="both"/>
        <w:rPr>
          <w:rFonts w:ascii="Arial" w:hAnsi="Arial" w:cs="Arial"/>
          <w:sz w:val="28"/>
          <w:szCs w:val="28"/>
        </w:rPr>
      </w:pPr>
    </w:p>
    <w:p w14:paraId="08AE103B" w14:textId="6B4647AD" w:rsidR="00905BDD" w:rsidRPr="003C68CD" w:rsidRDefault="003C68CD" w:rsidP="007306D5">
      <w:pPr>
        <w:spacing w:after="0"/>
        <w:jc w:val="both"/>
        <w:rPr>
          <w:rFonts w:ascii="Arial" w:hAnsi="Arial" w:cs="Arial"/>
          <w:b/>
          <w:bCs/>
          <w:sz w:val="28"/>
          <w:szCs w:val="28"/>
        </w:rPr>
      </w:pPr>
      <w:r w:rsidRPr="003C68CD">
        <w:rPr>
          <w:rFonts w:ascii="Arial" w:hAnsi="Arial" w:cs="Arial"/>
          <w:b/>
          <w:bCs/>
          <w:sz w:val="28"/>
          <w:szCs w:val="28"/>
        </w:rPr>
        <w:lastRenderedPageBreak/>
        <w:t xml:space="preserve">Report </w:t>
      </w:r>
      <w:r w:rsidR="0058793F">
        <w:rPr>
          <w:rFonts w:ascii="Arial" w:hAnsi="Arial" w:cs="Arial"/>
          <w:b/>
          <w:bCs/>
          <w:sz w:val="28"/>
          <w:szCs w:val="28"/>
        </w:rPr>
        <w:t>91</w:t>
      </w:r>
      <w:r w:rsidRPr="003C68CD">
        <w:rPr>
          <w:rFonts w:ascii="Arial" w:hAnsi="Arial" w:cs="Arial"/>
          <w:b/>
          <w:bCs/>
          <w:sz w:val="28"/>
          <w:szCs w:val="28"/>
        </w:rPr>
        <w:t>/21 Appendix A</w:t>
      </w:r>
    </w:p>
    <w:p w14:paraId="65A1EDC5" w14:textId="77777777" w:rsidR="00905BDD" w:rsidRDefault="00905BDD" w:rsidP="007306D5">
      <w:pPr>
        <w:spacing w:after="0"/>
        <w:jc w:val="both"/>
        <w:rPr>
          <w:rFonts w:ascii="Arial" w:hAnsi="Arial" w:cs="Arial"/>
          <w:sz w:val="24"/>
          <w:szCs w:val="24"/>
        </w:rPr>
      </w:pPr>
    </w:p>
    <w:p w14:paraId="180144E9" w14:textId="0A425E8F" w:rsidR="007306D5" w:rsidRPr="007306D5" w:rsidRDefault="007306D5" w:rsidP="007306D5">
      <w:pPr>
        <w:spacing w:after="0"/>
        <w:jc w:val="both"/>
        <w:rPr>
          <w:rFonts w:ascii="Arial" w:hAnsi="Arial" w:cs="Arial"/>
          <w:sz w:val="24"/>
          <w:szCs w:val="24"/>
        </w:rPr>
      </w:pPr>
      <w:r w:rsidRPr="007306D5">
        <w:rPr>
          <w:rFonts w:ascii="Arial" w:hAnsi="Arial" w:cs="Arial"/>
          <w:sz w:val="24"/>
          <w:szCs w:val="24"/>
        </w:rPr>
        <w:t xml:space="preserve">Mayor’s Report to </w:t>
      </w:r>
      <w:r w:rsidR="009B19B3">
        <w:rPr>
          <w:rFonts w:ascii="Arial" w:hAnsi="Arial" w:cs="Arial"/>
          <w:sz w:val="24"/>
          <w:szCs w:val="24"/>
        </w:rPr>
        <w:t xml:space="preserve">October </w:t>
      </w:r>
      <w:r w:rsidRPr="007306D5">
        <w:rPr>
          <w:rFonts w:ascii="Arial" w:hAnsi="Arial" w:cs="Arial"/>
          <w:sz w:val="24"/>
          <w:szCs w:val="24"/>
        </w:rPr>
        <w:t xml:space="preserve">2021 </w:t>
      </w:r>
      <w:r w:rsidR="009B19B3">
        <w:rPr>
          <w:rFonts w:ascii="Arial" w:hAnsi="Arial" w:cs="Arial"/>
          <w:sz w:val="24"/>
          <w:szCs w:val="24"/>
        </w:rPr>
        <w:t xml:space="preserve">Seaford </w:t>
      </w:r>
      <w:r w:rsidRPr="007306D5">
        <w:rPr>
          <w:rFonts w:ascii="Arial" w:hAnsi="Arial" w:cs="Arial"/>
          <w:sz w:val="24"/>
          <w:szCs w:val="24"/>
        </w:rPr>
        <w:t>Town Council</w:t>
      </w:r>
    </w:p>
    <w:p w14:paraId="03BD67B4" w14:textId="2F324AB9" w:rsidR="007306D5" w:rsidRDefault="007306D5" w:rsidP="007306D5">
      <w:pPr>
        <w:spacing w:after="0"/>
        <w:jc w:val="both"/>
        <w:rPr>
          <w:rFonts w:ascii="Arial" w:hAnsi="Arial" w:cs="Arial"/>
          <w:sz w:val="24"/>
          <w:szCs w:val="24"/>
        </w:rPr>
      </w:pPr>
    </w:p>
    <w:p w14:paraId="044A9220" w14:textId="77777777" w:rsidR="009B19B3" w:rsidRPr="009B19B3" w:rsidRDefault="009B19B3" w:rsidP="009B19B3">
      <w:pPr>
        <w:jc w:val="both"/>
        <w:rPr>
          <w:rFonts w:ascii="Arial" w:hAnsi="Arial" w:cs="Arial"/>
          <w:b/>
          <w:bCs/>
          <w:sz w:val="24"/>
          <w:szCs w:val="24"/>
        </w:rPr>
      </w:pPr>
      <w:r w:rsidRPr="009B19B3">
        <w:rPr>
          <w:rFonts w:ascii="Arial" w:hAnsi="Arial" w:cs="Arial"/>
          <w:b/>
          <w:bCs/>
          <w:sz w:val="24"/>
          <w:szCs w:val="24"/>
        </w:rPr>
        <w:t>Supporting charities as they fundraise</w:t>
      </w:r>
    </w:p>
    <w:p w14:paraId="3BD49683" w14:textId="37D8C0B0" w:rsidR="009B19B3" w:rsidRDefault="009B19B3" w:rsidP="009B19B3">
      <w:pPr>
        <w:jc w:val="both"/>
        <w:rPr>
          <w:rFonts w:ascii="Arial" w:hAnsi="Arial" w:cs="Arial"/>
          <w:sz w:val="24"/>
          <w:szCs w:val="24"/>
        </w:rPr>
      </w:pPr>
      <w:r w:rsidRPr="009B19B3">
        <w:rPr>
          <w:rFonts w:ascii="Arial" w:hAnsi="Arial" w:cs="Arial"/>
          <w:sz w:val="24"/>
          <w:szCs w:val="24"/>
        </w:rPr>
        <w:t>This new Mayor’s Charity approach began with support for Seaford Rotary’s ‘Over the Rainbow’ sponsored walk. Then on 5 September NP&amp;S Lions, Seaford Rotary, Seaford Bonfire Society, Martello Rotary and the National Coastwatch Institution (Newhaven) were the charities forming the Planning Group for ‘Support our Seaford Charities’ when with twenty-eight other charities they had stalls on site fundraising, recruiting and profile raising. There is already very encouraging informal feedback, and a survey of the charity stall holders is underway by NP&amp;S Lions in order to learn lessons for future events. There was a wide range of entertainment including Street Funk, Sunshine Strummers (a ukulele band), Seaford Silver Band, solo artists, large choirs and sports demonstrations. This free of charge event was well attended, with ten or more Town Councillors visiting or working as volunteers on charity stalls.</w:t>
      </w:r>
      <w:r w:rsidR="00D15AF4">
        <w:rPr>
          <w:rFonts w:ascii="Arial" w:hAnsi="Arial" w:cs="Arial"/>
          <w:sz w:val="24"/>
          <w:szCs w:val="24"/>
        </w:rPr>
        <w:t xml:space="preserve"> </w:t>
      </w:r>
      <w:r w:rsidR="00CF050B">
        <w:rPr>
          <w:rFonts w:ascii="Arial" w:hAnsi="Arial" w:cs="Arial"/>
          <w:sz w:val="24"/>
          <w:szCs w:val="24"/>
        </w:rPr>
        <w:t>A number of o</w:t>
      </w:r>
      <w:r w:rsidR="00D15AF4">
        <w:rPr>
          <w:rFonts w:ascii="Arial" w:hAnsi="Arial" w:cs="Arial"/>
          <w:sz w:val="24"/>
          <w:szCs w:val="24"/>
        </w:rPr>
        <w:t>fficers also attended</w:t>
      </w:r>
      <w:r w:rsidR="00CF050B">
        <w:rPr>
          <w:rFonts w:ascii="Arial" w:hAnsi="Arial" w:cs="Arial"/>
          <w:sz w:val="24"/>
          <w:szCs w:val="24"/>
        </w:rPr>
        <w:t xml:space="preserve"> or volunteered on stalls too. </w:t>
      </w:r>
      <w:r w:rsidRPr="009B19B3">
        <w:rPr>
          <w:rFonts w:ascii="Arial" w:hAnsi="Arial" w:cs="Arial"/>
          <w:sz w:val="24"/>
          <w:szCs w:val="24"/>
        </w:rPr>
        <w:t xml:space="preserve"> Our Young Mayor</w:t>
      </w:r>
      <w:r w:rsidR="008056AF">
        <w:rPr>
          <w:rFonts w:ascii="Arial" w:hAnsi="Arial" w:cs="Arial"/>
          <w:sz w:val="24"/>
          <w:szCs w:val="24"/>
        </w:rPr>
        <w:t>,</w:t>
      </w:r>
      <w:r w:rsidRPr="009B19B3">
        <w:rPr>
          <w:rFonts w:ascii="Arial" w:hAnsi="Arial" w:cs="Arial"/>
          <w:sz w:val="24"/>
          <w:szCs w:val="24"/>
        </w:rPr>
        <w:t xml:space="preserve"> Joe</w:t>
      </w:r>
      <w:r w:rsidR="008056AF">
        <w:rPr>
          <w:rFonts w:ascii="Arial" w:hAnsi="Arial" w:cs="Arial"/>
          <w:sz w:val="24"/>
          <w:szCs w:val="24"/>
        </w:rPr>
        <w:t>,</w:t>
      </w:r>
      <w:r w:rsidRPr="009B19B3">
        <w:rPr>
          <w:rFonts w:ascii="Arial" w:hAnsi="Arial" w:cs="Arial"/>
          <w:sz w:val="24"/>
          <w:szCs w:val="24"/>
        </w:rPr>
        <w:t xml:space="preserve"> ran a stall for his nominated charity ‘Defiant Sports’.  There was a Seaford Town Council ‘</w:t>
      </w:r>
      <w:r w:rsidR="008056AF">
        <w:rPr>
          <w:rFonts w:ascii="Arial" w:hAnsi="Arial" w:cs="Arial"/>
          <w:sz w:val="24"/>
          <w:szCs w:val="24"/>
        </w:rPr>
        <w:t>c</w:t>
      </w:r>
      <w:r w:rsidRPr="009B19B3">
        <w:rPr>
          <w:rFonts w:ascii="Arial" w:hAnsi="Arial" w:cs="Arial"/>
          <w:sz w:val="24"/>
          <w:szCs w:val="24"/>
        </w:rPr>
        <w:t xml:space="preserve">ash </w:t>
      </w:r>
      <w:r w:rsidR="008056AF">
        <w:rPr>
          <w:rFonts w:ascii="Arial" w:hAnsi="Arial" w:cs="Arial"/>
          <w:sz w:val="24"/>
          <w:szCs w:val="24"/>
        </w:rPr>
        <w:t>p</w:t>
      </w:r>
      <w:r w:rsidRPr="009B19B3">
        <w:rPr>
          <w:rFonts w:ascii="Arial" w:hAnsi="Arial" w:cs="Arial"/>
          <w:sz w:val="24"/>
          <w:szCs w:val="24"/>
        </w:rPr>
        <w:t xml:space="preserve">rize draw’ using last year’s Mayor’s Charity Fund, conducted by </w:t>
      </w:r>
      <w:r w:rsidR="008056AF">
        <w:rPr>
          <w:rFonts w:ascii="Arial" w:hAnsi="Arial" w:cs="Arial"/>
          <w:sz w:val="24"/>
          <w:szCs w:val="24"/>
        </w:rPr>
        <w:t xml:space="preserve">the </w:t>
      </w:r>
      <w:r w:rsidRPr="009B19B3">
        <w:rPr>
          <w:rFonts w:ascii="Arial" w:hAnsi="Arial" w:cs="Arial"/>
          <w:sz w:val="24"/>
          <w:szCs w:val="24"/>
        </w:rPr>
        <w:t>Town Clerk and Mayor, announced by the Town Crier of Seaford.</w:t>
      </w:r>
    </w:p>
    <w:p w14:paraId="46FC3B10" w14:textId="01C92767" w:rsidR="00CF050B" w:rsidRDefault="00CF050B" w:rsidP="009B19B3">
      <w:pPr>
        <w:jc w:val="both"/>
        <w:rPr>
          <w:rFonts w:ascii="Arial" w:hAnsi="Arial" w:cs="Arial"/>
          <w:sz w:val="24"/>
          <w:szCs w:val="24"/>
        </w:rPr>
      </w:pPr>
      <w:r>
        <w:rPr>
          <w:rFonts w:ascii="Arial" w:hAnsi="Arial" w:cs="Arial"/>
          <w:sz w:val="24"/>
          <w:szCs w:val="24"/>
        </w:rPr>
        <w:t xml:space="preserve">Many </w:t>
      </w:r>
      <w:r w:rsidR="008056AF">
        <w:rPr>
          <w:rFonts w:ascii="Arial" w:hAnsi="Arial" w:cs="Arial"/>
          <w:sz w:val="24"/>
          <w:szCs w:val="24"/>
        </w:rPr>
        <w:t>t</w:t>
      </w:r>
      <w:r>
        <w:rPr>
          <w:rFonts w:ascii="Arial" w:hAnsi="Arial" w:cs="Arial"/>
          <w:sz w:val="24"/>
          <w:szCs w:val="24"/>
        </w:rPr>
        <w:t xml:space="preserve">hanks goes to the generous sponsorship from Martello Rotary, Sussex Community Foundation and The Chalk Cliff Trust, without which the event could not have gone ahead. </w:t>
      </w:r>
    </w:p>
    <w:p w14:paraId="659F04F7" w14:textId="5E59C31C" w:rsidR="009B19B3" w:rsidRPr="009B19B3" w:rsidRDefault="009B19B3" w:rsidP="009B19B3">
      <w:pPr>
        <w:jc w:val="both"/>
        <w:rPr>
          <w:rFonts w:ascii="Arial" w:hAnsi="Arial" w:cs="Arial"/>
          <w:sz w:val="24"/>
          <w:szCs w:val="24"/>
        </w:rPr>
      </w:pPr>
      <w:r w:rsidRPr="009B19B3">
        <w:rPr>
          <w:rFonts w:ascii="Arial" w:hAnsi="Arial" w:cs="Arial"/>
          <w:sz w:val="24"/>
          <w:szCs w:val="24"/>
        </w:rPr>
        <w:t xml:space="preserve">Enquiries about the Mayor’s availability to open </w:t>
      </w:r>
      <w:r w:rsidR="008056AF">
        <w:rPr>
          <w:rFonts w:ascii="Arial" w:hAnsi="Arial" w:cs="Arial"/>
          <w:sz w:val="24"/>
          <w:szCs w:val="24"/>
        </w:rPr>
        <w:t>a</w:t>
      </w:r>
      <w:r w:rsidRPr="009B19B3">
        <w:rPr>
          <w:rFonts w:ascii="Arial" w:hAnsi="Arial" w:cs="Arial"/>
          <w:sz w:val="24"/>
          <w:szCs w:val="24"/>
        </w:rPr>
        <w:t xml:space="preserve">utumn and Christmas </w:t>
      </w:r>
      <w:r w:rsidR="008056AF">
        <w:rPr>
          <w:rFonts w:ascii="Arial" w:hAnsi="Arial" w:cs="Arial"/>
          <w:sz w:val="24"/>
          <w:szCs w:val="24"/>
        </w:rPr>
        <w:t>c</w:t>
      </w:r>
      <w:r w:rsidRPr="009B19B3">
        <w:rPr>
          <w:rFonts w:ascii="Arial" w:hAnsi="Arial" w:cs="Arial"/>
          <w:sz w:val="24"/>
          <w:szCs w:val="24"/>
        </w:rPr>
        <w:t xml:space="preserve">harity </w:t>
      </w:r>
      <w:r w:rsidR="008056AF">
        <w:rPr>
          <w:rFonts w:ascii="Arial" w:hAnsi="Arial" w:cs="Arial"/>
          <w:sz w:val="24"/>
          <w:szCs w:val="24"/>
        </w:rPr>
        <w:t>f</w:t>
      </w:r>
      <w:r w:rsidRPr="009B19B3">
        <w:rPr>
          <w:rFonts w:ascii="Arial" w:hAnsi="Arial" w:cs="Arial"/>
          <w:sz w:val="24"/>
          <w:szCs w:val="24"/>
        </w:rPr>
        <w:t>ayres are beginning to be received.</w:t>
      </w:r>
    </w:p>
    <w:p w14:paraId="208E6EB8" w14:textId="77777777" w:rsidR="009B19B3" w:rsidRPr="009B19B3" w:rsidRDefault="009B19B3" w:rsidP="009B19B3">
      <w:pPr>
        <w:jc w:val="both"/>
        <w:rPr>
          <w:rFonts w:ascii="Arial" w:hAnsi="Arial" w:cs="Arial"/>
          <w:b/>
          <w:bCs/>
          <w:sz w:val="24"/>
          <w:szCs w:val="24"/>
        </w:rPr>
      </w:pPr>
      <w:r w:rsidRPr="009B19B3">
        <w:rPr>
          <w:rFonts w:ascii="Arial" w:hAnsi="Arial" w:cs="Arial"/>
          <w:b/>
          <w:bCs/>
          <w:sz w:val="24"/>
          <w:szCs w:val="24"/>
        </w:rPr>
        <w:t>Representing the Town Council in Seaford</w:t>
      </w:r>
    </w:p>
    <w:p w14:paraId="133A4D68" w14:textId="5EFE6A7D" w:rsidR="009B19B3" w:rsidRPr="009B19B3" w:rsidRDefault="009B19B3" w:rsidP="009B19B3">
      <w:pPr>
        <w:jc w:val="both"/>
        <w:rPr>
          <w:rFonts w:ascii="Arial" w:hAnsi="Arial" w:cs="Arial"/>
          <w:sz w:val="24"/>
          <w:szCs w:val="24"/>
        </w:rPr>
      </w:pPr>
      <w:r w:rsidRPr="009B19B3">
        <w:rPr>
          <w:rFonts w:ascii="Arial" w:hAnsi="Arial" w:cs="Arial"/>
          <w:sz w:val="24"/>
          <w:szCs w:val="24"/>
        </w:rPr>
        <w:t>Part of the Mayor’s duties include representing the Town Council at events in the town. Recently the Mayor with the Mayoress performed the official opening of the Street Funk dance studio on Broad Street. This was also recognition of support for a local charity because Teddy Treats Children</w:t>
      </w:r>
      <w:r w:rsidR="00070E02">
        <w:rPr>
          <w:rFonts w:ascii="Arial" w:hAnsi="Arial" w:cs="Arial"/>
          <w:sz w:val="24"/>
          <w:szCs w:val="24"/>
        </w:rPr>
        <w:t>’</w:t>
      </w:r>
      <w:r w:rsidRPr="009B19B3">
        <w:rPr>
          <w:rFonts w:ascii="Arial" w:hAnsi="Arial" w:cs="Arial"/>
          <w:sz w:val="24"/>
          <w:szCs w:val="24"/>
        </w:rPr>
        <w:t>s Charity sponsor several children learning street dance with Street Funk.  The Deputy Young Mayor, Mayor and Mayoress were guests at the Royal British Legion Centenary event in Seaford Cemetery</w:t>
      </w:r>
      <w:r w:rsidR="008056AF">
        <w:rPr>
          <w:rFonts w:ascii="Arial" w:hAnsi="Arial" w:cs="Arial"/>
          <w:sz w:val="24"/>
          <w:szCs w:val="24"/>
        </w:rPr>
        <w:t xml:space="preserve"> -</w:t>
      </w:r>
      <w:r w:rsidRPr="009B19B3">
        <w:rPr>
          <w:rFonts w:ascii="Arial" w:hAnsi="Arial" w:cs="Arial"/>
          <w:sz w:val="24"/>
          <w:szCs w:val="24"/>
        </w:rPr>
        <w:t xml:space="preserve"> a parade and prayers by the ‘Sword of Sacrifice’ Memorial. The Mayor and Mayoress were guests of the Royal Society of St George at their Battle of Britain Commemoration held in the Hydro Hotel, Eastbourne.  Moving from the splendour of the Hydro to the rustic beauty of the </w:t>
      </w:r>
      <w:r w:rsidR="008056AF">
        <w:rPr>
          <w:rFonts w:ascii="Arial" w:hAnsi="Arial" w:cs="Arial"/>
          <w:sz w:val="24"/>
          <w:szCs w:val="24"/>
        </w:rPr>
        <w:t>y</w:t>
      </w:r>
      <w:r w:rsidRPr="009B19B3">
        <w:rPr>
          <w:rFonts w:ascii="Arial" w:hAnsi="Arial" w:cs="Arial"/>
          <w:sz w:val="24"/>
          <w:szCs w:val="24"/>
        </w:rPr>
        <w:t xml:space="preserve">ard of the South Hill Barn, the Mayor and Mayoress hosted a </w:t>
      </w:r>
      <w:r w:rsidR="008056AF">
        <w:rPr>
          <w:rFonts w:ascii="Arial" w:hAnsi="Arial" w:cs="Arial"/>
          <w:sz w:val="24"/>
          <w:szCs w:val="24"/>
        </w:rPr>
        <w:t>c</w:t>
      </w:r>
      <w:r w:rsidRPr="009B19B3">
        <w:rPr>
          <w:rFonts w:ascii="Arial" w:hAnsi="Arial" w:cs="Arial"/>
          <w:sz w:val="24"/>
          <w:szCs w:val="24"/>
        </w:rPr>
        <w:t>ouncillors picnic.</w:t>
      </w:r>
    </w:p>
    <w:p w14:paraId="3EB849FA" w14:textId="77777777" w:rsidR="009B19B3" w:rsidRPr="009B19B3" w:rsidRDefault="009B19B3" w:rsidP="009B19B3">
      <w:pPr>
        <w:jc w:val="both"/>
        <w:rPr>
          <w:rFonts w:ascii="Arial" w:hAnsi="Arial" w:cs="Arial"/>
          <w:b/>
          <w:bCs/>
          <w:sz w:val="24"/>
          <w:szCs w:val="24"/>
        </w:rPr>
      </w:pPr>
      <w:r w:rsidRPr="009B19B3">
        <w:rPr>
          <w:rFonts w:ascii="Arial" w:hAnsi="Arial" w:cs="Arial"/>
          <w:b/>
          <w:bCs/>
          <w:sz w:val="24"/>
          <w:szCs w:val="24"/>
        </w:rPr>
        <w:t>Representing Seaford in neighbouring towns</w:t>
      </w:r>
    </w:p>
    <w:p w14:paraId="3EFAC254" w14:textId="68565836" w:rsidR="009B19B3" w:rsidRPr="009B19B3" w:rsidRDefault="009B19B3" w:rsidP="009B19B3">
      <w:pPr>
        <w:jc w:val="both"/>
        <w:rPr>
          <w:rFonts w:ascii="Arial" w:hAnsi="Arial" w:cs="Arial"/>
          <w:sz w:val="24"/>
          <w:szCs w:val="24"/>
        </w:rPr>
      </w:pPr>
      <w:r w:rsidRPr="009B19B3">
        <w:rPr>
          <w:rFonts w:ascii="Arial" w:hAnsi="Arial" w:cs="Arial"/>
          <w:sz w:val="24"/>
          <w:szCs w:val="24"/>
        </w:rPr>
        <w:t>The Mayor and Mayoress accepted an invitation to the Mayor of Lewes</w:t>
      </w:r>
      <w:r w:rsidR="008056AF">
        <w:rPr>
          <w:rFonts w:ascii="Arial" w:hAnsi="Arial" w:cs="Arial"/>
          <w:sz w:val="24"/>
          <w:szCs w:val="24"/>
        </w:rPr>
        <w:t>’</w:t>
      </w:r>
      <w:r w:rsidRPr="009B19B3">
        <w:rPr>
          <w:rFonts w:ascii="Arial" w:hAnsi="Arial" w:cs="Arial"/>
          <w:sz w:val="24"/>
          <w:szCs w:val="24"/>
        </w:rPr>
        <w:t xml:space="preserve"> Civic Reception and from the RNLI Newhaven Lifeboat Summer Fete, this time accompanied by Erin our Deputy Young Mayor. The Lewes Climate Action Day on 19 September was memorable but the earlier ‘A Greener Seaford’ on The Salts was in a class of its own. Tide Mills Heritage Celebration week presented interest</w:t>
      </w:r>
      <w:r w:rsidR="008056AF">
        <w:rPr>
          <w:rFonts w:ascii="Arial" w:hAnsi="Arial" w:cs="Arial"/>
          <w:sz w:val="24"/>
          <w:szCs w:val="24"/>
        </w:rPr>
        <w:t>ing</w:t>
      </w:r>
      <w:r w:rsidRPr="009B19B3">
        <w:rPr>
          <w:rFonts w:ascii="Arial" w:hAnsi="Arial" w:cs="Arial"/>
          <w:sz w:val="24"/>
          <w:szCs w:val="24"/>
        </w:rPr>
        <w:t xml:space="preserve"> </w:t>
      </w:r>
      <w:r w:rsidRPr="009B19B3">
        <w:rPr>
          <w:rFonts w:ascii="Arial" w:hAnsi="Arial" w:cs="Arial"/>
          <w:sz w:val="24"/>
          <w:szCs w:val="24"/>
        </w:rPr>
        <w:lastRenderedPageBreak/>
        <w:t>opportunities to dip into the programme. The High Sheriff of East Sussex Annual Judges’ Service resumed at St Thomas a Becket Church, Lewes with its accustomed ceremonial after a pandemic absence.</w:t>
      </w:r>
    </w:p>
    <w:p w14:paraId="34FDE76F" w14:textId="5A676849" w:rsidR="009B19B3" w:rsidRPr="009B19B3" w:rsidRDefault="009B19B3" w:rsidP="009B19B3">
      <w:pPr>
        <w:jc w:val="both"/>
        <w:rPr>
          <w:rFonts w:ascii="Arial" w:hAnsi="Arial" w:cs="Arial"/>
          <w:b/>
          <w:bCs/>
          <w:sz w:val="24"/>
          <w:szCs w:val="24"/>
        </w:rPr>
      </w:pPr>
      <w:r w:rsidRPr="009B19B3">
        <w:rPr>
          <w:rFonts w:ascii="Arial" w:hAnsi="Arial" w:cs="Arial"/>
          <w:b/>
          <w:bCs/>
          <w:sz w:val="24"/>
          <w:szCs w:val="24"/>
        </w:rPr>
        <w:t>Social Media</w:t>
      </w:r>
    </w:p>
    <w:p w14:paraId="0BA45BC7" w14:textId="77777777" w:rsidR="009B19B3" w:rsidRPr="009B19B3" w:rsidRDefault="009B19B3" w:rsidP="009B19B3">
      <w:pPr>
        <w:jc w:val="both"/>
        <w:rPr>
          <w:rFonts w:ascii="Arial" w:hAnsi="Arial" w:cs="Arial"/>
          <w:sz w:val="24"/>
          <w:szCs w:val="24"/>
        </w:rPr>
      </w:pPr>
      <w:r w:rsidRPr="009B19B3">
        <w:rPr>
          <w:rFonts w:ascii="Arial" w:hAnsi="Arial" w:cs="Arial"/>
          <w:sz w:val="24"/>
          <w:szCs w:val="24"/>
        </w:rPr>
        <w:t xml:space="preserve">The Mayor’s Facebook continues to attract many ‘looks’ and has an extensive ‘reach’. Nineteen Mayor’s Charity Initiative charity video interviews have now been recorded and posted. WAVES Family Support and the Inner Wheel Club of Seaford are listed for interviews. </w:t>
      </w:r>
    </w:p>
    <w:p w14:paraId="3B619B96" w14:textId="77777777" w:rsidR="009B19B3" w:rsidRPr="009B19B3" w:rsidRDefault="009B19B3" w:rsidP="009B19B3">
      <w:pPr>
        <w:jc w:val="both"/>
        <w:rPr>
          <w:rFonts w:ascii="Arial" w:hAnsi="Arial" w:cs="Arial"/>
          <w:b/>
          <w:bCs/>
          <w:sz w:val="24"/>
          <w:szCs w:val="24"/>
        </w:rPr>
      </w:pPr>
      <w:r w:rsidRPr="009B19B3">
        <w:rPr>
          <w:rFonts w:ascii="Arial" w:hAnsi="Arial" w:cs="Arial"/>
          <w:b/>
          <w:bCs/>
          <w:sz w:val="24"/>
          <w:szCs w:val="24"/>
        </w:rPr>
        <w:t>Forward Planning</w:t>
      </w:r>
    </w:p>
    <w:p w14:paraId="2A9AAF79" w14:textId="63763A51" w:rsidR="009B19B3" w:rsidRPr="009B19B3" w:rsidRDefault="009B19B3" w:rsidP="009B19B3">
      <w:pPr>
        <w:jc w:val="both"/>
        <w:rPr>
          <w:rFonts w:ascii="Arial" w:hAnsi="Arial" w:cs="Arial"/>
          <w:sz w:val="24"/>
          <w:szCs w:val="24"/>
        </w:rPr>
      </w:pPr>
      <w:r w:rsidRPr="009B19B3">
        <w:rPr>
          <w:rFonts w:ascii="Arial" w:hAnsi="Arial" w:cs="Arial"/>
          <w:sz w:val="24"/>
          <w:szCs w:val="24"/>
        </w:rPr>
        <w:t xml:space="preserve">A children’s Christmas </w:t>
      </w:r>
      <w:r w:rsidR="008056AF">
        <w:rPr>
          <w:rFonts w:ascii="Arial" w:hAnsi="Arial" w:cs="Arial"/>
          <w:sz w:val="24"/>
          <w:szCs w:val="24"/>
        </w:rPr>
        <w:t>c</w:t>
      </w:r>
      <w:r w:rsidRPr="009B19B3">
        <w:rPr>
          <w:rFonts w:ascii="Arial" w:hAnsi="Arial" w:cs="Arial"/>
          <w:sz w:val="24"/>
          <w:szCs w:val="24"/>
        </w:rPr>
        <w:t xml:space="preserve">ard design competition has been launched with four primary schools invited to submit entries.  The Mayor’s Carol Service is scheduled for 7pm on Wednesday evening 8 December, a day and time intended to be convenient for school pupils and school choirs to participate. </w:t>
      </w:r>
    </w:p>
    <w:p w14:paraId="0B4A709A" w14:textId="04BE81E7" w:rsidR="009B19B3" w:rsidRPr="009B19B3" w:rsidRDefault="009B19B3" w:rsidP="009B19B3">
      <w:pPr>
        <w:jc w:val="both"/>
        <w:rPr>
          <w:rFonts w:ascii="Arial" w:hAnsi="Arial" w:cs="Arial"/>
          <w:sz w:val="24"/>
          <w:szCs w:val="24"/>
        </w:rPr>
      </w:pPr>
      <w:r w:rsidRPr="009B19B3">
        <w:rPr>
          <w:rFonts w:ascii="Arial" w:hAnsi="Arial" w:cs="Arial"/>
          <w:sz w:val="24"/>
          <w:szCs w:val="24"/>
        </w:rPr>
        <w:t>Looking towards the end of this calendar year</w:t>
      </w:r>
      <w:r w:rsidR="008056AF">
        <w:rPr>
          <w:rFonts w:ascii="Arial" w:hAnsi="Arial" w:cs="Arial"/>
          <w:sz w:val="24"/>
          <w:szCs w:val="24"/>
        </w:rPr>
        <w:t>,</w:t>
      </w:r>
      <w:r w:rsidRPr="009B19B3">
        <w:rPr>
          <w:rFonts w:ascii="Arial" w:hAnsi="Arial" w:cs="Arial"/>
          <w:sz w:val="24"/>
          <w:szCs w:val="24"/>
        </w:rPr>
        <w:t xml:space="preserve"> there is Remembrance Sunday with its </w:t>
      </w:r>
      <w:r w:rsidR="008056AF">
        <w:rPr>
          <w:rFonts w:ascii="Arial" w:hAnsi="Arial" w:cs="Arial"/>
          <w:sz w:val="24"/>
          <w:szCs w:val="24"/>
        </w:rPr>
        <w:t>s</w:t>
      </w:r>
      <w:r w:rsidRPr="009B19B3">
        <w:rPr>
          <w:rFonts w:ascii="Arial" w:hAnsi="Arial" w:cs="Arial"/>
          <w:sz w:val="24"/>
          <w:szCs w:val="24"/>
        </w:rPr>
        <w:t xml:space="preserve">ervice by our newly refurbished War Memorial and its </w:t>
      </w:r>
      <w:r w:rsidR="008056AF">
        <w:rPr>
          <w:rFonts w:ascii="Arial" w:hAnsi="Arial" w:cs="Arial"/>
          <w:sz w:val="24"/>
          <w:szCs w:val="24"/>
        </w:rPr>
        <w:t>c</w:t>
      </w:r>
      <w:r w:rsidRPr="009B19B3">
        <w:rPr>
          <w:rFonts w:ascii="Arial" w:hAnsi="Arial" w:cs="Arial"/>
          <w:sz w:val="24"/>
          <w:szCs w:val="24"/>
        </w:rPr>
        <w:t xml:space="preserve">hurch </w:t>
      </w:r>
      <w:r w:rsidR="008056AF">
        <w:rPr>
          <w:rFonts w:ascii="Arial" w:hAnsi="Arial" w:cs="Arial"/>
          <w:sz w:val="24"/>
          <w:szCs w:val="24"/>
        </w:rPr>
        <w:t>p</w:t>
      </w:r>
      <w:r w:rsidRPr="009B19B3">
        <w:rPr>
          <w:rFonts w:ascii="Arial" w:hAnsi="Arial" w:cs="Arial"/>
          <w:sz w:val="24"/>
          <w:szCs w:val="24"/>
        </w:rPr>
        <w:t>arade. Our War Memorial that has recently had its centenary. Remembrance Sunday in Seaford is followed by the Commonwealth Remembrance Service in the Seaford Cemetery on the Tuesday. The Mayor and Mayoress look forward to invitations</w:t>
      </w:r>
      <w:r w:rsidR="008056AF">
        <w:rPr>
          <w:rFonts w:ascii="Arial" w:hAnsi="Arial" w:cs="Arial"/>
          <w:sz w:val="24"/>
          <w:szCs w:val="24"/>
        </w:rPr>
        <w:t xml:space="preserve"> to</w:t>
      </w:r>
      <w:r w:rsidRPr="009B19B3">
        <w:rPr>
          <w:rFonts w:ascii="Arial" w:hAnsi="Arial" w:cs="Arial"/>
          <w:sz w:val="24"/>
          <w:szCs w:val="24"/>
        </w:rPr>
        <w:t xml:space="preserve"> these significant events for our town in due course.</w:t>
      </w:r>
    </w:p>
    <w:p w14:paraId="41CE8DE6" w14:textId="77777777" w:rsidR="009B19B3" w:rsidRPr="009B19B3" w:rsidRDefault="009B19B3" w:rsidP="009B19B3">
      <w:pPr>
        <w:jc w:val="both"/>
        <w:rPr>
          <w:rFonts w:ascii="Arial" w:hAnsi="Arial" w:cs="Arial"/>
          <w:sz w:val="24"/>
          <w:szCs w:val="24"/>
        </w:rPr>
      </w:pPr>
      <w:r w:rsidRPr="009B19B3">
        <w:rPr>
          <w:rFonts w:ascii="Arial" w:hAnsi="Arial" w:cs="Arial"/>
          <w:sz w:val="24"/>
          <w:szCs w:val="24"/>
        </w:rPr>
        <w:t>Christmas in Seaford means Christmas Magic, Best Dressed Shop Window Competition, Prayers by the Tree and Christmas lights to be turned on – planning for each of these events will soon be underway!</w:t>
      </w:r>
    </w:p>
    <w:p w14:paraId="2C26951C" w14:textId="77777777" w:rsidR="009B19B3" w:rsidRPr="009B19B3" w:rsidRDefault="009B19B3" w:rsidP="009B19B3">
      <w:pPr>
        <w:jc w:val="both"/>
        <w:rPr>
          <w:rFonts w:ascii="Arial" w:hAnsi="Arial" w:cs="Arial"/>
          <w:sz w:val="24"/>
          <w:szCs w:val="24"/>
        </w:rPr>
      </w:pPr>
      <w:r w:rsidRPr="009B19B3">
        <w:rPr>
          <w:rFonts w:ascii="Arial" w:hAnsi="Arial" w:cs="Arial"/>
          <w:sz w:val="24"/>
          <w:szCs w:val="24"/>
        </w:rPr>
        <w:t>Cllr Rodney Reed</w:t>
      </w:r>
    </w:p>
    <w:p w14:paraId="5F3323DE" w14:textId="79C444F2" w:rsidR="009B19B3" w:rsidRDefault="009B19B3" w:rsidP="009B19B3">
      <w:pPr>
        <w:jc w:val="both"/>
        <w:rPr>
          <w:rFonts w:ascii="Arial" w:hAnsi="Arial" w:cs="Arial"/>
          <w:sz w:val="24"/>
          <w:szCs w:val="24"/>
        </w:rPr>
      </w:pPr>
      <w:r w:rsidRPr="009B19B3">
        <w:rPr>
          <w:rFonts w:ascii="Arial" w:hAnsi="Arial" w:cs="Arial"/>
          <w:sz w:val="24"/>
          <w:szCs w:val="24"/>
        </w:rPr>
        <w:t>Mayor of Seaford 2021/22</w:t>
      </w:r>
    </w:p>
    <w:p w14:paraId="7CBC671C" w14:textId="77777777" w:rsidR="009E2220" w:rsidRDefault="009E2220" w:rsidP="009B19B3">
      <w:pPr>
        <w:jc w:val="both"/>
        <w:rPr>
          <w:rFonts w:ascii="Arial" w:hAnsi="Arial" w:cs="Arial"/>
          <w:sz w:val="24"/>
          <w:szCs w:val="24"/>
        </w:rPr>
        <w:sectPr w:rsidR="009E2220" w:rsidSect="009B19B3">
          <w:pgSz w:w="11906" w:h="16838"/>
          <w:pgMar w:top="1440" w:right="1440" w:bottom="1440" w:left="1440" w:header="708" w:footer="708" w:gutter="0"/>
          <w:cols w:space="708"/>
          <w:docGrid w:linePitch="360"/>
        </w:sectPr>
      </w:pPr>
    </w:p>
    <w:tbl>
      <w:tblPr>
        <w:tblpPr w:leftFromText="180" w:rightFromText="180" w:horzAnchor="margin" w:tblpY="1455"/>
        <w:tblW w:w="13903" w:type="dxa"/>
        <w:tblLook w:val="04A0" w:firstRow="1" w:lastRow="0" w:firstColumn="1" w:lastColumn="0" w:noHBand="0" w:noVBand="1"/>
      </w:tblPr>
      <w:tblGrid>
        <w:gridCol w:w="1390"/>
        <w:gridCol w:w="1470"/>
        <w:gridCol w:w="1511"/>
        <w:gridCol w:w="2540"/>
        <w:gridCol w:w="3767"/>
        <w:gridCol w:w="3225"/>
      </w:tblGrid>
      <w:tr w:rsidR="00070E02" w:rsidRPr="006001A1" w14:paraId="1DAB5173" w14:textId="77777777" w:rsidTr="00CF050B">
        <w:trPr>
          <w:trHeight w:val="377"/>
        </w:trPr>
        <w:tc>
          <w:tcPr>
            <w:tcW w:w="1349" w:type="dxa"/>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75565429" w14:textId="56A1BF21" w:rsidR="00070E02" w:rsidRPr="00070E02" w:rsidRDefault="00CF050B" w:rsidP="00CF050B">
            <w:pPr>
              <w:spacing w:after="0" w:line="240" w:lineRule="auto"/>
              <w:rPr>
                <w:rFonts w:ascii="Arial" w:eastAsia="Times New Roman" w:hAnsi="Arial" w:cs="Arial"/>
                <w:color w:val="000000"/>
                <w:sz w:val="24"/>
                <w:szCs w:val="24"/>
                <w:lang w:eastAsia="en-GB"/>
              </w:rPr>
            </w:pPr>
            <w:r w:rsidRPr="006001A1">
              <w:rPr>
                <w:rFonts w:ascii="Arial" w:eastAsia="Times New Roman" w:hAnsi="Arial" w:cs="Arial"/>
                <w:color w:val="000000"/>
                <w:sz w:val="24"/>
                <w:szCs w:val="24"/>
                <w:lang w:eastAsia="en-GB"/>
              </w:rPr>
              <w:lastRenderedPageBreak/>
              <w:t>August</w:t>
            </w:r>
            <w:r w:rsidR="00070E02" w:rsidRPr="006001A1">
              <w:rPr>
                <w:rFonts w:ascii="Arial" w:eastAsia="Times New Roman" w:hAnsi="Arial" w:cs="Arial"/>
                <w:color w:val="000000"/>
                <w:sz w:val="24"/>
                <w:szCs w:val="24"/>
                <w:lang w:eastAsia="en-GB"/>
              </w:rPr>
              <w:t xml:space="preserve"> 2021</w:t>
            </w:r>
            <w:r w:rsidR="00070E02" w:rsidRPr="00070E02">
              <w:rPr>
                <w:rFonts w:ascii="Arial" w:eastAsia="Times New Roman" w:hAnsi="Arial" w:cs="Arial"/>
                <w:color w:val="000000"/>
                <w:sz w:val="24"/>
                <w:szCs w:val="24"/>
                <w:lang w:eastAsia="en-GB"/>
              </w:rPr>
              <w:t> </w:t>
            </w:r>
          </w:p>
        </w:tc>
        <w:tc>
          <w:tcPr>
            <w:tcW w:w="1511" w:type="dxa"/>
            <w:tcBorders>
              <w:top w:val="single" w:sz="4" w:space="0" w:color="auto"/>
              <w:left w:val="nil"/>
              <w:bottom w:val="single" w:sz="4" w:space="0" w:color="auto"/>
              <w:right w:val="single" w:sz="4" w:space="0" w:color="auto"/>
            </w:tcBorders>
            <w:shd w:val="clear" w:color="000000" w:fill="5B9BD5"/>
          </w:tcPr>
          <w:p w14:paraId="408D9C5E" w14:textId="77777777" w:rsidR="00070E02" w:rsidRPr="006001A1" w:rsidRDefault="00070E02" w:rsidP="006001A1">
            <w:pPr>
              <w:spacing w:before="240" w:after="0" w:line="240" w:lineRule="auto"/>
              <w:jc w:val="center"/>
              <w:rPr>
                <w:rFonts w:ascii="Arial" w:eastAsia="Times New Roman" w:hAnsi="Arial" w:cs="Arial"/>
                <w:color w:val="000000"/>
                <w:sz w:val="24"/>
                <w:szCs w:val="24"/>
                <w:lang w:eastAsia="en-GB"/>
              </w:rPr>
            </w:pPr>
          </w:p>
        </w:tc>
        <w:tc>
          <w:tcPr>
            <w:tcW w:w="1511" w:type="dxa"/>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0BE79099" w14:textId="184595B9" w:rsidR="00070E02" w:rsidRPr="00070E02" w:rsidRDefault="00070E02" w:rsidP="00CF050B">
            <w:pPr>
              <w:spacing w:after="0" w:line="240" w:lineRule="auto"/>
              <w:rPr>
                <w:rFonts w:ascii="Arial" w:eastAsia="Times New Roman" w:hAnsi="Arial" w:cs="Arial"/>
                <w:color w:val="000000"/>
                <w:sz w:val="24"/>
                <w:szCs w:val="24"/>
                <w:lang w:eastAsia="en-GB"/>
              </w:rPr>
            </w:pPr>
            <w:r w:rsidRPr="00070E02">
              <w:rPr>
                <w:rFonts w:ascii="Arial" w:eastAsia="Times New Roman" w:hAnsi="Arial" w:cs="Arial"/>
                <w:color w:val="000000"/>
                <w:sz w:val="24"/>
                <w:szCs w:val="24"/>
                <w:lang w:eastAsia="en-GB"/>
              </w:rPr>
              <w:t> </w:t>
            </w:r>
          </w:p>
        </w:tc>
        <w:tc>
          <w:tcPr>
            <w:tcW w:w="2540" w:type="dxa"/>
            <w:tcBorders>
              <w:top w:val="single" w:sz="4" w:space="0" w:color="auto"/>
              <w:left w:val="nil"/>
              <w:bottom w:val="single" w:sz="4" w:space="0" w:color="auto"/>
              <w:right w:val="single" w:sz="4" w:space="0" w:color="auto"/>
            </w:tcBorders>
            <w:shd w:val="clear" w:color="000000" w:fill="5B9BD5"/>
            <w:noWrap/>
            <w:vAlign w:val="bottom"/>
            <w:hideMark/>
          </w:tcPr>
          <w:p w14:paraId="4DA3000B" w14:textId="77777777" w:rsidR="00070E02" w:rsidRPr="00070E02" w:rsidRDefault="00070E02" w:rsidP="00CF050B">
            <w:pPr>
              <w:spacing w:after="0" w:line="240" w:lineRule="auto"/>
              <w:rPr>
                <w:rFonts w:ascii="Arial" w:eastAsia="Times New Roman" w:hAnsi="Arial" w:cs="Arial"/>
                <w:color w:val="000000"/>
                <w:sz w:val="24"/>
                <w:szCs w:val="24"/>
                <w:lang w:eastAsia="en-GB"/>
              </w:rPr>
            </w:pPr>
            <w:r w:rsidRPr="00070E02">
              <w:rPr>
                <w:rFonts w:ascii="Arial" w:eastAsia="Times New Roman" w:hAnsi="Arial" w:cs="Arial"/>
                <w:color w:val="000000"/>
                <w:sz w:val="24"/>
                <w:szCs w:val="24"/>
                <w:lang w:eastAsia="en-GB"/>
              </w:rPr>
              <w:t> </w:t>
            </w:r>
          </w:p>
        </w:tc>
        <w:tc>
          <w:tcPr>
            <w:tcW w:w="3767" w:type="dxa"/>
            <w:tcBorders>
              <w:top w:val="single" w:sz="4" w:space="0" w:color="auto"/>
              <w:left w:val="nil"/>
              <w:bottom w:val="single" w:sz="4" w:space="0" w:color="auto"/>
              <w:right w:val="single" w:sz="4" w:space="0" w:color="auto"/>
            </w:tcBorders>
            <w:shd w:val="clear" w:color="000000" w:fill="5B9BD5"/>
            <w:noWrap/>
            <w:vAlign w:val="bottom"/>
            <w:hideMark/>
          </w:tcPr>
          <w:p w14:paraId="01458443" w14:textId="77777777" w:rsidR="00070E02" w:rsidRPr="00070E02" w:rsidRDefault="00070E02" w:rsidP="00CF050B">
            <w:pPr>
              <w:spacing w:after="0" w:line="240" w:lineRule="auto"/>
              <w:rPr>
                <w:rFonts w:ascii="Arial" w:eastAsia="Times New Roman" w:hAnsi="Arial" w:cs="Arial"/>
                <w:color w:val="000000"/>
                <w:sz w:val="24"/>
                <w:szCs w:val="24"/>
                <w:lang w:eastAsia="en-GB"/>
              </w:rPr>
            </w:pPr>
            <w:r w:rsidRPr="00070E02">
              <w:rPr>
                <w:rFonts w:ascii="Arial" w:eastAsia="Times New Roman" w:hAnsi="Arial" w:cs="Arial"/>
                <w:color w:val="000000"/>
                <w:sz w:val="24"/>
                <w:szCs w:val="24"/>
                <w:lang w:eastAsia="en-GB"/>
              </w:rPr>
              <w:t> </w:t>
            </w:r>
          </w:p>
        </w:tc>
        <w:tc>
          <w:tcPr>
            <w:tcW w:w="3225" w:type="dxa"/>
            <w:tcBorders>
              <w:top w:val="single" w:sz="4" w:space="0" w:color="auto"/>
              <w:left w:val="nil"/>
              <w:bottom w:val="single" w:sz="4" w:space="0" w:color="auto"/>
              <w:right w:val="single" w:sz="4" w:space="0" w:color="auto"/>
            </w:tcBorders>
            <w:shd w:val="clear" w:color="000000" w:fill="5B9BD5"/>
            <w:noWrap/>
            <w:vAlign w:val="bottom"/>
            <w:hideMark/>
          </w:tcPr>
          <w:p w14:paraId="62EF9EC8" w14:textId="77777777" w:rsidR="00070E02" w:rsidRPr="00070E02" w:rsidRDefault="00070E02" w:rsidP="00CF050B">
            <w:pPr>
              <w:spacing w:after="0" w:line="240" w:lineRule="auto"/>
              <w:rPr>
                <w:rFonts w:ascii="Arial" w:eastAsia="Times New Roman" w:hAnsi="Arial" w:cs="Arial"/>
                <w:color w:val="000000"/>
                <w:sz w:val="24"/>
                <w:szCs w:val="24"/>
                <w:lang w:eastAsia="en-GB"/>
              </w:rPr>
            </w:pPr>
            <w:r w:rsidRPr="00070E02">
              <w:rPr>
                <w:rFonts w:ascii="Arial" w:eastAsia="Times New Roman" w:hAnsi="Arial" w:cs="Arial"/>
                <w:color w:val="000000"/>
                <w:sz w:val="24"/>
                <w:szCs w:val="24"/>
                <w:lang w:eastAsia="en-GB"/>
              </w:rPr>
              <w:t> </w:t>
            </w:r>
          </w:p>
        </w:tc>
      </w:tr>
      <w:tr w:rsidR="00CF050B" w:rsidRPr="006001A1" w14:paraId="6F1E2B1F" w14:textId="77777777" w:rsidTr="00CF050B">
        <w:trPr>
          <w:trHeight w:val="377"/>
        </w:trPr>
        <w:tc>
          <w:tcPr>
            <w:tcW w:w="1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FA875" w14:textId="77777777" w:rsidR="00CF050B" w:rsidRPr="006001A1" w:rsidRDefault="00CF050B" w:rsidP="00CF050B">
            <w:pPr>
              <w:spacing w:after="0" w:line="240" w:lineRule="auto"/>
              <w:rPr>
                <w:rFonts w:ascii="Arial" w:eastAsia="Times New Roman" w:hAnsi="Arial" w:cs="Arial"/>
                <w:color w:val="000000"/>
                <w:sz w:val="24"/>
                <w:szCs w:val="24"/>
                <w:lang w:eastAsia="en-GB"/>
              </w:rPr>
            </w:pPr>
          </w:p>
          <w:p w14:paraId="61A6C51D" w14:textId="0D50F40F" w:rsidR="00CF050B" w:rsidRPr="006001A1" w:rsidRDefault="00CF050B" w:rsidP="00CF050B">
            <w:pPr>
              <w:spacing w:after="0" w:line="240" w:lineRule="auto"/>
              <w:rPr>
                <w:rFonts w:ascii="Arial" w:eastAsia="Times New Roman" w:hAnsi="Arial" w:cs="Arial"/>
                <w:color w:val="000000"/>
                <w:sz w:val="24"/>
                <w:szCs w:val="24"/>
                <w:lang w:eastAsia="en-GB"/>
              </w:rPr>
            </w:pPr>
          </w:p>
        </w:tc>
        <w:tc>
          <w:tcPr>
            <w:tcW w:w="1511" w:type="dxa"/>
            <w:tcBorders>
              <w:top w:val="single" w:sz="4" w:space="0" w:color="auto"/>
              <w:left w:val="nil"/>
              <w:bottom w:val="single" w:sz="4" w:space="0" w:color="auto"/>
              <w:right w:val="single" w:sz="4" w:space="0" w:color="auto"/>
            </w:tcBorders>
            <w:shd w:val="clear" w:color="auto" w:fill="auto"/>
          </w:tcPr>
          <w:p w14:paraId="55E4D8CD" w14:textId="1185BC67" w:rsidR="00CF050B" w:rsidRPr="006001A1" w:rsidRDefault="00CF050B" w:rsidP="006001A1">
            <w:pPr>
              <w:spacing w:before="240" w:after="0" w:line="240" w:lineRule="auto"/>
              <w:jc w:val="center"/>
              <w:rPr>
                <w:rFonts w:ascii="Arial" w:eastAsia="Times New Roman" w:hAnsi="Arial" w:cs="Arial"/>
                <w:color w:val="000000"/>
                <w:sz w:val="24"/>
                <w:szCs w:val="24"/>
                <w:lang w:eastAsia="en-GB"/>
              </w:rPr>
            </w:pPr>
            <w:r w:rsidRPr="00CF050B">
              <w:rPr>
                <w:rFonts w:ascii="Arial" w:eastAsia="Times New Roman" w:hAnsi="Arial" w:cs="Arial"/>
                <w:bCs/>
                <w:color w:val="000000"/>
                <w:sz w:val="24"/>
                <w:szCs w:val="24"/>
                <w:lang w:eastAsia="en-GB"/>
              </w:rPr>
              <w:t>25/8/2021</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E268F" w14:textId="544083AA" w:rsidR="00CF050B" w:rsidRPr="006001A1" w:rsidRDefault="00CF050B" w:rsidP="00CF050B">
            <w:pPr>
              <w:spacing w:after="0" w:line="240" w:lineRule="auto"/>
              <w:rPr>
                <w:rFonts w:ascii="Arial" w:eastAsia="Times New Roman" w:hAnsi="Arial" w:cs="Arial"/>
                <w:color w:val="000000"/>
                <w:sz w:val="24"/>
                <w:szCs w:val="24"/>
                <w:lang w:eastAsia="en-GB"/>
              </w:rPr>
            </w:pPr>
            <w:r w:rsidRPr="00CF050B">
              <w:rPr>
                <w:rFonts w:ascii="Arial" w:eastAsia="Times New Roman" w:hAnsi="Arial" w:cs="Arial"/>
                <w:color w:val="000000"/>
                <w:sz w:val="24"/>
                <w:szCs w:val="24"/>
                <w:lang w:eastAsia="en-GB"/>
              </w:rPr>
              <w:t>2.30 for 3pm</w:t>
            </w:r>
          </w:p>
        </w:tc>
        <w:tc>
          <w:tcPr>
            <w:tcW w:w="2540" w:type="dxa"/>
            <w:tcBorders>
              <w:top w:val="single" w:sz="4" w:space="0" w:color="auto"/>
              <w:left w:val="nil"/>
              <w:bottom w:val="single" w:sz="4" w:space="0" w:color="auto"/>
              <w:right w:val="single" w:sz="4" w:space="0" w:color="auto"/>
            </w:tcBorders>
            <w:shd w:val="clear" w:color="auto" w:fill="auto"/>
            <w:noWrap/>
            <w:vAlign w:val="bottom"/>
          </w:tcPr>
          <w:p w14:paraId="01FA1FFC" w14:textId="08A4364B" w:rsidR="00CF050B" w:rsidRPr="006001A1" w:rsidRDefault="00CF050B" w:rsidP="00CF050B">
            <w:pPr>
              <w:spacing w:after="0" w:line="240" w:lineRule="auto"/>
              <w:rPr>
                <w:rFonts w:ascii="Arial" w:eastAsia="Times New Roman" w:hAnsi="Arial" w:cs="Arial"/>
                <w:color w:val="000000"/>
                <w:sz w:val="24"/>
                <w:szCs w:val="24"/>
                <w:lang w:eastAsia="en-GB"/>
              </w:rPr>
            </w:pPr>
            <w:r w:rsidRPr="006001A1">
              <w:rPr>
                <w:rFonts w:ascii="Arial" w:eastAsia="Times New Roman" w:hAnsi="Arial" w:cs="Arial"/>
                <w:color w:val="000000"/>
                <w:sz w:val="24"/>
                <w:szCs w:val="24"/>
                <w:lang w:eastAsia="en-GB"/>
              </w:rPr>
              <w:t>Royal British Legion</w:t>
            </w:r>
          </w:p>
        </w:tc>
        <w:tc>
          <w:tcPr>
            <w:tcW w:w="3767" w:type="dxa"/>
            <w:tcBorders>
              <w:top w:val="single" w:sz="4" w:space="0" w:color="auto"/>
              <w:left w:val="nil"/>
              <w:bottom w:val="single" w:sz="4" w:space="0" w:color="auto"/>
              <w:right w:val="single" w:sz="4" w:space="0" w:color="auto"/>
            </w:tcBorders>
            <w:shd w:val="clear" w:color="auto" w:fill="auto"/>
            <w:noWrap/>
            <w:vAlign w:val="bottom"/>
          </w:tcPr>
          <w:p w14:paraId="73A9A677" w14:textId="50CA611B" w:rsidR="00CF050B" w:rsidRPr="006001A1" w:rsidRDefault="00CF050B" w:rsidP="00CF050B">
            <w:pPr>
              <w:spacing w:after="0" w:line="240" w:lineRule="auto"/>
              <w:rPr>
                <w:rFonts w:ascii="Arial" w:eastAsia="Times New Roman" w:hAnsi="Arial" w:cs="Arial"/>
                <w:color w:val="000000"/>
                <w:sz w:val="24"/>
                <w:szCs w:val="24"/>
                <w:lang w:eastAsia="en-GB"/>
              </w:rPr>
            </w:pPr>
            <w:r w:rsidRPr="006001A1">
              <w:rPr>
                <w:rFonts w:ascii="Arial" w:eastAsia="Times New Roman" w:hAnsi="Arial" w:cs="Arial"/>
                <w:color w:val="000000"/>
                <w:sz w:val="24"/>
                <w:szCs w:val="24"/>
                <w:lang w:eastAsia="en-GB"/>
              </w:rPr>
              <w:t>100 Years Anniversary RBL</w:t>
            </w:r>
          </w:p>
        </w:tc>
        <w:tc>
          <w:tcPr>
            <w:tcW w:w="3225" w:type="dxa"/>
            <w:tcBorders>
              <w:top w:val="single" w:sz="4" w:space="0" w:color="auto"/>
              <w:left w:val="nil"/>
              <w:bottom w:val="single" w:sz="4" w:space="0" w:color="auto"/>
              <w:right w:val="single" w:sz="4" w:space="0" w:color="auto"/>
            </w:tcBorders>
            <w:shd w:val="clear" w:color="auto" w:fill="auto"/>
            <w:noWrap/>
            <w:vAlign w:val="bottom"/>
          </w:tcPr>
          <w:p w14:paraId="4E640B9B" w14:textId="143BFE3A" w:rsidR="00CF050B" w:rsidRPr="006001A1" w:rsidRDefault="00CF050B" w:rsidP="00CF050B">
            <w:pPr>
              <w:spacing w:after="0" w:line="240" w:lineRule="auto"/>
              <w:rPr>
                <w:rFonts w:ascii="Arial" w:eastAsia="Times New Roman" w:hAnsi="Arial" w:cs="Arial"/>
                <w:color w:val="000000"/>
                <w:sz w:val="24"/>
                <w:szCs w:val="24"/>
                <w:lang w:eastAsia="en-GB"/>
              </w:rPr>
            </w:pPr>
            <w:r w:rsidRPr="006001A1">
              <w:rPr>
                <w:rFonts w:ascii="Arial" w:eastAsia="Times New Roman" w:hAnsi="Arial" w:cs="Arial"/>
                <w:color w:val="000000"/>
                <w:sz w:val="24"/>
                <w:szCs w:val="24"/>
                <w:lang w:eastAsia="en-GB"/>
              </w:rPr>
              <w:t xml:space="preserve">Seaford Cemetery </w:t>
            </w:r>
          </w:p>
        </w:tc>
      </w:tr>
      <w:tr w:rsidR="00CF050B" w:rsidRPr="006001A1" w14:paraId="7C6842E9" w14:textId="77777777" w:rsidTr="00CF050B">
        <w:trPr>
          <w:trHeight w:val="377"/>
        </w:trPr>
        <w:tc>
          <w:tcPr>
            <w:tcW w:w="1349" w:type="dxa"/>
            <w:tcBorders>
              <w:top w:val="single" w:sz="4" w:space="0" w:color="auto"/>
              <w:left w:val="single" w:sz="4" w:space="0" w:color="auto"/>
              <w:bottom w:val="single" w:sz="4" w:space="0" w:color="auto"/>
              <w:right w:val="single" w:sz="4" w:space="0" w:color="auto"/>
            </w:tcBorders>
            <w:shd w:val="clear" w:color="000000" w:fill="5B9BD5"/>
            <w:noWrap/>
            <w:vAlign w:val="bottom"/>
          </w:tcPr>
          <w:p w14:paraId="206F81F6" w14:textId="77777777" w:rsidR="00CF050B" w:rsidRPr="006001A1" w:rsidRDefault="00CF050B" w:rsidP="00CF050B">
            <w:pPr>
              <w:spacing w:after="0" w:line="240" w:lineRule="auto"/>
              <w:rPr>
                <w:rFonts w:ascii="Arial" w:eastAsia="Times New Roman" w:hAnsi="Arial" w:cs="Arial"/>
                <w:color w:val="000000"/>
                <w:sz w:val="24"/>
                <w:szCs w:val="24"/>
                <w:lang w:eastAsia="en-GB"/>
              </w:rPr>
            </w:pPr>
            <w:r w:rsidRPr="006001A1">
              <w:rPr>
                <w:rFonts w:ascii="Arial" w:eastAsia="Times New Roman" w:hAnsi="Arial" w:cs="Arial"/>
                <w:color w:val="000000"/>
                <w:sz w:val="24"/>
                <w:szCs w:val="24"/>
                <w:lang w:eastAsia="en-GB"/>
              </w:rPr>
              <w:t>September</w:t>
            </w:r>
          </w:p>
          <w:p w14:paraId="0E2CDC80" w14:textId="7FE8C8E2" w:rsidR="00CF050B" w:rsidRPr="006001A1" w:rsidRDefault="00CF050B" w:rsidP="00CF050B">
            <w:pPr>
              <w:spacing w:after="0" w:line="240" w:lineRule="auto"/>
              <w:rPr>
                <w:rFonts w:ascii="Arial" w:eastAsia="Times New Roman" w:hAnsi="Arial" w:cs="Arial"/>
                <w:color w:val="000000"/>
                <w:sz w:val="24"/>
                <w:szCs w:val="24"/>
                <w:lang w:eastAsia="en-GB"/>
              </w:rPr>
            </w:pPr>
          </w:p>
        </w:tc>
        <w:tc>
          <w:tcPr>
            <w:tcW w:w="1511" w:type="dxa"/>
            <w:tcBorders>
              <w:top w:val="single" w:sz="4" w:space="0" w:color="auto"/>
              <w:left w:val="nil"/>
              <w:bottom w:val="single" w:sz="4" w:space="0" w:color="auto"/>
              <w:right w:val="single" w:sz="4" w:space="0" w:color="auto"/>
            </w:tcBorders>
            <w:shd w:val="clear" w:color="000000" w:fill="5B9BD5"/>
          </w:tcPr>
          <w:p w14:paraId="6A13D804" w14:textId="77777777" w:rsidR="00CF050B" w:rsidRPr="006001A1" w:rsidRDefault="00CF050B" w:rsidP="006001A1">
            <w:pPr>
              <w:spacing w:before="240" w:after="0" w:line="240" w:lineRule="auto"/>
              <w:jc w:val="center"/>
              <w:rPr>
                <w:rFonts w:ascii="Arial" w:eastAsia="Times New Roman" w:hAnsi="Arial" w:cs="Arial"/>
                <w:color w:val="000000"/>
                <w:sz w:val="24"/>
                <w:szCs w:val="24"/>
                <w:lang w:eastAsia="en-GB"/>
              </w:rPr>
            </w:pPr>
          </w:p>
        </w:tc>
        <w:tc>
          <w:tcPr>
            <w:tcW w:w="1511" w:type="dxa"/>
            <w:tcBorders>
              <w:top w:val="single" w:sz="4" w:space="0" w:color="auto"/>
              <w:left w:val="single" w:sz="4" w:space="0" w:color="auto"/>
              <w:bottom w:val="single" w:sz="4" w:space="0" w:color="auto"/>
              <w:right w:val="single" w:sz="4" w:space="0" w:color="auto"/>
            </w:tcBorders>
            <w:shd w:val="clear" w:color="000000" w:fill="5B9BD5"/>
            <w:noWrap/>
            <w:vAlign w:val="bottom"/>
          </w:tcPr>
          <w:p w14:paraId="1652F02A" w14:textId="77777777" w:rsidR="00CF050B" w:rsidRPr="006001A1" w:rsidRDefault="00CF050B" w:rsidP="00CF050B">
            <w:pPr>
              <w:spacing w:after="0" w:line="240" w:lineRule="auto"/>
              <w:rPr>
                <w:rFonts w:ascii="Arial" w:eastAsia="Times New Roman" w:hAnsi="Arial" w:cs="Arial"/>
                <w:color w:val="000000"/>
                <w:sz w:val="24"/>
                <w:szCs w:val="24"/>
                <w:lang w:eastAsia="en-GB"/>
              </w:rPr>
            </w:pPr>
          </w:p>
        </w:tc>
        <w:tc>
          <w:tcPr>
            <w:tcW w:w="2540" w:type="dxa"/>
            <w:tcBorders>
              <w:top w:val="single" w:sz="4" w:space="0" w:color="auto"/>
              <w:left w:val="nil"/>
              <w:bottom w:val="single" w:sz="4" w:space="0" w:color="auto"/>
              <w:right w:val="single" w:sz="4" w:space="0" w:color="auto"/>
            </w:tcBorders>
            <w:shd w:val="clear" w:color="000000" w:fill="5B9BD5"/>
            <w:noWrap/>
            <w:vAlign w:val="bottom"/>
          </w:tcPr>
          <w:p w14:paraId="06D44584" w14:textId="77777777" w:rsidR="00CF050B" w:rsidRPr="006001A1" w:rsidRDefault="00CF050B" w:rsidP="00CF050B">
            <w:pPr>
              <w:spacing w:after="0" w:line="240" w:lineRule="auto"/>
              <w:rPr>
                <w:rFonts w:ascii="Arial" w:eastAsia="Times New Roman" w:hAnsi="Arial" w:cs="Arial"/>
                <w:color w:val="000000"/>
                <w:sz w:val="24"/>
                <w:szCs w:val="24"/>
                <w:lang w:eastAsia="en-GB"/>
              </w:rPr>
            </w:pPr>
          </w:p>
        </w:tc>
        <w:tc>
          <w:tcPr>
            <w:tcW w:w="3767" w:type="dxa"/>
            <w:tcBorders>
              <w:top w:val="single" w:sz="4" w:space="0" w:color="auto"/>
              <w:left w:val="nil"/>
              <w:bottom w:val="single" w:sz="4" w:space="0" w:color="auto"/>
              <w:right w:val="single" w:sz="4" w:space="0" w:color="auto"/>
            </w:tcBorders>
            <w:shd w:val="clear" w:color="000000" w:fill="5B9BD5"/>
            <w:noWrap/>
            <w:vAlign w:val="bottom"/>
          </w:tcPr>
          <w:p w14:paraId="187B8CA8" w14:textId="77777777" w:rsidR="00CF050B" w:rsidRPr="006001A1" w:rsidRDefault="00CF050B" w:rsidP="00CF050B">
            <w:pPr>
              <w:spacing w:after="0" w:line="240" w:lineRule="auto"/>
              <w:rPr>
                <w:rFonts w:ascii="Arial" w:eastAsia="Times New Roman" w:hAnsi="Arial" w:cs="Arial"/>
                <w:color w:val="000000"/>
                <w:sz w:val="24"/>
                <w:szCs w:val="24"/>
                <w:lang w:eastAsia="en-GB"/>
              </w:rPr>
            </w:pPr>
          </w:p>
        </w:tc>
        <w:tc>
          <w:tcPr>
            <w:tcW w:w="3225" w:type="dxa"/>
            <w:tcBorders>
              <w:top w:val="single" w:sz="4" w:space="0" w:color="auto"/>
              <w:left w:val="nil"/>
              <w:bottom w:val="single" w:sz="4" w:space="0" w:color="auto"/>
              <w:right w:val="single" w:sz="4" w:space="0" w:color="auto"/>
            </w:tcBorders>
            <w:shd w:val="clear" w:color="000000" w:fill="5B9BD5"/>
            <w:noWrap/>
            <w:vAlign w:val="bottom"/>
          </w:tcPr>
          <w:p w14:paraId="56CFC93E" w14:textId="77777777" w:rsidR="00CF050B" w:rsidRPr="006001A1" w:rsidRDefault="00CF050B" w:rsidP="00CF050B">
            <w:pPr>
              <w:spacing w:after="0" w:line="240" w:lineRule="auto"/>
              <w:rPr>
                <w:rFonts w:ascii="Arial" w:eastAsia="Times New Roman" w:hAnsi="Arial" w:cs="Arial"/>
                <w:color w:val="000000"/>
                <w:sz w:val="24"/>
                <w:szCs w:val="24"/>
                <w:lang w:eastAsia="en-GB"/>
              </w:rPr>
            </w:pPr>
          </w:p>
        </w:tc>
      </w:tr>
      <w:tr w:rsidR="00CF050B" w:rsidRPr="006001A1" w14:paraId="20C0B836" w14:textId="77777777" w:rsidTr="00CF050B">
        <w:trPr>
          <w:trHeight w:val="1079"/>
        </w:trPr>
        <w:tc>
          <w:tcPr>
            <w:tcW w:w="13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AF2ADF" w14:textId="683D44D0" w:rsidR="00CF050B" w:rsidRPr="00070E02" w:rsidRDefault="00CF050B" w:rsidP="00CF050B">
            <w:pPr>
              <w:spacing w:after="0" w:line="240" w:lineRule="auto"/>
              <w:rPr>
                <w:rFonts w:ascii="Arial" w:eastAsia="Times New Roman" w:hAnsi="Arial" w:cs="Arial"/>
                <w:color w:val="000000"/>
                <w:sz w:val="24"/>
                <w:szCs w:val="24"/>
                <w:lang w:eastAsia="en-GB"/>
              </w:rPr>
            </w:pPr>
            <w:r w:rsidRPr="006001A1">
              <w:rPr>
                <w:rFonts w:ascii="Arial" w:eastAsia="Times New Roman" w:hAnsi="Arial" w:cs="Arial"/>
                <w:color w:val="000000"/>
                <w:sz w:val="24"/>
                <w:szCs w:val="24"/>
                <w:lang w:eastAsia="en-GB"/>
              </w:rPr>
              <w:t xml:space="preserve"> (10am to 4</w:t>
            </w:r>
            <w:r w:rsidRPr="00070E02">
              <w:rPr>
                <w:rFonts w:ascii="Arial" w:eastAsia="Times New Roman" w:hAnsi="Arial" w:cs="Arial"/>
                <w:color w:val="000000"/>
                <w:sz w:val="24"/>
                <w:szCs w:val="24"/>
                <w:lang w:eastAsia="en-GB"/>
              </w:rPr>
              <w:t>pm)</w:t>
            </w:r>
          </w:p>
        </w:tc>
        <w:tc>
          <w:tcPr>
            <w:tcW w:w="1511" w:type="dxa"/>
            <w:tcBorders>
              <w:top w:val="single" w:sz="4" w:space="0" w:color="auto"/>
              <w:left w:val="nil"/>
              <w:bottom w:val="single" w:sz="4" w:space="0" w:color="auto"/>
              <w:right w:val="single" w:sz="4" w:space="0" w:color="auto"/>
            </w:tcBorders>
          </w:tcPr>
          <w:p w14:paraId="7139BBAC" w14:textId="77777777" w:rsidR="00CF050B" w:rsidRPr="006001A1" w:rsidRDefault="00CF050B" w:rsidP="006001A1">
            <w:pPr>
              <w:spacing w:before="240" w:after="0" w:line="240" w:lineRule="auto"/>
              <w:jc w:val="center"/>
              <w:rPr>
                <w:rFonts w:ascii="Arial" w:eastAsia="Times New Roman" w:hAnsi="Arial" w:cs="Arial"/>
                <w:color w:val="000000"/>
                <w:sz w:val="24"/>
                <w:szCs w:val="24"/>
                <w:lang w:eastAsia="en-GB"/>
              </w:rPr>
            </w:pPr>
            <w:r w:rsidRPr="006001A1">
              <w:rPr>
                <w:rFonts w:ascii="Arial" w:eastAsia="Times New Roman" w:hAnsi="Arial" w:cs="Arial"/>
                <w:color w:val="000000"/>
                <w:sz w:val="24"/>
                <w:szCs w:val="24"/>
                <w:lang w:eastAsia="en-GB"/>
              </w:rPr>
              <w:t>5/9/21</w:t>
            </w:r>
          </w:p>
          <w:p w14:paraId="150D10D9" w14:textId="4A1508A2" w:rsidR="00CF050B" w:rsidRPr="006001A1" w:rsidRDefault="00CF050B" w:rsidP="006001A1">
            <w:pPr>
              <w:spacing w:before="240" w:after="0" w:line="240" w:lineRule="auto"/>
              <w:jc w:val="center"/>
              <w:rPr>
                <w:rFonts w:ascii="Arial" w:eastAsia="Times New Roman" w:hAnsi="Arial" w:cs="Arial"/>
                <w:color w:val="000000"/>
                <w:sz w:val="24"/>
                <w:szCs w:val="24"/>
                <w:lang w:eastAsia="en-GB"/>
              </w:rPr>
            </w:pPr>
          </w:p>
        </w:tc>
        <w:tc>
          <w:tcPr>
            <w:tcW w:w="1511" w:type="dxa"/>
            <w:tcBorders>
              <w:top w:val="nil"/>
              <w:left w:val="single" w:sz="4" w:space="0" w:color="auto"/>
              <w:bottom w:val="single" w:sz="4" w:space="0" w:color="auto"/>
              <w:right w:val="single" w:sz="4" w:space="0" w:color="auto"/>
            </w:tcBorders>
            <w:shd w:val="clear" w:color="auto" w:fill="auto"/>
            <w:vAlign w:val="bottom"/>
            <w:hideMark/>
          </w:tcPr>
          <w:p w14:paraId="0C0C9C49" w14:textId="13B4AAE7" w:rsidR="00CF050B" w:rsidRPr="00070E02" w:rsidRDefault="00CF050B" w:rsidP="00CF050B">
            <w:pPr>
              <w:spacing w:after="0" w:line="240" w:lineRule="auto"/>
              <w:rPr>
                <w:rFonts w:ascii="Arial" w:eastAsia="Times New Roman" w:hAnsi="Arial" w:cs="Arial"/>
                <w:color w:val="000000"/>
                <w:sz w:val="24"/>
                <w:szCs w:val="24"/>
                <w:lang w:eastAsia="en-GB"/>
              </w:rPr>
            </w:pPr>
            <w:r w:rsidRPr="00070E02">
              <w:rPr>
                <w:rFonts w:ascii="Arial" w:eastAsia="Times New Roman" w:hAnsi="Arial" w:cs="Arial"/>
                <w:color w:val="000000"/>
                <w:sz w:val="24"/>
                <w:szCs w:val="24"/>
                <w:lang w:eastAsia="en-GB"/>
              </w:rPr>
              <w:t>Sunday</w:t>
            </w:r>
          </w:p>
        </w:tc>
        <w:tc>
          <w:tcPr>
            <w:tcW w:w="2540" w:type="dxa"/>
            <w:tcBorders>
              <w:top w:val="nil"/>
              <w:left w:val="nil"/>
              <w:bottom w:val="single" w:sz="4" w:space="0" w:color="auto"/>
              <w:right w:val="single" w:sz="4" w:space="0" w:color="auto"/>
            </w:tcBorders>
            <w:shd w:val="clear" w:color="auto" w:fill="auto"/>
            <w:vAlign w:val="bottom"/>
            <w:hideMark/>
          </w:tcPr>
          <w:p w14:paraId="5AD445E1" w14:textId="77777777" w:rsidR="00CF050B" w:rsidRPr="00070E02" w:rsidRDefault="00CF050B" w:rsidP="00CF050B">
            <w:pPr>
              <w:spacing w:after="0" w:line="240" w:lineRule="auto"/>
              <w:rPr>
                <w:rFonts w:ascii="Arial" w:eastAsia="Times New Roman" w:hAnsi="Arial" w:cs="Arial"/>
                <w:color w:val="000000"/>
                <w:sz w:val="24"/>
                <w:szCs w:val="24"/>
                <w:lang w:eastAsia="en-GB"/>
              </w:rPr>
            </w:pPr>
            <w:r w:rsidRPr="00070E02">
              <w:rPr>
                <w:rFonts w:ascii="Arial" w:eastAsia="Times New Roman" w:hAnsi="Arial" w:cs="Arial"/>
                <w:color w:val="000000"/>
                <w:sz w:val="24"/>
                <w:szCs w:val="24"/>
                <w:lang w:eastAsia="en-GB"/>
              </w:rPr>
              <w:t>Service Organisations</w:t>
            </w:r>
          </w:p>
        </w:tc>
        <w:tc>
          <w:tcPr>
            <w:tcW w:w="3767" w:type="dxa"/>
            <w:tcBorders>
              <w:top w:val="nil"/>
              <w:left w:val="nil"/>
              <w:bottom w:val="single" w:sz="4" w:space="0" w:color="auto"/>
              <w:right w:val="single" w:sz="4" w:space="0" w:color="auto"/>
            </w:tcBorders>
            <w:shd w:val="clear" w:color="auto" w:fill="auto"/>
            <w:vAlign w:val="bottom"/>
            <w:hideMark/>
          </w:tcPr>
          <w:p w14:paraId="1C89ACC5" w14:textId="77777777" w:rsidR="00CF050B" w:rsidRPr="00070E02" w:rsidRDefault="00CF050B" w:rsidP="00CF050B">
            <w:pPr>
              <w:spacing w:after="0" w:line="240" w:lineRule="auto"/>
              <w:rPr>
                <w:rFonts w:ascii="Arial" w:eastAsia="Times New Roman" w:hAnsi="Arial" w:cs="Arial"/>
                <w:color w:val="000000"/>
                <w:sz w:val="24"/>
                <w:szCs w:val="24"/>
                <w:lang w:eastAsia="en-GB"/>
              </w:rPr>
            </w:pPr>
            <w:r w:rsidRPr="00070E02">
              <w:rPr>
                <w:rFonts w:ascii="Arial" w:eastAsia="Times New Roman" w:hAnsi="Arial" w:cs="Arial"/>
                <w:color w:val="000000"/>
                <w:sz w:val="24"/>
                <w:szCs w:val="24"/>
                <w:lang w:eastAsia="en-GB"/>
              </w:rPr>
              <w:t>Support our Seaford Charities</w:t>
            </w:r>
          </w:p>
        </w:tc>
        <w:tc>
          <w:tcPr>
            <w:tcW w:w="3225" w:type="dxa"/>
            <w:tcBorders>
              <w:top w:val="nil"/>
              <w:left w:val="nil"/>
              <w:bottom w:val="single" w:sz="4" w:space="0" w:color="auto"/>
              <w:right w:val="single" w:sz="4" w:space="0" w:color="auto"/>
            </w:tcBorders>
            <w:shd w:val="clear" w:color="auto" w:fill="auto"/>
            <w:vAlign w:val="bottom"/>
            <w:hideMark/>
          </w:tcPr>
          <w:p w14:paraId="68B5C7D9" w14:textId="77777777" w:rsidR="00CF050B" w:rsidRPr="00070E02" w:rsidRDefault="00CF050B" w:rsidP="00CF050B">
            <w:pPr>
              <w:spacing w:after="0" w:line="240" w:lineRule="auto"/>
              <w:rPr>
                <w:rFonts w:ascii="Arial" w:eastAsia="Times New Roman" w:hAnsi="Arial" w:cs="Arial"/>
                <w:color w:val="000000"/>
                <w:sz w:val="24"/>
                <w:szCs w:val="24"/>
                <w:lang w:eastAsia="en-GB"/>
              </w:rPr>
            </w:pPr>
            <w:r w:rsidRPr="00070E02">
              <w:rPr>
                <w:rFonts w:ascii="Arial" w:eastAsia="Times New Roman" w:hAnsi="Arial" w:cs="Arial"/>
                <w:color w:val="000000"/>
                <w:sz w:val="24"/>
                <w:szCs w:val="24"/>
                <w:lang w:eastAsia="en-GB"/>
              </w:rPr>
              <w:t>Martello Fields</w:t>
            </w:r>
          </w:p>
        </w:tc>
      </w:tr>
      <w:tr w:rsidR="00CF050B" w:rsidRPr="006001A1" w14:paraId="5D90BE60" w14:textId="77777777" w:rsidTr="00CF050B">
        <w:trPr>
          <w:trHeight w:val="719"/>
        </w:trPr>
        <w:tc>
          <w:tcPr>
            <w:tcW w:w="13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17B34B" w14:textId="77777777" w:rsidR="00CF050B" w:rsidRPr="00070E02" w:rsidRDefault="00CF050B" w:rsidP="00CF050B">
            <w:pPr>
              <w:spacing w:after="0" w:line="240" w:lineRule="auto"/>
              <w:rPr>
                <w:rFonts w:ascii="Arial" w:eastAsia="Times New Roman" w:hAnsi="Arial" w:cs="Arial"/>
                <w:color w:val="000000"/>
                <w:sz w:val="24"/>
                <w:szCs w:val="24"/>
                <w:lang w:eastAsia="en-GB"/>
              </w:rPr>
            </w:pPr>
            <w:r w:rsidRPr="00070E02">
              <w:rPr>
                <w:rFonts w:ascii="Arial" w:eastAsia="Times New Roman" w:hAnsi="Arial" w:cs="Arial"/>
                <w:color w:val="000000"/>
                <w:sz w:val="24"/>
                <w:szCs w:val="24"/>
                <w:lang w:eastAsia="en-GB"/>
              </w:rPr>
              <w:t>3.45pm</w:t>
            </w:r>
          </w:p>
        </w:tc>
        <w:tc>
          <w:tcPr>
            <w:tcW w:w="1511" w:type="dxa"/>
            <w:tcBorders>
              <w:top w:val="single" w:sz="4" w:space="0" w:color="auto"/>
              <w:left w:val="nil"/>
              <w:bottom w:val="single" w:sz="4" w:space="0" w:color="auto"/>
              <w:right w:val="single" w:sz="4" w:space="0" w:color="auto"/>
            </w:tcBorders>
          </w:tcPr>
          <w:p w14:paraId="506B47E4" w14:textId="23F911C2" w:rsidR="00CF050B" w:rsidRPr="006001A1" w:rsidRDefault="00CF050B" w:rsidP="006001A1">
            <w:pPr>
              <w:spacing w:before="240" w:after="0" w:line="240" w:lineRule="auto"/>
              <w:jc w:val="center"/>
              <w:rPr>
                <w:rFonts w:ascii="Arial" w:eastAsia="Times New Roman" w:hAnsi="Arial" w:cs="Arial"/>
                <w:color w:val="000000"/>
                <w:sz w:val="24"/>
                <w:szCs w:val="24"/>
                <w:lang w:eastAsia="en-GB"/>
              </w:rPr>
            </w:pPr>
            <w:r w:rsidRPr="006001A1">
              <w:rPr>
                <w:rFonts w:ascii="Arial" w:eastAsia="Times New Roman" w:hAnsi="Arial" w:cs="Arial"/>
                <w:color w:val="000000"/>
                <w:sz w:val="24"/>
                <w:szCs w:val="24"/>
                <w:lang w:eastAsia="en-GB"/>
              </w:rPr>
              <w:t>8/9/21</w:t>
            </w:r>
          </w:p>
        </w:tc>
        <w:tc>
          <w:tcPr>
            <w:tcW w:w="1511" w:type="dxa"/>
            <w:tcBorders>
              <w:top w:val="nil"/>
              <w:left w:val="single" w:sz="4" w:space="0" w:color="auto"/>
              <w:bottom w:val="single" w:sz="4" w:space="0" w:color="auto"/>
              <w:right w:val="single" w:sz="4" w:space="0" w:color="auto"/>
            </w:tcBorders>
            <w:shd w:val="clear" w:color="auto" w:fill="auto"/>
            <w:vAlign w:val="bottom"/>
            <w:hideMark/>
          </w:tcPr>
          <w:p w14:paraId="13463DB5" w14:textId="314C1FC3" w:rsidR="00CF050B" w:rsidRPr="00070E02" w:rsidRDefault="00CF050B" w:rsidP="00CF050B">
            <w:pPr>
              <w:spacing w:after="0" w:line="240" w:lineRule="auto"/>
              <w:rPr>
                <w:rFonts w:ascii="Arial" w:eastAsia="Times New Roman" w:hAnsi="Arial" w:cs="Arial"/>
                <w:color w:val="000000"/>
                <w:sz w:val="24"/>
                <w:szCs w:val="24"/>
                <w:lang w:eastAsia="en-GB"/>
              </w:rPr>
            </w:pPr>
            <w:r w:rsidRPr="00070E02">
              <w:rPr>
                <w:rFonts w:ascii="Arial" w:eastAsia="Times New Roman" w:hAnsi="Arial" w:cs="Arial"/>
                <w:color w:val="000000"/>
                <w:sz w:val="24"/>
                <w:szCs w:val="24"/>
                <w:lang w:eastAsia="en-GB"/>
              </w:rPr>
              <w:t xml:space="preserve">Wednesday </w:t>
            </w:r>
          </w:p>
        </w:tc>
        <w:tc>
          <w:tcPr>
            <w:tcW w:w="2540" w:type="dxa"/>
            <w:tcBorders>
              <w:top w:val="nil"/>
              <w:left w:val="nil"/>
              <w:bottom w:val="single" w:sz="4" w:space="0" w:color="auto"/>
              <w:right w:val="single" w:sz="4" w:space="0" w:color="auto"/>
            </w:tcBorders>
            <w:shd w:val="clear" w:color="auto" w:fill="auto"/>
            <w:vAlign w:val="bottom"/>
            <w:hideMark/>
          </w:tcPr>
          <w:p w14:paraId="08BA0D18" w14:textId="77777777" w:rsidR="00CF050B" w:rsidRPr="00070E02" w:rsidRDefault="00CF050B" w:rsidP="00CF050B">
            <w:pPr>
              <w:spacing w:after="0" w:line="240" w:lineRule="auto"/>
              <w:rPr>
                <w:rFonts w:ascii="Arial" w:eastAsia="Times New Roman" w:hAnsi="Arial" w:cs="Arial"/>
                <w:color w:val="000000"/>
                <w:sz w:val="24"/>
                <w:szCs w:val="24"/>
                <w:lang w:eastAsia="en-GB"/>
              </w:rPr>
            </w:pPr>
            <w:r w:rsidRPr="00070E02">
              <w:rPr>
                <w:rFonts w:ascii="Arial" w:eastAsia="Times New Roman" w:hAnsi="Arial" w:cs="Arial"/>
                <w:color w:val="000000"/>
                <w:sz w:val="24"/>
                <w:szCs w:val="24"/>
                <w:lang w:eastAsia="en-GB"/>
              </w:rPr>
              <w:t>Teddy Treats</w:t>
            </w:r>
          </w:p>
        </w:tc>
        <w:tc>
          <w:tcPr>
            <w:tcW w:w="3767" w:type="dxa"/>
            <w:tcBorders>
              <w:top w:val="nil"/>
              <w:left w:val="nil"/>
              <w:bottom w:val="single" w:sz="4" w:space="0" w:color="auto"/>
              <w:right w:val="single" w:sz="4" w:space="0" w:color="auto"/>
            </w:tcBorders>
            <w:shd w:val="clear" w:color="auto" w:fill="auto"/>
            <w:vAlign w:val="bottom"/>
            <w:hideMark/>
          </w:tcPr>
          <w:p w14:paraId="6494F801" w14:textId="77777777" w:rsidR="00CF050B" w:rsidRPr="00070E02" w:rsidRDefault="00CF050B" w:rsidP="00CF050B">
            <w:pPr>
              <w:spacing w:after="0" w:line="240" w:lineRule="auto"/>
              <w:rPr>
                <w:rFonts w:ascii="Arial" w:eastAsia="Times New Roman" w:hAnsi="Arial" w:cs="Arial"/>
                <w:color w:val="000000"/>
                <w:sz w:val="24"/>
                <w:szCs w:val="24"/>
                <w:lang w:eastAsia="en-GB"/>
              </w:rPr>
            </w:pPr>
            <w:r w:rsidRPr="00070E02">
              <w:rPr>
                <w:rFonts w:ascii="Arial" w:eastAsia="Times New Roman" w:hAnsi="Arial" w:cs="Arial"/>
                <w:color w:val="000000"/>
                <w:sz w:val="24"/>
                <w:szCs w:val="24"/>
                <w:lang w:eastAsia="en-GB"/>
              </w:rPr>
              <w:t xml:space="preserve">Opening of Dance group </w:t>
            </w:r>
          </w:p>
        </w:tc>
        <w:tc>
          <w:tcPr>
            <w:tcW w:w="3225" w:type="dxa"/>
            <w:tcBorders>
              <w:top w:val="nil"/>
              <w:left w:val="nil"/>
              <w:bottom w:val="single" w:sz="4" w:space="0" w:color="auto"/>
              <w:right w:val="single" w:sz="4" w:space="0" w:color="auto"/>
            </w:tcBorders>
            <w:shd w:val="clear" w:color="auto" w:fill="auto"/>
            <w:vAlign w:val="bottom"/>
            <w:hideMark/>
          </w:tcPr>
          <w:p w14:paraId="41FB3799" w14:textId="77777777" w:rsidR="00CF050B" w:rsidRPr="00070E02" w:rsidRDefault="00CF050B" w:rsidP="00CF050B">
            <w:pPr>
              <w:spacing w:after="0" w:line="240" w:lineRule="auto"/>
              <w:rPr>
                <w:rFonts w:ascii="Arial" w:eastAsia="Times New Roman" w:hAnsi="Arial" w:cs="Arial"/>
                <w:color w:val="000000"/>
                <w:sz w:val="24"/>
                <w:szCs w:val="24"/>
                <w:lang w:eastAsia="en-GB"/>
              </w:rPr>
            </w:pPr>
            <w:r w:rsidRPr="00070E02">
              <w:rPr>
                <w:rFonts w:ascii="Arial" w:eastAsia="Times New Roman" w:hAnsi="Arial" w:cs="Arial"/>
                <w:color w:val="000000"/>
                <w:sz w:val="24"/>
                <w:szCs w:val="24"/>
                <w:lang w:eastAsia="en-GB"/>
              </w:rPr>
              <w:t>Common Room, Broad Street, Seaford</w:t>
            </w:r>
          </w:p>
        </w:tc>
      </w:tr>
      <w:tr w:rsidR="00CF050B" w:rsidRPr="006001A1" w14:paraId="7213B143" w14:textId="77777777" w:rsidTr="00CF050B">
        <w:trPr>
          <w:trHeight w:val="737"/>
        </w:trPr>
        <w:tc>
          <w:tcPr>
            <w:tcW w:w="13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D07CC2" w14:textId="77777777" w:rsidR="00CF050B" w:rsidRPr="00070E02" w:rsidRDefault="00CF050B" w:rsidP="00CF050B">
            <w:pPr>
              <w:spacing w:after="0" w:line="240" w:lineRule="auto"/>
              <w:rPr>
                <w:rFonts w:ascii="Arial" w:eastAsia="Times New Roman" w:hAnsi="Arial" w:cs="Arial"/>
                <w:color w:val="000000"/>
                <w:sz w:val="24"/>
                <w:szCs w:val="24"/>
                <w:lang w:eastAsia="en-GB"/>
              </w:rPr>
            </w:pPr>
            <w:r w:rsidRPr="00070E02">
              <w:rPr>
                <w:rFonts w:ascii="Arial" w:eastAsia="Times New Roman" w:hAnsi="Arial" w:cs="Arial"/>
                <w:color w:val="000000"/>
                <w:sz w:val="24"/>
                <w:szCs w:val="24"/>
                <w:lang w:eastAsia="en-GB"/>
              </w:rPr>
              <w:t>7-9pm</w:t>
            </w:r>
          </w:p>
        </w:tc>
        <w:tc>
          <w:tcPr>
            <w:tcW w:w="1511" w:type="dxa"/>
            <w:tcBorders>
              <w:top w:val="single" w:sz="4" w:space="0" w:color="auto"/>
              <w:left w:val="nil"/>
              <w:bottom w:val="single" w:sz="4" w:space="0" w:color="auto"/>
              <w:right w:val="single" w:sz="4" w:space="0" w:color="auto"/>
            </w:tcBorders>
          </w:tcPr>
          <w:p w14:paraId="48922C9C" w14:textId="05171E38" w:rsidR="00CF050B" w:rsidRPr="006001A1" w:rsidRDefault="00CF050B" w:rsidP="006001A1">
            <w:pPr>
              <w:spacing w:before="240" w:after="0" w:line="240" w:lineRule="auto"/>
              <w:jc w:val="center"/>
              <w:rPr>
                <w:rFonts w:ascii="Arial" w:eastAsia="Times New Roman" w:hAnsi="Arial" w:cs="Arial"/>
                <w:color w:val="000000"/>
                <w:sz w:val="24"/>
                <w:szCs w:val="24"/>
                <w:lang w:eastAsia="en-GB"/>
              </w:rPr>
            </w:pPr>
            <w:r w:rsidRPr="006001A1">
              <w:rPr>
                <w:rFonts w:ascii="Arial" w:eastAsia="Times New Roman" w:hAnsi="Arial" w:cs="Arial"/>
                <w:color w:val="000000"/>
                <w:sz w:val="24"/>
                <w:szCs w:val="24"/>
                <w:lang w:eastAsia="en-GB"/>
              </w:rPr>
              <w:t>9/9/21</w:t>
            </w:r>
          </w:p>
        </w:tc>
        <w:tc>
          <w:tcPr>
            <w:tcW w:w="1511" w:type="dxa"/>
            <w:tcBorders>
              <w:top w:val="nil"/>
              <w:left w:val="single" w:sz="4" w:space="0" w:color="auto"/>
              <w:bottom w:val="single" w:sz="4" w:space="0" w:color="auto"/>
              <w:right w:val="single" w:sz="4" w:space="0" w:color="auto"/>
            </w:tcBorders>
            <w:shd w:val="clear" w:color="auto" w:fill="auto"/>
            <w:vAlign w:val="bottom"/>
            <w:hideMark/>
          </w:tcPr>
          <w:p w14:paraId="7F4F0EF1" w14:textId="3EB1DDAE" w:rsidR="00CF050B" w:rsidRPr="00070E02" w:rsidRDefault="00CF050B" w:rsidP="00CF050B">
            <w:pPr>
              <w:spacing w:after="0" w:line="240" w:lineRule="auto"/>
              <w:rPr>
                <w:rFonts w:ascii="Arial" w:eastAsia="Times New Roman" w:hAnsi="Arial" w:cs="Arial"/>
                <w:color w:val="000000"/>
                <w:sz w:val="24"/>
                <w:szCs w:val="24"/>
                <w:lang w:eastAsia="en-GB"/>
              </w:rPr>
            </w:pPr>
            <w:r w:rsidRPr="00070E02">
              <w:rPr>
                <w:rFonts w:ascii="Arial" w:eastAsia="Times New Roman" w:hAnsi="Arial" w:cs="Arial"/>
                <w:color w:val="000000"/>
                <w:sz w:val="24"/>
                <w:szCs w:val="24"/>
                <w:lang w:eastAsia="en-GB"/>
              </w:rPr>
              <w:t>Thursday</w:t>
            </w:r>
          </w:p>
        </w:tc>
        <w:tc>
          <w:tcPr>
            <w:tcW w:w="2540" w:type="dxa"/>
            <w:tcBorders>
              <w:top w:val="nil"/>
              <w:left w:val="nil"/>
              <w:bottom w:val="single" w:sz="4" w:space="0" w:color="auto"/>
              <w:right w:val="single" w:sz="4" w:space="0" w:color="auto"/>
            </w:tcBorders>
            <w:shd w:val="clear" w:color="auto" w:fill="auto"/>
            <w:vAlign w:val="bottom"/>
            <w:hideMark/>
          </w:tcPr>
          <w:p w14:paraId="16FD260B" w14:textId="77777777" w:rsidR="00CF050B" w:rsidRPr="00070E02" w:rsidRDefault="00CF050B" w:rsidP="00CF050B">
            <w:pPr>
              <w:spacing w:after="0" w:line="240" w:lineRule="auto"/>
              <w:rPr>
                <w:rFonts w:ascii="Arial" w:eastAsia="Times New Roman" w:hAnsi="Arial" w:cs="Arial"/>
                <w:color w:val="000000"/>
                <w:sz w:val="24"/>
                <w:szCs w:val="24"/>
                <w:lang w:eastAsia="en-GB"/>
              </w:rPr>
            </w:pPr>
            <w:r w:rsidRPr="00070E02">
              <w:rPr>
                <w:rFonts w:ascii="Arial" w:eastAsia="Times New Roman" w:hAnsi="Arial" w:cs="Arial"/>
                <w:color w:val="000000"/>
                <w:sz w:val="24"/>
                <w:szCs w:val="24"/>
                <w:lang w:eastAsia="en-GB"/>
              </w:rPr>
              <w:t>Mayor of Lewes</w:t>
            </w:r>
          </w:p>
        </w:tc>
        <w:tc>
          <w:tcPr>
            <w:tcW w:w="3767" w:type="dxa"/>
            <w:tcBorders>
              <w:top w:val="nil"/>
              <w:left w:val="nil"/>
              <w:bottom w:val="single" w:sz="4" w:space="0" w:color="auto"/>
              <w:right w:val="single" w:sz="4" w:space="0" w:color="auto"/>
            </w:tcBorders>
            <w:shd w:val="clear" w:color="auto" w:fill="auto"/>
            <w:vAlign w:val="bottom"/>
            <w:hideMark/>
          </w:tcPr>
          <w:p w14:paraId="08A93C75" w14:textId="77777777" w:rsidR="00CF050B" w:rsidRPr="00070E02" w:rsidRDefault="00CF050B" w:rsidP="00CF050B">
            <w:pPr>
              <w:spacing w:after="0" w:line="240" w:lineRule="auto"/>
              <w:rPr>
                <w:rFonts w:ascii="Arial" w:eastAsia="Times New Roman" w:hAnsi="Arial" w:cs="Arial"/>
                <w:color w:val="000000"/>
                <w:sz w:val="24"/>
                <w:szCs w:val="24"/>
                <w:lang w:eastAsia="en-GB"/>
              </w:rPr>
            </w:pPr>
            <w:r w:rsidRPr="00070E02">
              <w:rPr>
                <w:rFonts w:ascii="Arial" w:eastAsia="Times New Roman" w:hAnsi="Arial" w:cs="Arial"/>
                <w:color w:val="000000"/>
                <w:sz w:val="24"/>
                <w:szCs w:val="24"/>
                <w:lang w:eastAsia="en-GB"/>
              </w:rPr>
              <w:t>Civic Reception</w:t>
            </w:r>
          </w:p>
        </w:tc>
        <w:tc>
          <w:tcPr>
            <w:tcW w:w="3225" w:type="dxa"/>
            <w:tcBorders>
              <w:top w:val="nil"/>
              <w:left w:val="nil"/>
              <w:bottom w:val="single" w:sz="4" w:space="0" w:color="auto"/>
              <w:right w:val="single" w:sz="4" w:space="0" w:color="auto"/>
            </w:tcBorders>
            <w:shd w:val="clear" w:color="auto" w:fill="auto"/>
            <w:vAlign w:val="bottom"/>
            <w:hideMark/>
          </w:tcPr>
          <w:p w14:paraId="5F80FA6B" w14:textId="6981BBE7" w:rsidR="00CF050B" w:rsidRPr="00070E02" w:rsidRDefault="00CF050B" w:rsidP="00CF050B">
            <w:pPr>
              <w:spacing w:after="0" w:line="240" w:lineRule="auto"/>
              <w:rPr>
                <w:rFonts w:ascii="Arial" w:eastAsia="Times New Roman" w:hAnsi="Arial" w:cs="Arial"/>
                <w:color w:val="000000"/>
                <w:sz w:val="24"/>
                <w:szCs w:val="24"/>
                <w:lang w:eastAsia="en-GB"/>
              </w:rPr>
            </w:pPr>
            <w:r w:rsidRPr="006001A1">
              <w:rPr>
                <w:rFonts w:ascii="Arial" w:eastAsia="Times New Roman" w:hAnsi="Arial" w:cs="Arial"/>
                <w:color w:val="000000"/>
                <w:sz w:val="24"/>
                <w:szCs w:val="24"/>
                <w:lang w:eastAsia="en-GB"/>
              </w:rPr>
              <w:t>The Assembly Room, Lewes</w:t>
            </w:r>
          </w:p>
        </w:tc>
      </w:tr>
      <w:tr w:rsidR="00CF050B" w:rsidRPr="006001A1" w14:paraId="139BBF4F" w14:textId="77777777" w:rsidTr="00CF050B">
        <w:trPr>
          <w:trHeight w:val="737"/>
        </w:trPr>
        <w:tc>
          <w:tcPr>
            <w:tcW w:w="13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0989E7" w14:textId="77777777" w:rsidR="00CF050B" w:rsidRPr="00070E02" w:rsidRDefault="00CF050B" w:rsidP="00CF050B">
            <w:pPr>
              <w:spacing w:after="0" w:line="240" w:lineRule="auto"/>
              <w:rPr>
                <w:rFonts w:ascii="Arial" w:eastAsia="Times New Roman" w:hAnsi="Arial" w:cs="Arial"/>
                <w:color w:val="000000"/>
                <w:sz w:val="24"/>
                <w:szCs w:val="24"/>
                <w:lang w:eastAsia="en-GB"/>
              </w:rPr>
            </w:pPr>
            <w:r w:rsidRPr="00070E02">
              <w:rPr>
                <w:rFonts w:ascii="Arial" w:eastAsia="Times New Roman" w:hAnsi="Arial" w:cs="Arial"/>
                <w:color w:val="000000"/>
                <w:sz w:val="24"/>
                <w:szCs w:val="24"/>
                <w:lang w:eastAsia="en-GB"/>
              </w:rPr>
              <w:t>12 noon</w:t>
            </w:r>
            <w:r w:rsidRPr="00070E02">
              <w:rPr>
                <w:rFonts w:ascii="Arial" w:eastAsia="Times New Roman" w:hAnsi="Arial" w:cs="Arial"/>
                <w:color w:val="000000"/>
                <w:sz w:val="24"/>
                <w:szCs w:val="24"/>
                <w:lang w:eastAsia="en-GB"/>
              </w:rPr>
              <w:br/>
              <w:t>(10-4pm)</w:t>
            </w:r>
          </w:p>
        </w:tc>
        <w:tc>
          <w:tcPr>
            <w:tcW w:w="1511" w:type="dxa"/>
            <w:tcBorders>
              <w:top w:val="single" w:sz="4" w:space="0" w:color="auto"/>
              <w:left w:val="nil"/>
              <w:bottom w:val="single" w:sz="4" w:space="0" w:color="auto"/>
              <w:right w:val="single" w:sz="4" w:space="0" w:color="auto"/>
            </w:tcBorders>
          </w:tcPr>
          <w:p w14:paraId="109377DC" w14:textId="7DEDF687" w:rsidR="00CF050B" w:rsidRPr="006001A1" w:rsidRDefault="00CF050B" w:rsidP="006001A1">
            <w:pPr>
              <w:spacing w:before="240" w:after="0" w:line="240" w:lineRule="auto"/>
              <w:jc w:val="center"/>
              <w:rPr>
                <w:rFonts w:ascii="Arial" w:eastAsia="Times New Roman" w:hAnsi="Arial" w:cs="Arial"/>
                <w:color w:val="000000"/>
                <w:sz w:val="24"/>
                <w:szCs w:val="24"/>
                <w:lang w:eastAsia="en-GB"/>
              </w:rPr>
            </w:pPr>
            <w:r w:rsidRPr="006001A1">
              <w:rPr>
                <w:rFonts w:ascii="Arial" w:eastAsia="Times New Roman" w:hAnsi="Arial" w:cs="Arial"/>
                <w:color w:val="000000"/>
                <w:sz w:val="24"/>
                <w:szCs w:val="24"/>
                <w:lang w:eastAsia="en-GB"/>
              </w:rPr>
              <w:t>11/9/21</w:t>
            </w:r>
          </w:p>
        </w:tc>
        <w:tc>
          <w:tcPr>
            <w:tcW w:w="1511" w:type="dxa"/>
            <w:tcBorders>
              <w:top w:val="nil"/>
              <w:left w:val="single" w:sz="4" w:space="0" w:color="auto"/>
              <w:bottom w:val="single" w:sz="4" w:space="0" w:color="auto"/>
              <w:right w:val="single" w:sz="4" w:space="0" w:color="auto"/>
            </w:tcBorders>
            <w:shd w:val="clear" w:color="auto" w:fill="auto"/>
            <w:vAlign w:val="bottom"/>
            <w:hideMark/>
          </w:tcPr>
          <w:p w14:paraId="00FC3E2F" w14:textId="2AC632B1" w:rsidR="00CF050B" w:rsidRPr="00070E02" w:rsidRDefault="00CF050B" w:rsidP="00CF050B">
            <w:pPr>
              <w:spacing w:after="0" w:line="240" w:lineRule="auto"/>
              <w:rPr>
                <w:rFonts w:ascii="Arial" w:eastAsia="Times New Roman" w:hAnsi="Arial" w:cs="Arial"/>
                <w:color w:val="000000"/>
                <w:sz w:val="24"/>
                <w:szCs w:val="24"/>
                <w:lang w:eastAsia="en-GB"/>
              </w:rPr>
            </w:pPr>
            <w:r w:rsidRPr="00070E02">
              <w:rPr>
                <w:rFonts w:ascii="Arial" w:eastAsia="Times New Roman" w:hAnsi="Arial" w:cs="Arial"/>
                <w:color w:val="000000"/>
                <w:sz w:val="24"/>
                <w:szCs w:val="24"/>
                <w:lang w:eastAsia="en-GB"/>
              </w:rPr>
              <w:t xml:space="preserve">Saturday </w:t>
            </w:r>
          </w:p>
        </w:tc>
        <w:tc>
          <w:tcPr>
            <w:tcW w:w="2540" w:type="dxa"/>
            <w:tcBorders>
              <w:top w:val="nil"/>
              <w:left w:val="nil"/>
              <w:bottom w:val="single" w:sz="4" w:space="0" w:color="auto"/>
              <w:right w:val="single" w:sz="4" w:space="0" w:color="auto"/>
            </w:tcBorders>
            <w:shd w:val="clear" w:color="auto" w:fill="auto"/>
            <w:vAlign w:val="bottom"/>
            <w:hideMark/>
          </w:tcPr>
          <w:p w14:paraId="67EA4DB0" w14:textId="77777777" w:rsidR="00CF050B" w:rsidRPr="00070E02" w:rsidRDefault="00CF050B" w:rsidP="00CF050B">
            <w:pPr>
              <w:spacing w:after="0" w:line="240" w:lineRule="auto"/>
              <w:rPr>
                <w:rFonts w:ascii="Arial" w:eastAsia="Times New Roman" w:hAnsi="Arial" w:cs="Arial"/>
                <w:color w:val="000000"/>
                <w:sz w:val="24"/>
                <w:szCs w:val="24"/>
                <w:lang w:eastAsia="en-GB"/>
              </w:rPr>
            </w:pPr>
            <w:r w:rsidRPr="00070E02">
              <w:rPr>
                <w:rFonts w:ascii="Arial" w:eastAsia="Times New Roman" w:hAnsi="Arial" w:cs="Arial"/>
                <w:color w:val="000000"/>
                <w:sz w:val="24"/>
                <w:szCs w:val="24"/>
                <w:lang w:eastAsia="en-GB"/>
              </w:rPr>
              <w:t>Newhaven RNLI</w:t>
            </w:r>
          </w:p>
        </w:tc>
        <w:tc>
          <w:tcPr>
            <w:tcW w:w="3767" w:type="dxa"/>
            <w:tcBorders>
              <w:top w:val="nil"/>
              <w:left w:val="nil"/>
              <w:bottom w:val="single" w:sz="4" w:space="0" w:color="auto"/>
              <w:right w:val="single" w:sz="4" w:space="0" w:color="auto"/>
            </w:tcBorders>
            <w:shd w:val="clear" w:color="auto" w:fill="auto"/>
            <w:vAlign w:val="bottom"/>
            <w:hideMark/>
          </w:tcPr>
          <w:p w14:paraId="22B3571F" w14:textId="77777777" w:rsidR="00CF050B" w:rsidRPr="00070E02" w:rsidRDefault="00CF050B" w:rsidP="00CF050B">
            <w:pPr>
              <w:spacing w:after="0" w:line="240" w:lineRule="auto"/>
              <w:rPr>
                <w:rFonts w:ascii="Arial" w:eastAsia="Times New Roman" w:hAnsi="Arial" w:cs="Arial"/>
                <w:color w:val="000000"/>
                <w:sz w:val="24"/>
                <w:szCs w:val="24"/>
                <w:lang w:eastAsia="en-GB"/>
              </w:rPr>
            </w:pPr>
            <w:r w:rsidRPr="00070E02">
              <w:rPr>
                <w:rFonts w:ascii="Arial" w:eastAsia="Times New Roman" w:hAnsi="Arial" w:cs="Arial"/>
                <w:color w:val="000000"/>
                <w:sz w:val="24"/>
                <w:szCs w:val="24"/>
                <w:lang w:eastAsia="en-GB"/>
              </w:rPr>
              <w:t>Summer Fayre</w:t>
            </w:r>
          </w:p>
        </w:tc>
        <w:tc>
          <w:tcPr>
            <w:tcW w:w="3225" w:type="dxa"/>
            <w:tcBorders>
              <w:top w:val="nil"/>
              <w:left w:val="nil"/>
              <w:bottom w:val="single" w:sz="4" w:space="0" w:color="auto"/>
              <w:right w:val="single" w:sz="4" w:space="0" w:color="auto"/>
            </w:tcBorders>
            <w:shd w:val="clear" w:color="auto" w:fill="auto"/>
            <w:vAlign w:val="bottom"/>
            <w:hideMark/>
          </w:tcPr>
          <w:p w14:paraId="5521FAB4" w14:textId="77777777" w:rsidR="00CF050B" w:rsidRPr="00070E02" w:rsidRDefault="00CF050B" w:rsidP="00CF050B">
            <w:pPr>
              <w:spacing w:after="0" w:line="240" w:lineRule="auto"/>
              <w:rPr>
                <w:rFonts w:ascii="Arial" w:eastAsia="Times New Roman" w:hAnsi="Arial" w:cs="Arial"/>
                <w:color w:val="000000"/>
                <w:sz w:val="24"/>
                <w:szCs w:val="24"/>
                <w:lang w:eastAsia="en-GB"/>
              </w:rPr>
            </w:pPr>
            <w:r w:rsidRPr="00070E02">
              <w:rPr>
                <w:rFonts w:ascii="Arial" w:eastAsia="Times New Roman" w:hAnsi="Arial" w:cs="Arial"/>
                <w:color w:val="000000"/>
                <w:sz w:val="24"/>
                <w:szCs w:val="24"/>
                <w:lang w:eastAsia="en-GB"/>
              </w:rPr>
              <w:t>Fort Road Rec</w:t>
            </w:r>
          </w:p>
        </w:tc>
      </w:tr>
      <w:tr w:rsidR="00CF050B" w:rsidRPr="006001A1" w14:paraId="4B22D82C" w14:textId="77777777" w:rsidTr="00CF050B">
        <w:trPr>
          <w:trHeight w:val="776"/>
        </w:trPr>
        <w:tc>
          <w:tcPr>
            <w:tcW w:w="1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B9451" w14:textId="77777777" w:rsidR="00CF050B" w:rsidRPr="00070E02" w:rsidRDefault="00CF050B" w:rsidP="00CF050B">
            <w:pPr>
              <w:spacing w:after="0" w:line="240" w:lineRule="auto"/>
              <w:rPr>
                <w:rFonts w:ascii="Arial" w:eastAsia="Times New Roman" w:hAnsi="Arial" w:cs="Arial"/>
                <w:color w:val="000000"/>
                <w:sz w:val="24"/>
                <w:szCs w:val="24"/>
                <w:lang w:eastAsia="en-GB"/>
              </w:rPr>
            </w:pPr>
            <w:r w:rsidRPr="00070E02">
              <w:rPr>
                <w:rFonts w:ascii="Arial" w:eastAsia="Times New Roman" w:hAnsi="Arial" w:cs="Arial"/>
                <w:color w:val="000000"/>
                <w:sz w:val="24"/>
                <w:szCs w:val="24"/>
                <w:lang w:eastAsia="en-GB"/>
              </w:rPr>
              <w:t>7 for 7.30 pm</w:t>
            </w:r>
          </w:p>
        </w:tc>
        <w:tc>
          <w:tcPr>
            <w:tcW w:w="1511" w:type="dxa"/>
            <w:tcBorders>
              <w:top w:val="single" w:sz="4" w:space="0" w:color="auto"/>
              <w:left w:val="nil"/>
              <w:bottom w:val="single" w:sz="4" w:space="0" w:color="auto"/>
              <w:right w:val="single" w:sz="4" w:space="0" w:color="auto"/>
            </w:tcBorders>
          </w:tcPr>
          <w:p w14:paraId="7067A9D1" w14:textId="73A2C1C4" w:rsidR="00CF050B" w:rsidRPr="006001A1" w:rsidRDefault="00CF050B" w:rsidP="006001A1">
            <w:pPr>
              <w:spacing w:before="240" w:after="0" w:line="240" w:lineRule="auto"/>
              <w:jc w:val="center"/>
              <w:rPr>
                <w:rFonts w:ascii="Arial" w:eastAsia="Times New Roman" w:hAnsi="Arial" w:cs="Arial"/>
                <w:color w:val="000000"/>
                <w:sz w:val="24"/>
                <w:szCs w:val="24"/>
                <w:lang w:eastAsia="en-GB"/>
              </w:rPr>
            </w:pPr>
            <w:r w:rsidRPr="006001A1">
              <w:rPr>
                <w:rFonts w:ascii="Arial" w:eastAsia="Times New Roman" w:hAnsi="Arial" w:cs="Arial"/>
                <w:color w:val="000000"/>
                <w:sz w:val="24"/>
                <w:szCs w:val="24"/>
                <w:lang w:eastAsia="en-GB"/>
              </w:rPr>
              <w:t>21/9/21</w:t>
            </w:r>
          </w:p>
        </w:tc>
        <w:tc>
          <w:tcPr>
            <w:tcW w:w="1511" w:type="dxa"/>
            <w:tcBorders>
              <w:top w:val="nil"/>
              <w:left w:val="single" w:sz="4" w:space="0" w:color="auto"/>
              <w:bottom w:val="single" w:sz="4" w:space="0" w:color="auto"/>
              <w:right w:val="single" w:sz="4" w:space="0" w:color="auto"/>
            </w:tcBorders>
            <w:shd w:val="clear" w:color="auto" w:fill="auto"/>
            <w:noWrap/>
            <w:vAlign w:val="bottom"/>
            <w:hideMark/>
          </w:tcPr>
          <w:p w14:paraId="1165B548" w14:textId="0469F84F" w:rsidR="00CF050B" w:rsidRPr="00070E02" w:rsidRDefault="00CF050B" w:rsidP="00CF050B">
            <w:pPr>
              <w:spacing w:after="0" w:line="240" w:lineRule="auto"/>
              <w:rPr>
                <w:rFonts w:ascii="Arial" w:eastAsia="Times New Roman" w:hAnsi="Arial" w:cs="Arial"/>
                <w:color w:val="000000"/>
                <w:sz w:val="24"/>
                <w:szCs w:val="24"/>
                <w:lang w:eastAsia="en-GB"/>
              </w:rPr>
            </w:pPr>
            <w:r w:rsidRPr="00070E02">
              <w:rPr>
                <w:rFonts w:ascii="Arial" w:eastAsia="Times New Roman" w:hAnsi="Arial" w:cs="Arial"/>
                <w:color w:val="000000"/>
                <w:sz w:val="24"/>
                <w:szCs w:val="24"/>
                <w:lang w:eastAsia="en-GB"/>
              </w:rPr>
              <w:t xml:space="preserve">Wednesday </w:t>
            </w:r>
          </w:p>
        </w:tc>
        <w:tc>
          <w:tcPr>
            <w:tcW w:w="2540" w:type="dxa"/>
            <w:tcBorders>
              <w:top w:val="nil"/>
              <w:left w:val="nil"/>
              <w:bottom w:val="single" w:sz="4" w:space="0" w:color="auto"/>
              <w:right w:val="single" w:sz="4" w:space="0" w:color="auto"/>
            </w:tcBorders>
            <w:shd w:val="clear" w:color="auto" w:fill="auto"/>
            <w:noWrap/>
            <w:vAlign w:val="bottom"/>
            <w:hideMark/>
          </w:tcPr>
          <w:p w14:paraId="05E83412" w14:textId="77777777" w:rsidR="00CF050B" w:rsidRPr="00070E02" w:rsidRDefault="00CF050B" w:rsidP="00CF050B">
            <w:pPr>
              <w:spacing w:after="0" w:line="240" w:lineRule="auto"/>
              <w:rPr>
                <w:rFonts w:ascii="Arial" w:eastAsia="Times New Roman" w:hAnsi="Arial" w:cs="Arial"/>
                <w:color w:val="000000"/>
                <w:sz w:val="24"/>
                <w:szCs w:val="24"/>
                <w:lang w:eastAsia="en-GB"/>
              </w:rPr>
            </w:pPr>
            <w:r w:rsidRPr="00070E02">
              <w:rPr>
                <w:rFonts w:ascii="Arial" w:eastAsia="Times New Roman" w:hAnsi="Arial" w:cs="Arial"/>
                <w:color w:val="000000"/>
                <w:sz w:val="24"/>
                <w:szCs w:val="24"/>
                <w:lang w:eastAsia="en-GB"/>
              </w:rPr>
              <w:t>RSSG</w:t>
            </w:r>
          </w:p>
        </w:tc>
        <w:tc>
          <w:tcPr>
            <w:tcW w:w="3767" w:type="dxa"/>
            <w:tcBorders>
              <w:top w:val="nil"/>
              <w:left w:val="nil"/>
              <w:bottom w:val="single" w:sz="4" w:space="0" w:color="auto"/>
              <w:right w:val="single" w:sz="4" w:space="0" w:color="auto"/>
            </w:tcBorders>
            <w:shd w:val="clear" w:color="auto" w:fill="auto"/>
            <w:noWrap/>
            <w:vAlign w:val="bottom"/>
            <w:hideMark/>
          </w:tcPr>
          <w:p w14:paraId="382250C2" w14:textId="77777777" w:rsidR="00CF050B" w:rsidRPr="00070E02" w:rsidRDefault="00CF050B" w:rsidP="00CF050B">
            <w:pPr>
              <w:spacing w:after="0" w:line="240" w:lineRule="auto"/>
              <w:rPr>
                <w:rFonts w:ascii="Arial" w:eastAsia="Times New Roman" w:hAnsi="Arial" w:cs="Arial"/>
                <w:color w:val="000000"/>
                <w:sz w:val="24"/>
                <w:szCs w:val="24"/>
                <w:lang w:eastAsia="en-GB"/>
              </w:rPr>
            </w:pPr>
            <w:r w:rsidRPr="00070E02">
              <w:rPr>
                <w:rFonts w:ascii="Arial" w:eastAsia="Times New Roman" w:hAnsi="Arial" w:cs="Arial"/>
                <w:color w:val="000000"/>
                <w:sz w:val="24"/>
                <w:szCs w:val="24"/>
                <w:lang w:eastAsia="en-GB"/>
              </w:rPr>
              <w:t>Battle of Britain Commemorations</w:t>
            </w:r>
          </w:p>
        </w:tc>
        <w:tc>
          <w:tcPr>
            <w:tcW w:w="3225" w:type="dxa"/>
            <w:tcBorders>
              <w:top w:val="nil"/>
              <w:left w:val="nil"/>
              <w:bottom w:val="single" w:sz="4" w:space="0" w:color="auto"/>
              <w:right w:val="single" w:sz="4" w:space="0" w:color="auto"/>
            </w:tcBorders>
            <w:shd w:val="clear" w:color="auto" w:fill="auto"/>
            <w:noWrap/>
            <w:vAlign w:val="bottom"/>
            <w:hideMark/>
          </w:tcPr>
          <w:p w14:paraId="1781017D" w14:textId="77777777" w:rsidR="00CF050B" w:rsidRPr="00070E02" w:rsidRDefault="00CF050B" w:rsidP="00CF050B">
            <w:pPr>
              <w:spacing w:after="0" w:line="240" w:lineRule="auto"/>
              <w:rPr>
                <w:rFonts w:ascii="Arial" w:eastAsia="Times New Roman" w:hAnsi="Arial" w:cs="Arial"/>
                <w:color w:val="000000"/>
                <w:sz w:val="24"/>
                <w:szCs w:val="24"/>
                <w:lang w:eastAsia="en-GB"/>
              </w:rPr>
            </w:pPr>
            <w:r w:rsidRPr="00070E02">
              <w:rPr>
                <w:rFonts w:ascii="Arial" w:eastAsia="Times New Roman" w:hAnsi="Arial" w:cs="Arial"/>
                <w:color w:val="000000"/>
                <w:sz w:val="24"/>
                <w:szCs w:val="24"/>
                <w:lang w:eastAsia="en-GB"/>
              </w:rPr>
              <w:t>Hydro Hotel</w:t>
            </w:r>
          </w:p>
        </w:tc>
      </w:tr>
      <w:tr w:rsidR="00CF050B" w:rsidRPr="006001A1" w14:paraId="61EF90F6" w14:textId="77777777" w:rsidTr="00CF050B">
        <w:trPr>
          <w:trHeight w:val="611"/>
        </w:trPr>
        <w:tc>
          <w:tcPr>
            <w:tcW w:w="1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0F04A" w14:textId="77777777" w:rsidR="00CF050B" w:rsidRPr="00070E02" w:rsidRDefault="00CF050B" w:rsidP="00CF050B">
            <w:pPr>
              <w:spacing w:after="0" w:line="240" w:lineRule="auto"/>
              <w:rPr>
                <w:rFonts w:ascii="Arial" w:eastAsia="Times New Roman" w:hAnsi="Arial" w:cs="Arial"/>
                <w:color w:val="000000"/>
                <w:sz w:val="24"/>
                <w:szCs w:val="24"/>
                <w:lang w:eastAsia="en-GB"/>
              </w:rPr>
            </w:pPr>
            <w:r w:rsidRPr="00070E02">
              <w:rPr>
                <w:rFonts w:ascii="Arial" w:eastAsia="Times New Roman" w:hAnsi="Arial" w:cs="Arial"/>
                <w:color w:val="000000"/>
                <w:sz w:val="24"/>
                <w:szCs w:val="24"/>
                <w:lang w:eastAsia="en-GB"/>
              </w:rPr>
              <w:t>3pm</w:t>
            </w:r>
          </w:p>
        </w:tc>
        <w:tc>
          <w:tcPr>
            <w:tcW w:w="1511" w:type="dxa"/>
            <w:tcBorders>
              <w:top w:val="single" w:sz="4" w:space="0" w:color="auto"/>
              <w:left w:val="nil"/>
              <w:bottom w:val="single" w:sz="4" w:space="0" w:color="auto"/>
              <w:right w:val="single" w:sz="4" w:space="0" w:color="auto"/>
            </w:tcBorders>
          </w:tcPr>
          <w:p w14:paraId="6A8F4C0D" w14:textId="261F16E8" w:rsidR="00CF050B" w:rsidRPr="006001A1" w:rsidRDefault="00CF050B" w:rsidP="006001A1">
            <w:pPr>
              <w:spacing w:before="240" w:after="0" w:line="240" w:lineRule="auto"/>
              <w:jc w:val="center"/>
              <w:rPr>
                <w:rFonts w:ascii="Arial" w:eastAsia="Times New Roman" w:hAnsi="Arial" w:cs="Arial"/>
                <w:color w:val="000000"/>
                <w:sz w:val="24"/>
                <w:szCs w:val="24"/>
                <w:lang w:eastAsia="en-GB"/>
              </w:rPr>
            </w:pPr>
          </w:p>
          <w:p w14:paraId="11BE9741" w14:textId="1845A4F3" w:rsidR="00CF050B" w:rsidRPr="006001A1" w:rsidRDefault="00CF050B" w:rsidP="006001A1">
            <w:pPr>
              <w:spacing w:before="240"/>
              <w:jc w:val="center"/>
              <w:rPr>
                <w:rFonts w:ascii="Arial" w:eastAsia="Times New Roman" w:hAnsi="Arial" w:cs="Arial"/>
                <w:sz w:val="24"/>
                <w:szCs w:val="24"/>
                <w:lang w:eastAsia="en-GB"/>
              </w:rPr>
            </w:pPr>
            <w:r w:rsidRPr="006001A1">
              <w:rPr>
                <w:rFonts w:ascii="Arial" w:eastAsia="Times New Roman" w:hAnsi="Arial" w:cs="Arial"/>
                <w:sz w:val="24"/>
                <w:szCs w:val="24"/>
                <w:lang w:eastAsia="en-GB"/>
              </w:rPr>
              <w:t>24/9/21</w:t>
            </w:r>
          </w:p>
        </w:tc>
        <w:tc>
          <w:tcPr>
            <w:tcW w:w="1511" w:type="dxa"/>
            <w:tcBorders>
              <w:top w:val="nil"/>
              <w:left w:val="single" w:sz="4" w:space="0" w:color="auto"/>
              <w:bottom w:val="single" w:sz="4" w:space="0" w:color="auto"/>
              <w:right w:val="single" w:sz="4" w:space="0" w:color="auto"/>
            </w:tcBorders>
            <w:shd w:val="clear" w:color="auto" w:fill="auto"/>
            <w:noWrap/>
            <w:vAlign w:val="bottom"/>
            <w:hideMark/>
          </w:tcPr>
          <w:p w14:paraId="6CAF1089" w14:textId="53EA9CD4" w:rsidR="00CF050B" w:rsidRPr="00070E02" w:rsidRDefault="00CF050B" w:rsidP="00CF050B">
            <w:pPr>
              <w:spacing w:after="0" w:line="240" w:lineRule="auto"/>
              <w:rPr>
                <w:rFonts w:ascii="Arial" w:eastAsia="Times New Roman" w:hAnsi="Arial" w:cs="Arial"/>
                <w:color w:val="000000"/>
                <w:sz w:val="24"/>
                <w:szCs w:val="24"/>
                <w:lang w:eastAsia="en-GB"/>
              </w:rPr>
            </w:pPr>
            <w:r w:rsidRPr="00070E02">
              <w:rPr>
                <w:rFonts w:ascii="Arial" w:eastAsia="Times New Roman" w:hAnsi="Arial" w:cs="Arial"/>
                <w:color w:val="000000"/>
                <w:sz w:val="24"/>
                <w:szCs w:val="24"/>
                <w:lang w:eastAsia="en-GB"/>
              </w:rPr>
              <w:t>Saturday</w:t>
            </w:r>
          </w:p>
        </w:tc>
        <w:tc>
          <w:tcPr>
            <w:tcW w:w="2540" w:type="dxa"/>
            <w:tcBorders>
              <w:top w:val="nil"/>
              <w:left w:val="nil"/>
              <w:bottom w:val="single" w:sz="4" w:space="0" w:color="auto"/>
              <w:right w:val="single" w:sz="4" w:space="0" w:color="auto"/>
            </w:tcBorders>
            <w:shd w:val="clear" w:color="auto" w:fill="auto"/>
            <w:noWrap/>
            <w:vAlign w:val="bottom"/>
            <w:hideMark/>
          </w:tcPr>
          <w:p w14:paraId="131A46D1" w14:textId="77777777" w:rsidR="00CF050B" w:rsidRPr="00070E02" w:rsidRDefault="00CF050B" w:rsidP="00CF050B">
            <w:pPr>
              <w:spacing w:after="0" w:line="240" w:lineRule="auto"/>
              <w:rPr>
                <w:rFonts w:ascii="Arial" w:eastAsia="Times New Roman" w:hAnsi="Arial" w:cs="Arial"/>
                <w:color w:val="000000"/>
                <w:sz w:val="24"/>
                <w:szCs w:val="24"/>
                <w:lang w:eastAsia="en-GB"/>
              </w:rPr>
            </w:pPr>
            <w:r w:rsidRPr="00070E02">
              <w:rPr>
                <w:rFonts w:ascii="Arial" w:eastAsia="Times New Roman" w:hAnsi="Arial" w:cs="Arial"/>
                <w:color w:val="000000"/>
                <w:sz w:val="24"/>
                <w:szCs w:val="24"/>
                <w:lang w:eastAsia="en-GB"/>
              </w:rPr>
              <w:t>High Sheriff</w:t>
            </w:r>
          </w:p>
        </w:tc>
        <w:tc>
          <w:tcPr>
            <w:tcW w:w="3767" w:type="dxa"/>
            <w:tcBorders>
              <w:top w:val="nil"/>
              <w:left w:val="nil"/>
              <w:bottom w:val="single" w:sz="4" w:space="0" w:color="auto"/>
              <w:right w:val="single" w:sz="4" w:space="0" w:color="auto"/>
            </w:tcBorders>
            <w:shd w:val="clear" w:color="auto" w:fill="auto"/>
            <w:noWrap/>
            <w:vAlign w:val="bottom"/>
            <w:hideMark/>
          </w:tcPr>
          <w:p w14:paraId="721B7AE4" w14:textId="77777777" w:rsidR="00CF050B" w:rsidRPr="00070E02" w:rsidRDefault="00CF050B" w:rsidP="00CF050B">
            <w:pPr>
              <w:spacing w:after="0" w:line="240" w:lineRule="auto"/>
              <w:rPr>
                <w:rFonts w:ascii="Arial" w:eastAsia="Times New Roman" w:hAnsi="Arial" w:cs="Arial"/>
                <w:color w:val="000000"/>
                <w:sz w:val="24"/>
                <w:szCs w:val="24"/>
                <w:lang w:eastAsia="en-GB"/>
              </w:rPr>
            </w:pPr>
            <w:r w:rsidRPr="00070E02">
              <w:rPr>
                <w:rFonts w:ascii="Arial" w:eastAsia="Times New Roman" w:hAnsi="Arial" w:cs="Arial"/>
                <w:color w:val="000000"/>
                <w:sz w:val="24"/>
                <w:szCs w:val="24"/>
                <w:lang w:eastAsia="en-GB"/>
              </w:rPr>
              <w:t>Annual Judges' Service</w:t>
            </w:r>
          </w:p>
        </w:tc>
        <w:tc>
          <w:tcPr>
            <w:tcW w:w="3225" w:type="dxa"/>
            <w:tcBorders>
              <w:top w:val="nil"/>
              <w:left w:val="nil"/>
              <w:bottom w:val="single" w:sz="4" w:space="0" w:color="auto"/>
              <w:right w:val="single" w:sz="4" w:space="0" w:color="auto"/>
            </w:tcBorders>
            <w:shd w:val="clear" w:color="auto" w:fill="auto"/>
            <w:vAlign w:val="bottom"/>
            <w:hideMark/>
          </w:tcPr>
          <w:p w14:paraId="23467B29" w14:textId="77777777" w:rsidR="00CF050B" w:rsidRPr="00070E02" w:rsidRDefault="00CF050B" w:rsidP="00CF050B">
            <w:pPr>
              <w:spacing w:after="0" w:line="240" w:lineRule="auto"/>
              <w:rPr>
                <w:rFonts w:ascii="Arial" w:eastAsia="Times New Roman" w:hAnsi="Arial" w:cs="Arial"/>
                <w:color w:val="000000"/>
                <w:sz w:val="24"/>
                <w:szCs w:val="24"/>
                <w:lang w:eastAsia="en-GB"/>
              </w:rPr>
            </w:pPr>
            <w:r w:rsidRPr="00070E02">
              <w:rPr>
                <w:rFonts w:ascii="Arial" w:eastAsia="Times New Roman" w:hAnsi="Arial" w:cs="Arial"/>
                <w:color w:val="000000"/>
                <w:sz w:val="24"/>
                <w:szCs w:val="24"/>
                <w:lang w:eastAsia="en-GB"/>
              </w:rPr>
              <w:t>St Thomas a Becket Church</w:t>
            </w:r>
            <w:r w:rsidRPr="00070E02">
              <w:rPr>
                <w:rFonts w:ascii="Arial" w:eastAsia="Times New Roman" w:hAnsi="Arial" w:cs="Arial"/>
                <w:color w:val="000000"/>
                <w:sz w:val="24"/>
                <w:szCs w:val="24"/>
                <w:lang w:eastAsia="en-GB"/>
              </w:rPr>
              <w:br/>
              <w:t>Cliff High Street, Lewes</w:t>
            </w:r>
            <w:r w:rsidRPr="00070E02">
              <w:rPr>
                <w:rFonts w:ascii="Arial" w:eastAsia="Times New Roman" w:hAnsi="Arial" w:cs="Arial"/>
                <w:color w:val="000000"/>
                <w:sz w:val="24"/>
                <w:szCs w:val="24"/>
                <w:lang w:eastAsia="en-GB"/>
              </w:rPr>
              <w:br/>
              <w:t>BN7 2AH</w:t>
            </w:r>
          </w:p>
        </w:tc>
      </w:tr>
    </w:tbl>
    <w:p w14:paraId="7995DEF0" w14:textId="62F19064" w:rsidR="009E2220" w:rsidRPr="009B19B3" w:rsidRDefault="00CF050B" w:rsidP="00070E02">
      <w:pPr>
        <w:jc w:val="both"/>
        <w:rPr>
          <w:rFonts w:ascii="Arial" w:hAnsi="Arial" w:cs="Arial"/>
          <w:sz w:val="24"/>
          <w:szCs w:val="24"/>
        </w:rPr>
      </w:pPr>
      <w:r>
        <w:rPr>
          <w:rFonts w:ascii="Arial" w:hAnsi="Arial" w:cs="Arial"/>
          <w:sz w:val="24"/>
          <w:szCs w:val="24"/>
        </w:rPr>
        <w:t>Mayor’s Diary August – September 2021</w:t>
      </w:r>
    </w:p>
    <w:sectPr w:rsidR="009E2220" w:rsidRPr="009B19B3" w:rsidSect="009E22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F495A"/>
    <w:multiLevelType w:val="multilevel"/>
    <w:tmpl w:val="F33CEEE8"/>
    <w:lvl w:ilvl="0">
      <w:start w:val="1"/>
      <w:numFmt w:val="decimal"/>
      <w:pStyle w:val="ReportSections"/>
      <w:lvlText w:val="%1."/>
      <w:lvlJc w:val="left"/>
      <w:pPr>
        <w:tabs>
          <w:tab w:val="num" w:pos="360"/>
        </w:tabs>
        <w:ind w:left="360" w:hanging="360"/>
      </w:pPr>
      <w:rPr>
        <w:rFonts w:cs="Times New Roman" w:hint="default"/>
      </w:rPr>
    </w:lvl>
    <w:lvl w:ilvl="1">
      <w:start w:val="1"/>
      <w:numFmt w:val="decimal"/>
      <w:pStyle w:val="Reportbodyfirstlevel"/>
      <w:lvlText w:val="%1.%2"/>
      <w:lvlJc w:val="left"/>
      <w:pPr>
        <w:ind w:left="992" w:hanging="635"/>
      </w:pPr>
      <w:rPr>
        <w:rFonts w:cs="Times New Roman" w:hint="default"/>
        <w:b/>
        <w:i w:val="0"/>
      </w:rPr>
    </w:lvl>
    <w:lvl w:ilvl="2">
      <w:start w:val="1"/>
      <w:numFmt w:val="lowerLetter"/>
      <w:lvlText w:val="(%3)"/>
      <w:lvlJc w:val="left"/>
      <w:pPr>
        <w:ind w:left="1276" w:hanging="284"/>
      </w:pPr>
      <w:rPr>
        <w:rFonts w:cs="Times New Roman" w:hint="default"/>
        <w:b/>
        <w:i w:val="0"/>
      </w:rPr>
    </w:lvl>
    <w:lvl w:ilvl="3">
      <w:start w:val="1"/>
      <w:numFmt w:val="lowerRoman"/>
      <w:lvlText w:val="%4."/>
      <w:lvlJc w:val="left"/>
      <w:pPr>
        <w:ind w:left="142" w:firstLine="1134"/>
      </w:pPr>
      <w:rPr>
        <w:rFonts w:cs="Times New Roman" w:hint="default"/>
        <w:b/>
        <w:i w:val="0"/>
      </w:rPr>
    </w:lvl>
    <w:lvl w:ilvl="4">
      <w:start w:val="1"/>
      <w:numFmt w:val="lowerRoman"/>
      <w:lvlText w:val="(%5)"/>
      <w:lvlJc w:val="left"/>
      <w:pPr>
        <w:tabs>
          <w:tab w:val="num" w:pos="3629"/>
        </w:tabs>
        <w:ind w:left="3629" w:hanging="851"/>
      </w:pPr>
      <w:rPr>
        <w:rFonts w:cs="Times New Roman" w:hint="default"/>
        <w:b/>
        <w:i w:val="0"/>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7C8C614F"/>
    <w:multiLevelType w:val="hybridMultilevel"/>
    <w:tmpl w:val="9F96AB0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D5"/>
    <w:rsid w:val="00070E02"/>
    <w:rsid w:val="000E7E8A"/>
    <w:rsid w:val="00151E0C"/>
    <w:rsid w:val="00382419"/>
    <w:rsid w:val="003C68CD"/>
    <w:rsid w:val="003E4809"/>
    <w:rsid w:val="0053529C"/>
    <w:rsid w:val="0058793F"/>
    <w:rsid w:val="006001A1"/>
    <w:rsid w:val="00602DC2"/>
    <w:rsid w:val="00623227"/>
    <w:rsid w:val="006744EA"/>
    <w:rsid w:val="006E0F19"/>
    <w:rsid w:val="00726EDA"/>
    <w:rsid w:val="007306D5"/>
    <w:rsid w:val="00733A72"/>
    <w:rsid w:val="007444CE"/>
    <w:rsid w:val="007B054D"/>
    <w:rsid w:val="008056AF"/>
    <w:rsid w:val="008768E7"/>
    <w:rsid w:val="00905BDD"/>
    <w:rsid w:val="00927FF5"/>
    <w:rsid w:val="00931917"/>
    <w:rsid w:val="00964577"/>
    <w:rsid w:val="009B19B3"/>
    <w:rsid w:val="009E2220"/>
    <w:rsid w:val="00A502F9"/>
    <w:rsid w:val="00AF0D8B"/>
    <w:rsid w:val="00BF2F74"/>
    <w:rsid w:val="00C76F77"/>
    <w:rsid w:val="00C959C8"/>
    <w:rsid w:val="00CD587D"/>
    <w:rsid w:val="00CF050B"/>
    <w:rsid w:val="00D15AF4"/>
    <w:rsid w:val="00D44141"/>
    <w:rsid w:val="00E45A7C"/>
    <w:rsid w:val="00E717CD"/>
    <w:rsid w:val="00F3692E"/>
    <w:rsid w:val="00F71DFD"/>
    <w:rsid w:val="00FB1C4C"/>
    <w:rsid w:val="00FB5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5E58"/>
  <w15:chartTrackingRefBased/>
  <w15:docId w15:val="{FC6FA49A-C8B7-4522-AC95-2E26AA20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s">
    <w:name w:val="Report Sections"/>
    <w:basedOn w:val="Normal"/>
    <w:link w:val="ReportSectionsChar"/>
    <w:qFormat/>
    <w:rsid w:val="007306D5"/>
    <w:pPr>
      <w:numPr>
        <w:numId w:val="1"/>
      </w:numPr>
      <w:spacing w:before="100" w:beforeAutospacing="1" w:after="0" w:line="360" w:lineRule="auto"/>
      <w:ind w:right="45"/>
      <w:jc w:val="both"/>
    </w:pPr>
    <w:rPr>
      <w:rFonts w:ascii="Arial" w:eastAsia="Times New Roman" w:hAnsi="Arial" w:cs="Arial"/>
      <w:b/>
      <w:sz w:val="28"/>
      <w:szCs w:val="28"/>
    </w:rPr>
  </w:style>
  <w:style w:type="paragraph" w:customStyle="1" w:styleId="Reportbodyfirstlevel">
    <w:name w:val="Report body first level"/>
    <w:basedOn w:val="Normal"/>
    <w:link w:val="ReportbodyfirstlevelChar"/>
    <w:qFormat/>
    <w:rsid w:val="007306D5"/>
    <w:pPr>
      <w:numPr>
        <w:ilvl w:val="1"/>
        <w:numId w:val="1"/>
      </w:numPr>
      <w:tabs>
        <w:tab w:val="left" w:pos="567"/>
      </w:tabs>
      <w:spacing w:before="100" w:beforeAutospacing="1" w:after="0" w:line="360" w:lineRule="auto"/>
      <w:ind w:right="45"/>
    </w:pPr>
    <w:rPr>
      <w:rFonts w:ascii="Arial" w:eastAsia="Times New Roman" w:hAnsi="Arial" w:cs="Arial"/>
      <w:sz w:val="24"/>
      <w:szCs w:val="24"/>
    </w:rPr>
  </w:style>
  <w:style w:type="paragraph" w:styleId="ListParagraph">
    <w:name w:val="List Paragraph"/>
    <w:basedOn w:val="Normal"/>
    <w:uiPriority w:val="34"/>
    <w:qFormat/>
    <w:rsid w:val="00AF0D8B"/>
    <w:pPr>
      <w:ind w:left="720"/>
      <w:contextualSpacing/>
    </w:pPr>
  </w:style>
  <w:style w:type="character" w:customStyle="1" w:styleId="ReportSectionsChar">
    <w:name w:val="Report Sections Char"/>
    <w:link w:val="ReportSections"/>
    <w:rsid w:val="00905BDD"/>
    <w:rPr>
      <w:rFonts w:ascii="Arial" w:eastAsia="Times New Roman" w:hAnsi="Arial" w:cs="Arial"/>
      <w:b/>
      <w:sz w:val="28"/>
      <w:szCs w:val="28"/>
    </w:rPr>
  </w:style>
  <w:style w:type="character" w:customStyle="1" w:styleId="ReportbodyfirstlevelChar">
    <w:name w:val="Report body first level Char"/>
    <w:link w:val="Reportbodyfirstlevel"/>
    <w:rsid w:val="00905BDD"/>
    <w:rPr>
      <w:rFonts w:ascii="Arial" w:eastAsia="Times New Roman" w:hAnsi="Arial" w:cs="Arial"/>
      <w:sz w:val="24"/>
      <w:szCs w:val="24"/>
    </w:rPr>
  </w:style>
  <w:style w:type="paragraph" w:customStyle="1" w:styleId="Default">
    <w:name w:val="Default"/>
    <w:rsid w:val="00E45A7C"/>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602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66469">
      <w:bodyDiv w:val="1"/>
      <w:marLeft w:val="0"/>
      <w:marRight w:val="0"/>
      <w:marTop w:val="0"/>
      <w:marBottom w:val="0"/>
      <w:divBdr>
        <w:top w:val="none" w:sz="0" w:space="0" w:color="auto"/>
        <w:left w:val="none" w:sz="0" w:space="0" w:color="auto"/>
        <w:bottom w:val="none" w:sz="0" w:space="0" w:color="auto"/>
        <w:right w:val="none" w:sz="0" w:space="0" w:color="auto"/>
      </w:divBdr>
    </w:div>
    <w:div w:id="848910798">
      <w:bodyDiv w:val="1"/>
      <w:marLeft w:val="0"/>
      <w:marRight w:val="0"/>
      <w:marTop w:val="0"/>
      <w:marBottom w:val="0"/>
      <w:divBdr>
        <w:top w:val="none" w:sz="0" w:space="0" w:color="auto"/>
        <w:left w:val="none" w:sz="0" w:space="0" w:color="auto"/>
        <w:bottom w:val="none" w:sz="0" w:space="0" w:color="auto"/>
        <w:right w:val="none" w:sz="0" w:space="0" w:color="auto"/>
      </w:divBdr>
    </w:div>
    <w:div w:id="152066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4" ma:contentTypeDescription="Create a new document." ma:contentTypeScope="" ma:versionID="997621fb30f00a7ae1ae82958af547f2">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1a2ae97a5bcfb8135b9b063e664344ea"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737715-DF1A-4E98-8E22-CC6DC892A50E}">
  <ds:schemaRefs>
    <ds:schemaRef ds:uri="http://schemas.microsoft.com/office/2006/documentManagement/types"/>
    <ds:schemaRef ds:uri="http://purl.org/dc/elements/1.1/"/>
    <ds:schemaRef ds:uri="http://schemas.microsoft.com/office/2006/metadata/properties"/>
    <ds:schemaRef ds:uri="9285eb14-a455-4c6a-9f1b-df6e37fc41b9"/>
    <ds:schemaRef ds:uri="http://schemas.openxmlformats.org/package/2006/metadata/core-properties"/>
    <ds:schemaRef ds:uri="http://purl.org/dc/terms/"/>
    <ds:schemaRef ds:uri="http://schemas.microsoft.com/office/infopath/2007/PartnerControls"/>
    <ds:schemaRef ds:uri="b10eb608-c94a-4248-88a2-3b7660aca961"/>
    <ds:schemaRef ds:uri="http://www.w3.org/XML/1998/namespace"/>
    <ds:schemaRef ds:uri="http://purl.org/dc/dcmitype/"/>
  </ds:schemaRefs>
</ds:datastoreItem>
</file>

<file path=customXml/itemProps2.xml><?xml version="1.0" encoding="utf-8"?>
<ds:datastoreItem xmlns:ds="http://schemas.openxmlformats.org/officeDocument/2006/customXml" ds:itemID="{125D2B01-564B-43A1-A82B-6FD80058602C}">
  <ds:schemaRefs>
    <ds:schemaRef ds:uri="http://schemas.openxmlformats.org/officeDocument/2006/bibliography"/>
  </ds:schemaRefs>
</ds:datastoreItem>
</file>

<file path=customXml/itemProps3.xml><?xml version="1.0" encoding="utf-8"?>
<ds:datastoreItem xmlns:ds="http://schemas.openxmlformats.org/officeDocument/2006/customXml" ds:itemID="{4613DFC4-298E-492C-82C2-3C18CE426670}">
  <ds:schemaRefs>
    <ds:schemaRef ds:uri="http://schemas.microsoft.com/sharepoint/v3/contenttype/forms"/>
  </ds:schemaRefs>
</ds:datastoreItem>
</file>

<file path=customXml/itemProps4.xml><?xml version="1.0" encoding="utf-8"?>
<ds:datastoreItem xmlns:ds="http://schemas.openxmlformats.org/officeDocument/2006/customXml" ds:itemID="{79A13C7D-B957-41E1-8D74-76D3A20AE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Treadwell</dc:creator>
  <cp:keywords/>
  <dc:description/>
  <cp:lastModifiedBy>Georgia Raeburn</cp:lastModifiedBy>
  <cp:revision>5</cp:revision>
  <dcterms:created xsi:type="dcterms:W3CDTF">2021-09-28T14:22:00Z</dcterms:created>
  <dcterms:modified xsi:type="dcterms:W3CDTF">2021-10-02T08:02:00Z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