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B3DFD" w14:textId="7B5911B9" w:rsidR="007258EF" w:rsidRPr="000B1148" w:rsidRDefault="007258EF" w:rsidP="000B1148">
      <w:pPr>
        <w:tabs>
          <w:tab w:val="left" w:pos="-1440"/>
          <w:tab w:val="left" w:pos="-720"/>
          <w:tab w:val="left" w:pos="0"/>
          <w:tab w:val="left" w:pos="1080"/>
          <w:tab w:val="left" w:pos="1440"/>
        </w:tabs>
        <w:suppressAutoHyphens/>
        <w:spacing w:beforeLines="60" w:before="144" w:afterLines="60" w:after="144" w:line="276" w:lineRule="auto"/>
        <w:rPr>
          <w:rFonts w:ascii="Arial" w:eastAsia="Times New Roman" w:hAnsi="Arial" w:cs="Arial"/>
          <w:b/>
          <w:color w:val="000000" w:themeColor="text1"/>
          <w:spacing w:val="-3"/>
          <w:sz w:val="24"/>
          <w:szCs w:val="24"/>
        </w:rPr>
      </w:pPr>
      <w:r w:rsidRPr="000B1148">
        <w:rPr>
          <w:rFonts w:ascii="Arial" w:eastAsia="Times New Roman" w:hAnsi="Arial" w:cs="Arial"/>
          <w:b/>
          <w:bCs/>
          <w:noProof/>
          <w:color w:val="000000" w:themeColor="text1"/>
          <w:sz w:val="72"/>
          <w:szCs w:val="72"/>
          <w:lang w:eastAsia="en-GB"/>
        </w:rPr>
        <w:drawing>
          <wp:anchor distT="0" distB="0" distL="114300" distR="114300" simplePos="0" relativeHeight="251658240" behindDoc="0" locked="0" layoutInCell="1" allowOverlap="1" wp14:anchorId="1C1B0AFF" wp14:editId="62B032F2">
            <wp:simplePos x="0" y="0"/>
            <wp:positionH relativeFrom="margin">
              <wp:align>center</wp:align>
            </wp:positionH>
            <wp:positionV relativeFrom="paragraph">
              <wp:posOffset>0</wp:posOffset>
            </wp:positionV>
            <wp:extent cx="3295650" cy="2505075"/>
            <wp:effectExtent l="0" t="0" r="0" b="0"/>
            <wp:wrapSquare wrapText="bothSides"/>
            <wp:docPr id="1" name="Picture 1" descr="Seaford Tow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ford Town Counc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95650" cy="2505075"/>
                    </a:xfrm>
                    <a:prstGeom prst="rect">
                      <a:avLst/>
                    </a:prstGeom>
                    <a:noFill/>
                    <a:ln>
                      <a:noFill/>
                    </a:ln>
                  </pic:spPr>
                </pic:pic>
              </a:graphicData>
            </a:graphic>
          </wp:anchor>
        </w:drawing>
      </w:r>
      <w:r w:rsidR="000B1148" w:rsidRPr="000B1148">
        <w:rPr>
          <w:rFonts w:ascii="Arial" w:eastAsia="Times New Roman" w:hAnsi="Arial" w:cs="Arial"/>
          <w:b/>
          <w:color w:val="000000" w:themeColor="text1"/>
          <w:spacing w:val="-3"/>
          <w:sz w:val="24"/>
          <w:szCs w:val="24"/>
        </w:rPr>
        <w:br w:type="textWrapping" w:clear="all"/>
      </w:r>
    </w:p>
    <w:p w14:paraId="316F8845" w14:textId="1ECB9C94" w:rsidR="007258EF" w:rsidRPr="000B1148" w:rsidRDefault="007258EF" w:rsidP="000B1148">
      <w:pPr>
        <w:jc w:val="center"/>
        <w:rPr>
          <w:rFonts w:ascii="Arial" w:hAnsi="Arial" w:cs="Arial"/>
          <w:b/>
          <w:color w:val="000000" w:themeColor="text1"/>
          <w:sz w:val="24"/>
          <w:szCs w:val="24"/>
        </w:rPr>
      </w:pPr>
    </w:p>
    <w:p w14:paraId="1703EA15" w14:textId="3B4F1B45" w:rsidR="007258EF" w:rsidRPr="000B1148" w:rsidRDefault="007258EF" w:rsidP="000B1148">
      <w:pPr>
        <w:jc w:val="center"/>
        <w:rPr>
          <w:rFonts w:ascii="Arial" w:hAnsi="Arial" w:cs="Arial"/>
          <w:b/>
          <w:color w:val="000000" w:themeColor="text1"/>
          <w:sz w:val="32"/>
          <w:szCs w:val="32"/>
        </w:rPr>
      </w:pPr>
      <w:r w:rsidRPr="000B1148">
        <w:rPr>
          <w:rFonts w:ascii="Arial" w:hAnsi="Arial" w:cs="Arial"/>
          <w:b/>
          <w:color w:val="000000" w:themeColor="text1"/>
          <w:sz w:val="32"/>
          <w:szCs w:val="32"/>
        </w:rPr>
        <w:t>Purchase Ordering and Payment for</w:t>
      </w:r>
    </w:p>
    <w:p w14:paraId="0442A79F" w14:textId="621D3EED" w:rsidR="007258EF" w:rsidRPr="000B1148" w:rsidRDefault="007258EF" w:rsidP="000B1148">
      <w:pPr>
        <w:jc w:val="center"/>
        <w:rPr>
          <w:rFonts w:ascii="Arial" w:hAnsi="Arial" w:cs="Arial"/>
          <w:b/>
          <w:color w:val="000000" w:themeColor="text1"/>
          <w:sz w:val="32"/>
          <w:szCs w:val="32"/>
        </w:rPr>
      </w:pPr>
      <w:r w:rsidRPr="000B1148">
        <w:rPr>
          <w:rFonts w:ascii="Arial" w:hAnsi="Arial" w:cs="Arial"/>
          <w:b/>
          <w:color w:val="000000" w:themeColor="text1"/>
          <w:sz w:val="32"/>
          <w:szCs w:val="32"/>
        </w:rPr>
        <w:t>Goods and Services Policy</w:t>
      </w:r>
    </w:p>
    <w:p w14:paraId="6D9CCE2D" w14:textId="77777777" w:rsidR="007258EF" w:rsidRPr="000B1148" w:rsidRDefault="007258EF" w:rsidP="000B1148">
      <w:pPr>
        <w:tabs>
          <w:tab w:val="left" w:pos="-1440"/>
          <w:tab w:val="left" w:pos="-720"/>
          <w:tab w:val="left" w:pos="0"/>
          <w:tab w:val="left" w:pos="1080"/>
          <w:tab w:val="left" w:pos="1440"/>
        </w:tabs>
        <w:suppressAutoHyphens/>
        <w:spacing w:beforeLines="60" w:before="144" w:afterLines="60" w:after="144" w:line="276" w:lineRule="auto"/>
        <w:jc w:val="both"/>
        <w:rPr>
          <w:rFonts w:ascii="Arial" w:eastAsia="Times New Roman" w:hAnsi="Arial" w:cs="Arial"/>
          <w:b/>
          <w:color w:val="000000" w:themeColor="text1"/>
          <w:spacing w:val="-3"/>
          <w:sz w:val="24"/>
          <w:szCs w:val="24"/>
          <w:u w:val="single"/>
        </w:rPr>
      </w:pPr>
    </w:p>
    <w:p w14:paraId="4A9856CA" w14:textId="2E722FB4" w:rsidR="007258EF" w:rsidRPr="000B1148" w:rsidRDefault="007258EF" w:rsidP="000B1148">
      <w:pPr>
        <w:tabs>
          <w:tab w:val="left" w:pos="-1440"/>
          <w:tab w:val="left" w:pos="-720"/>
          <w:tab w:val="left" w:pos="0"/>
          <w:tab w:val="left" w:pos="1080"/>
          <w:tab w:val="left" w:pos="1440"/>
        </w:tabs>
        <w:suppressAutoHyphens/>
        <w:spacing w:beforeLines="60" w:before="144" w:afterLines="60" w:after="144" w:line="276" w:lineRule="auto"/>
        <w:jc w:val="both"/>
        <w:rPr>
          <w:rFonts w:ascii="Arial" w:eastAsia="Times New Roman" w:hAnsi="Arial" w:cs="Arial"/>
          <w:b/>
          <w:color w:val="000000" w:themeColor="text1"/>
          <w:spacing w:val="-3"/>
          <w:sz w:val="24"/>
          <w:szCs w:val="24"/>
        </w:rPr>
      </w:pPr>
      <w:r w:rsidRPr="000B1148">
        <w:rPr>
          <w:rFonts w:ascii="Arial" w:eastAsia="Times New Roman" w:hAnsi="Arial" w:cs="Arial"/>
          <w:b/>
          <w:color w:val="000000" w:themeColor="text1"/>
          <w:spacing w:val="-3"/>
          <w:sz w:val="24"/>
          <w:szCs w:val="24"/>
        </w:rPr>
        <w:t>INDEX</w:t>
      </w:r>
    </w:p>
    <w:p w14:paraId="5146641D" w14:textId="0A9C6F9A" w:rsidR="007258EF" w:rsidRPr="000B1148" w:rsidRDefault="007258EF" w:rsidP="00A24481">
      <w:pPr>
        <w:keepNext/>
        <w:keepLines/>
        <w:spacing w:beforeLines="60" w:before="144" w:afterLines="60" w:after="144" w:line="276" w:lineRule="auto"/>
        <w:jc w:val="both"/>
        <w:rPr>
          <w:rFonts w:ascii="Arial" w:eastAsia="Times New Roman" w:hAnsi="Arial" w:cs="Arial"/>
          <w:bCs/>
          <w:color w:val="000000" w:themeColor="text1"/>
          <w:szCs w:val="28"/>
          <w:lang w:val="en-US" w:eastAsia="ja-JP"/>
        </w:rPr>
      </w:pPr>
      <w:r w:rsidRPr="000B1148">
        <w:rPr>
          <w:rFonts w:ascii="Arial" w:eastAsia="Times New Roman" w:hAnsi="Arial" w:cs="Arial"/>
          <w:b/>
          <w:bCs/>
          <w:color w:val="000000" w:themeColor="text1"/>
          <w:szCs w:val="28"/>
          <w:lang w:val="en-US" w:eastAsia="ja-JP"/>
        </w:rPr>
        <w:tab/>
      </w:r>
      <w:r w:rsidRPr="000B1148">
        <w:rPr>
          <w:rFonts w:ascii="Arial" w:eastAsia="Times New Roman" w:hAnsi="Arial" w:cs="Arial"/>
          <w:b/>
          <w:bCs/>
          <w:color w:val="000000" w:themeColor="text1"/>
          <w:szCs w:val="28"/>
          <w:lang w:val="en-US" w:eastAsia="ja-JP"/>
        </w:rPr>
        <w:tab/>
      </w:r>
      <w:r w:rsidRPr="000B1148">
        <w:rPr>
          <w:rFonts w:ascii="Arial" w:eastAsia="Times New Roman" w:hAnsi="Arial" w:cs="Arial"/>
          <w:b/>
          <w:bCs/>
          <w:color w:val="000000" w:themeColor="text1"/>
          <w:szCs w:val="28"/>
          <w:lang w:val="en-US" w:eastAsia="ja-JP"/>
        </w:rPr>
        <w:tab/>
      </w:r>
      <w:r w:rsidRPr="000B1148">
        <w:rPr>
          <w:rFonts w:ascii="Arial" w:eastAsia="Times New Roman" w:hAnsi="Arial" w:cs="Arial"/>
          <w:b/>
          <w:bCs/>
          <w:color w:val="000000" w:themeColor="text1"/>
          <w:szCs w:val="28"/>
          <w:lang w:val="en-US" w:eastAsia="ja-JP"/>
        </w:rPr>
        <w:tab/>
      </w:r>
      <w:r w:rsidRPr="000B1148">
        <w:rPr>
          <w:rFonts w:ascii="Arial" w:eastAsia="Times New Roman" w:hAnsi="Arial" w:cs="Arial"/>
          <w:b/>
          <w:bCs/>
          <w:color w:val="000000" w:themeColor="text1"/>
          <w:szCs w:val="28"/>
          <w:lang w:val="en-US" w:eastAsia="ja-JP"/>
        </w:rPr>
        <w:tab/>
      </w:r>
      <w:r w:rsidRPr="000B1148">
        <w:rPr>
          <w:rFonts w:ascii="Arial" w:eastAsia="Times New Roman" w:hAnsi="Arial" w:cs="Arial"/>
          <w:b/>
          <w:bCs/>
          <w:color w:val="000000" w:themeColor="text1"/>
          <w:szCs w:val="28"/>
          <w:lang w:val="en-US" w:eastAsia="ja-JP"/>
        </w:rPr>
        <w:tab/>
      </w:r>
      <w:r w:rsidRPr="000B1148">
        <w:rPr>
          <w:rFonts w:ascii="Arial" w:eastAsia="Times New Roman" w:hAnsi="Arial" w:cs="Arial"/>
          <w:b/>
          <w:bCs/>
          <w:color w:val="000000" w:themeColor="text1"/>
          <w:szCs w:val="28"/>
          <w:lang w:val="en-US" w:eastAsia="ja-JP"/>
        </w:rPr>
        <w:tab/>
      </w:r>
      <w:r w:rsidRPr="000B1148">
        <w:rPr>
          <w:rFonts w:ascii="Arial" w:eastAsia="Times New Roman" w:hAnsi="Arial" w:cs="Arial"/>
          <w:b/>
          <w:bCs/>
          <w:color w:val="000000" w:themeColor="text1"/>
          <w:szCs w:val="28"/>
          <w:lang w:val="en-US" w:eastAsia="ja-JP"/>
        </w:rPr>
        <w:tab/>
      </w:r>
      <w:r w:rsidRPr="000B1148">
        <w:rPr>
          <w:rFonts w:ascii="Arial" w:eastAsia="Times New Roman" w:hAnsi="Arial" w:cs="Arial"/>
          <w:b/>
          <w:bCs/>
          <w:color w:val="000000" w:themeColor="text1"/>
          <w:szCs w:val="28"/>
          <w:lang w:val="en-US" w:eastAsia="ja-JP"/>
        </w:rPr>
        <w:tab/>
      </w:r>
      <w:r w:rsidRPr="000B1148">
        <w:rPr>
          <w:rFonts w:ascii="Arial" w:eastAsia="Times New Roman" w:hAnsi="Arial" w:cs="Arial"/>
          <w:b/>
          <w:bCs/>
          <w:color w:val="000000" w:themeColor="text1"/>
          <w:szCs w:val="28"/>
          <w:lang w:val="en-US" w:eastAsia="ja-JP"/>
        </w:rPr>
        <w:tab/>
      </w:r>
      <w:r w:rsidRPr="000B1148">
        <w:rPr>
          <w:rFonts w:ascii="Arial" w:eastAsia="Times New Roman" w:hAnsi="Arial" w:cs="Arial"/>
          <w:b/>
          <w:bCs/>
          <w:color w:val="000000" w:themeColor="text1"/>
          <w:szCs w:val="28"/>
          <w:lang w:val="en-US" w:eastAsia="ja-JP"/>
        </w:rPr>
        <w:tab/>
      </w:r>
      <w:r w:rsidRPr="000B1148">
        <w:rPr>
          <w:rFonts w:ascii="Arial" w:eastAsia="Times New Roman" w:hAnsi="Arial" w:cs="Arial"/>
          <w:bCs/>
          <w:color w:val="000000" w:themeColor="text1"/>
          <w:szCs w:val="28"/>
          <w:lang w:val="en-US" w:eastAsia="ja-JP"/>
        </w:rPr>
        <w:t xml:space="preserve">Page no. </w:t>
      </w:r>
    </w:p>
    <w:p w14:paraId="147B997C" w14:textId="7C4788FC" w:rsidR="007258EF" w:rsidRPr="000B1148" w:rsidRDefault="007258EF">
      <w:pPr>
        <w:tabs>
          <w:tab w:val="left" w:pos="567"/>
          <w:tab w:val="right" w:leader="dot" w:pos="9356"/>
        </w:tabs>
        <w:spacing w:beforeLines="60" w:before="144" w:afterLines="60" w:after="144" w:line="240" w:lineRule="auto"/>
        <w:jc w:val="both"/>
        <w:rPr>
          <w:rFonts w:ascii="Calibri" w:eastAsia="Times New Roman" w:hAnsi="Calibri" w:cs="Times New Roman"/>
          <w:noProof/>
          <w:color w:val="000000" w:themeColor="text1"/>
          <w:sz w:val="18"/>
          <w:lang w:eastAsia="en-GB"/>
        </w:rPr>
      </w:pPr>
      <w:r w:rsidRPr="000B1148">
        <w:rPr>
          <w:rFonts w:ascii="Arial" w:eastAsia="Times New Roman" w:hAnsi="Arial" w:cs="Arial"/>
          <w:color w:val="000000" w:themeColor="text1"/>
          <w:sz w:val="20"/>
          <w:szCs w:val="24"/>
        </w:rPr>
        <w:fldChar w:fldCharType="begin"/>
      </w:r>
      <w:r w:rsidRPr="000B1148">
        <w:rPr>
          <w:rFonts w:ascii="Arial" w:eastAsia="Times New Roman" w:hAnsi="Arial" w:cs="Arial"/>
          <w:color w:val="000000" w:themeColor="text1"/>
          <w:sz w:val="20"/>
          <w:szCs w:val="24"/>
        </w:rPr>
        <w:instrText xml:space="preserve"> TOC \h \z \t "Heading 1111,1" </w:instrText>
      </w:r>
      <w:r w:rsidRPr="000B1148">
        <w:rPr>
          <w:rFonts w:ascii="Arial" w:eastAsia="Times New Roman" w:hAnsi="Arial" w:cs="Arial"/>
          <w:color w:val="000000" w:themeColor="text1"/>
          <w:sz w:val="20"/>
          <w:szCs w:val="24"/>
        </w:rPr>
        <w:fldChar w:fldCharType="separate"/>
      </w:r>
      <w:r w:rsidRPr="000B1148">
        <w:rPr>
          <w:rFonts w:ascii="Arial" w:eastAsia="Times New Roman" w:hAnsi="Arial" w:cs="Arial"/>
          <w:noProof/>
          <w:color w:val="000000" w:themeColor="text1"/>
          <w:sz w:val="20"/>
          <w:szCs w:val="24"/>
          <w:u w:val="single"/>
        </w:rPr>
        <w:t>1.</w:t>
      </w:r>
      <w:r w:rsidRPr="000B1148">
        <w:rPr>
          <w:rFonts w:ascii="Calibri" w:eastAsia="Times New Roman" w:hAnsi="Calibri" w:cs="Times New Roman"/>
          <w:noProof/>
          <w:color w:val="000000" w:themeColor="text1"/>
          <w:sz w:val="18"/>
          <w:lang w:eastAsia="en-GB"/>
        </w:rPr>
        <w:tab/>
      </w:r>
      <w:r w:rsidRPr="000B1148">
        <w:rPr>
          <w:rFonts w:ascii="Arial" w:eastAsia="Times New Roman" w:hAnsi="Arial" w:cs="Arial"/>
          <w:noProof/>
          <w:color w:val="000000" w:themeColor="text1"/>
          <w:sz w:val="20"/>
          <w:szCs w:val="24"/>
          <w:u w:val="single"/>
        </w:rPr>
        <w:t>INTRODUCTION</w:t>
      </w:r>
      <w:r w:rsidRPr="000B1148">
        <w:rPr>
          <w:rFonts w:ascii="Arial" w:eastAsia="Times New Roman" w:hAnsi="Arial" w:cs="Arial"/>
          <w:noProof/>
          <w:webHidden/>
          <w:color w:val="000000" w:themeColor="text1"/>
          <w:sz w:val="20"/>
          <w:szCs w:val="24"/>
        </w:rPr>
        <w:tab/>
      </w:r>
      <w:r w:rsidR="00373A32" w:rsidRPr="000B1148">
        <w:rPr>
          <w:rFonts w:ascii="Arial" w:eastAsia="Times New Roman" w:hAnsi="Arial" w:cs="Arial"/>
          <w:noProof/>
          <w:webHidden/>
          <w:color w:val="000000" w:themeColor="text1"/>
          <w:sz w:val="20"/>
          <w:szCs w:val="24"/>
        </w:rPr>
        <w:t>2</w:t>
      </w:r>
      <w:r w:rsidR="00FB7D74" w:rsidRPr="00597C9D">
        <w:rPr>
          <w:rFonts w:ascii="Arial" w:eastAsia="Times New Roman" w:hAnsi="Arial" w:cs="Arial"/>
          <w:noProof/>
          <w:webHidden/>
          <w:color w:val="000000" w:themeColor="text1"/>
          <w:sz w:val="20"/>
          <w:szCs w:val="24"/>
          <w:lang w:val="en-US"/>
        </w:rPr>
        <w:t>.</w:t>
      </w:r>
    </w:p>
    <w:p w14:paraId="64BBE191" w14:textId="67996540" w:rsidR="007258EF" w:rsidRPr="000B1148" w:rsidRDefault="007258EF">
      <w:pPr>
        <w:tabs>
          <w:tab w:val="left" w:pos="567"/>
          <w:tab w:val="right" w:leader="dot" w:pos="9356"/>
        </w:tabs>
        <w:spacing w:beforeLines="60" w:before="144" w:afterLines="60" w:after="144" w:line="240" w:lineRule="auto"/>
        <w:jc w:val="both"/>
        <w:rPr>
          <w:rFonts w:ascii="Calibri" w:eastAsia="Times New Roman" w:hAnsi="Calibri" w:cs="Times New Roman"/>
          <w:noProof/>
          <w:color w:val="000000" w:themeColor="text1"/>
          <w:sz w:val="18"/>
          <w:lang w:eastAsia="en-GB"/>
        </w:rPr>
      </w:pPr>
      <w:r w:rsidRPr="000B1148">
        <w:rPr>
          <w:rFonts w:ascii="Arial" w:eastAsia="Times New Roman" w:hAnsi="Arial" w:cs="Arial"/>
          <w:noProof/>
          <w:color w:val="000000" w:themeColor="text1"/>
          <w:sz w:val="20"/>
          <w:szCs w:val="24"/>
          <w:u w:val="single"/>
        </w:rPr>
        <w:t>2.</w:t>
      </w:r>
      <w:r w:rsidRPr="000B1148">
        <w:rPr>
          <w:rFonts w:ascii="Calibri" w:eastAsia="Times New Roman" w:hAnsi="Calibri" w:cs="Times New Roman"/>
          <w:noProof/>
          <w:color w:val="000000" w:themeColor="text1"/>
          <w:sz w:val="18"/>
          <w:lang w:eastAsia="en-GB"/>
        </w:rPr>
        <w:tab/>
      </w:r>
      <w:r w:rsidRPr="000B1148">
        <w:rPr>
          <w:rFonts w:ascii="Arial" w:eastAsia="Times New Roman" w:hAnsi="Arial" w:cs="Arial"/>
          <w:noProof/>
          <w:color w:val="000000" w:themeColor="text1"/>
          <w:sz w:val="20"/>
          <w:szCs w:val="24"/>
          <w:u w:val="single"/>
        </w:rPr>
        <w:t>LINKS TO ST</w:t>
      </w:r>
      <w:r w:rsidR="00922C9C" w:rsidRPr="000B1148">
        <w:rPr>
          <w:rFonts w:ascii="Arial" w:eastAsia="Times New Roman" w:hAnsi="Arial" w:cs="Arial"/>
          <w:noProof/>
          <w:color w:val="000000" w:themeColor="text1"/>
          <w:sz w:val="20"/>
          <w:szCs w:val="24"/>
          <w:u w:val="single"/>
        </w:rPr>
        <w:t>R</w:t>
      </w:r>
      <w:r w:rsidRPr="000B1148">
        <w:rPr>
          <w:rFonts w:ascii="Arial" w:eastAsia="Times New Roman" w:hAnsi="Arial" w:cs="Arial"/>
          <w:noProof/>
          <w:color w:val="000000" w:themeColor="text1"/>
          <w:sz w:val="20"/>
          <w:szCs w:val="24"/>
          <w:u w:val="single"/>
        </w:rPr>
        <w:t>ATEGIC OBJECTIVES</w:t>
      </w:r>
      <w:r w:rsidRPr="000B1148">
        <w:rPr>
          <w:rFonts w:ascii="Arial" w:eastAsia="Times New Roman" w:hAnsi="Arial" w:cs="Arial"/>
          <w:noProof/>
          <w:webHidden/>
          <w:color w:val="000000" w:themeColor="text1"/>
          <w:sz w:val="20"/>
          <w:szCs w:val="24"/>
        </w:rPr>
        <w:tab/>
      </w:r>
      <w:r w:rsidR="00150440" w:rsidRPr="000B1148">
        <w:rPr>
          <w:rFonts w:ascii="Arial" w:eastAsia="Times New Roman" w:hAnsi="Arial" w:cs="Arial"/>
          <w:noProof/>
          <w:webHidden/>
          <w:color w:val="000000" w:themeColor="text1"/>
          <w:sz w:val="20"/>
          <w:szCs w:val="24"/>
        </w:rPr>
        <w:t>2</w:t>
      </w:r>
      <w:r w:rsidR="00373A32" w:rsidRPr="000B1148">
        <w:rPr>
          <w:rFonts w:ascii="Arial" w:eastAsia="Times New Roman" w:hAnsi="Arial" w:cs="Arial"/>
          <w:noProof/>
          <w:webHidden/>
          <w:color w:val="000000" w:themeColor="text1"/>
          <w:sz w:val="20"/>
          <w:szCs w:val="24"/>
        </w:rPr>
        <w:t>.</w:t>
      </w:r>
    </w:p>
    <w:p w14:paraId="16C9685F" w14:textId="29D48C50" w:rsidR="007258EF" w:rsidRPr="000B1148" w:rsidRDefault="007258EF">
      <w:pPr>
        <w:tabs>
          <w:tab w:val="left" w:pos="567"/>
          <w:tab w:val="right" w:leader="dot" w:pos="9356"/>
        </w:tabs>
        <w:spacing w:beforeLines="60" w:before="144" w:afterLines="60" w:after="144" w:line="240" w:lineRule="auto"/>
        <w:jc w:val="both"/>
        <w:rPr>
          <w:rFonts w:ascii="Calibri" w:eastAsia="Times New Roman" w:hAnsi="Calibri" w:cs="Times New Roman"/>
          <w:noProof/>
          <w:color w:val="000000" w:themeColor="text1"/>
          <w:sz w:val="18"/>
          <w:lang w:eastAsia="en-GB"/>
        </w:rPr>
      </w:pPr>
      <w:r w:rsidRPr="000B1148">
        <w:rPr>
          <w:rFonts w:ascii="Arial" w:eastAsia="Times New Roman" w:hAnsi="Arial" w:cs="Arial"/>
          <w:noProof/>
          <w:color w:val="000000" w:themeColor="text1"/>
          <w:sz w:val="20"/>
          <w:szCs w:val="24"/>
          <w:u w:val="single"/>
        </w:rPr>
        <w:t>3.</w:t>
      </w:r>
      <w:r w:rsidRPr="000B1148">
        <w:rPr>
          <w:rFonts w:ascii="Calibri" w:eastAsia="Times New Roman" w:hAnsi="Calibri" w:cs="Times New Roman"/>
          <w:noProof/>
          <w:color w:val="000000" w:themeColor="text1"/>
          <w:sz w:val="18"/>
          <w:lang w:eastAsia="en-GB"/>
        </w:rPr>
        <w:tab/>
      </w:r>
      <w:r w:rsidRPr="000B1148">
        <w:rPr>
          <w:rFonts w:ascii="Arial" w:eastAsia="Times New Roman" w:hAnsi="Arial" w:cs="Arial"/>
          <w:noProof/>
          <w:color w:val="000000" w:themeColor="text1"/>
          <w:sz w:val="20"/>
          <w:szCs w:val="24"/>
          <w:u w:val="single"/>
        </w:rPr>
        <w:t>AIMS OF THE POLICY</w:t>
      </w:r>
      <w:r w:rsidRPr="000B1148">
        <w:rPr>
          <w:rFonts w:ascii="Arial" w:eastAsia="Times New Roman" w:hAnsi="Arial" w:cs="Arial"/>
          <w:noProof/>
          <w:webHidden/>
          <w:color w:val="000000" w:themeColor="text1"/>
          <w:sz w:val="20"/>
          <w:szCs w:val="24"/>
        </w:rPr>
        <w:tab/>
      </w:r>
      <w:r w:rsidR="00373A32" w:rsidRPr="000B1148">
        <w:rPr>
          <w:rFonts w:ascii="Arial" w:eastAsia="Times New Roman" w:hAnsi="Arial" w:cs="Arial"/>
          <w:bCs/>
          <w:noProof/>
          <w:webHidden/>
          <w:color w:val="000000" w:themeColor="text1"/>
          <w:sz w:val="20"/>
          <w:szCs w:val="24"/>
          <w:lang w:val="en-US"/>
        </w:rPr>
        <w:t>2.</w:t>
      </w:r>
    </w:p>
    <w:p w14:paraId="47B5BF2E" w14:textId="486414C2" w:rsidR="007258EF" w:rsidRPr="000B1148" w:rsidRDefault="007258EF">
      <w:pPr>
        <w:tabs>
          <w:tab w:val="left" w:pos="567"/>
          <w:tab w:val="right" w:leader="dot" w:pos="9356"/>
        </w:tabs>
        <w:spacing w:beforeLines="60" w:before="144" w:afterLines="60" w:after="144" w:line="240" w:lineRule="auto"/>
        <w:jc w:val="both"/>
        <w:rPr>
          <w:rFonts w:ascii="Calibri" w:eastAsia="Times New Roman" w:hAnsi="Calibri" w:cs="Times New Roman"/>
          <w:noProof/>
          <w:color w:val="000000" w:themeColor="text1"/>
          <w:sz w:val="18"/>
          <w:lang w:eastAsia="en-GB"/>
        </w:rPr>
      </w:pPr>
      <w:r w:rsidRPr="000B1148">
        <w:rPr>
          <w:rFonts w:ascii="Arial" w:eastAsia="Times New Roman" w:hAnsi="Arial" w:cs="Arial"/>
          <w:noProof/>
          <w:color w:val="000000" w:themeColor="text1"/>
          <w:sz w:val="20"/>
          <w:szCs w:val="24"/>
          <w:u w:val="single"/>
        </w:rPr>
        <w:t>4.</w:t>
      </w:r>
      <w:r w:rsidRPr="000B1148">
        <w:rPr>
          <w:rFonts w:ascii="Calibri" w:eastAsia="Times New Roman" w:hAnsi="Calibri" w:cs="Times New Roman"/>
          <w:noProof/>
          <w:color w:val="000000" w:themeColor="text1"/>
          <w:sz w:val="18"/>
          <w:lang w:eastAsia="en-GB"/>
        </w:rPr>
        <w:tab/>
      </w:r>
      <w:r w:rsidRPr="000B1148">
        <w:rPr>
          <w:rFonts w:ascii="Arial" w:eastAsia="Times New Roman" w:hAnsi="Arial" w:cs="Arial"/>
          <w:noProof/>
          <w:color w:val="000000" w:themeColor="text1"/>
          <w:sz w:val="20"/>
          <w:szCs w:val="24"/>
          <w:u w:val="single"/>
        </w:rPr>
        <w:t>PURCHASE ORDER RESPONSIBILITIES</w:t>
      </w:r>
      <w:r w:rsidRPr="000B1148">
        <w:rPr>
          <w:rFonts w:ascii="Arial" w:eastAsia="Times New Roman" w:hAnsi="Arial" w:cs="Arial"/>
          <w:noProof/>
          <w:webHidden/>
          <w:color w:val="000000" w:themeColor="text1"/>
          <w:sz w:val="20"/>
          <w:szCs w:val="24"/>
        </w:rPr>
        <w:tab/>
      </w:r>
      <w:r w:rsidR="00A32F47" w:rsidRPr="000B1148">
        <w:rPr>
          <w:rFonts w:ascii="Arial" w:eastAsia="Times New Roman" w:hAnsi="Arial" w:cs="Arial"/>
          <w:bCs/>
          <w:noProof/>
          <w:webHidden/>
          <w:color w:val="000000" w:themeColor="text1"/>
          <w:sz w:val="20"/>
          <w:szCs w:val="24"/>
          <w:lang w:val="en-US"/>
        </w:rPr>
        <w:t>3.</w:t>
      </w:r>
    </w:p>
    <w:p w14:paraId="22742A2B" w14:textId="2B7F7331" w:rsidR="007258EF" w:rsidRPr="000B1148" w:rsidRDefault="007258EF">
      <w:pPr>
        <w:tabs>
          <w:tab w:val="left" w:pos="567"/>
          <w:tab w:val="right" w:leader="dot" w:pos="9356"/>
        </w:tabs>
        <w:spacing w:beforeLines="60" w:before="144" w:afterLines="60" w:after="144" w:line="240" w:lineRule="auto"/>
        <w:jc w:val="both"/>
        <w:rPr>
          <w:rFonts w:ascii="Calibri" w:eastAsia="Times New Roman" w:hAnsi="Calibri" w:cs="Times New Roman"/>
          <w:noProof/>
          <w:color w:val="000000" w:themeColor="text1"/>
          <w:sz w:val="18"/>
          <w:lang w:eastAsia="en-GB"/>
        </w:rPr>
      </w:pPr>
      <w:r w:rsidRPr="000B1148">
        <w:rPr>
          <w:rFonts w:ascii="Arial" w:eastAsia="Times New Roman" w:hAnsi="Arial" w:cs="Arial"/>
          <w:noProof/>
          <w:color w:val="000000" w:themeColor="text1"/>
          <w:sz w:val="20"/>
          <w:szCs w:val="24"/>
          <w:u w:val="single"/>
        </w:rPr>
        <w:t>5.</w:t>
      </w:r>
      <w:r w:rsidRPr="000B1148">
        <w:rPr>
          <w:rFonts w:ascii="Calibri" w:eastAsia="Times New Roman" w:hAnsi="Calibri" w:cs="Times New Roman"/>
          <w:noProof/>
          <w:color w:val="000000" w:themeColor="text1"/>
          <w:sz w:val="18"/>
          <w:lang w:eastAsia="en-GB"/>
        </w:rPr>
        <w:tab/>
      </w:r>
      <w:r w:rsidRPr="000B1148">
        <w:rPr>
          <w:rFonts w:ascii="Arial" w:eastAsia="Times New Roman" w:hAnsi="Arial" w:cs="Arial"/>
          <w:noProof/>
          <w:color w:val="000000" w:themeColor="text1"/>
          <w:sz w:val="20"/>
          <w:szCs w:val="24"/>
          <w:u w:val="single"/>
        </w:rPr>
        <w:t>ORDERING OF GOODS AND SERVICES</w:t>
      </w:r>
      <w:r w:rsidRPr="000B1148">
        <w:rPr>
          <w:rFonts w:ascii="Arial" w:eastAsia="Times New Roman" w:hAnsi="Arial" w:cs="Arial"/>
          <w:noProof/>
          <w:webHidden/>
          <w:color w:val="000000" w:themeColor="text1"/>
          <w:sz w:val="20"/>
          <w:szCs w:val="24"/>
        </w:rPr>
        <w:tab/>
      </w:r>
      <w:r w:rsidR="00A32F47" w:rsidRPr="000B1148">
        <w:rPr>
          <w:rFonts w:ascii="Arial" w:eastAsia="Times New Roman" w:hAnsi="Arial" w:cs="Arial"/>
          <w:noProof/>
          <w:webHidden/>
          <w:color w:val="000000" w:themeColor="text1"/>
          <w:sz w:val="20"/>
          <w:szCs w:val="24"/>
        </w:rPr>
        <w:t>4</w:t>
      </w:r>
      <w:r w:rsidR="00373A32" w:rsidRPr="000B1148">
        <w:rPr>
          <w:rFonts w:ascii="Arial" w:eastAsia="Times New Roman" w:hAnsi="Arial" w:cs="Arial"/>
          <w:b/>
          <w:bCs/>
          <w:noProof/>
          <w:webHidden/>
          <w:color w:val="000000" w:themeColor="text1"/>
          <w:sz w:val="20"/>
          <w:szCs w:val="24"/>
          <w:lang w:val="en-US"/>
        </w:rPr>
        <w:t>.</w:t>
      </w:r>
    </w:p>
    <w:p w14:paraId="5D828105" w14:textId="4A100FC4" w:rsidR="007258EF" w:rsidRPr="000B1148" w:rsidRDefault="007258EF">
      <w:pPr>
        <w:tabs>
          <w:tab w:val="left" w:pos="567"/>
          <w:tab w:val="right" w:leader="dot" w:pos="9356"/>
        </w:tabs>
        <w:spacing w:beforeLines="60" w:before="144" w:afterLines="60" w:after="144" w:line="240" w:lineRule="auto"/>
        <w:jc w:val="both"/>
        <w:rPr>
          <w:rFonts w:ascii="Calibri" w:eastAsia="Times New Roman" w:hAnsi="Calibri" w:cs="Times New Roman"/>
          <w:noProof/>
          <w:color w:val="000000" w:themeColor="text1"/>
          <w:sz w:val="18"/>
          <w:lang w:eastAsia="en-GB"/>
        </w:rPr>
      </w:pPr>
      <w:r w:rsidRPr="000B1148">
        <w:rPr>
          <w:rFonts w:ascii="Arial" w:eastAsia="Times New Roman" w:hAnsi="Arial" w:cs="Arial"/>
          <w:noProof/>
          <w:color w:val="000000" w:themeColor="text1"/>
          <w:sz w:val="20"/>
          <w:szCs w:val="24"/>
          <w:u w:val="single"/>
        </w:rPr>
        <w:t>6.</w:t>
      </w:r>
      <w:r w:rsidRPr="000B1148">
        <w:rPr>
          <w:rFonts w:ascii="Calibri" w:eastAsia="Times New Roman" w:hAnsi="Calibri" w:cs="Times New Roman"/>
          <w:noProof/>
          <w:color w:val="000000" w:themeColor="text1"/>
          <w:sz w:val="18"/>
          <w:lang w:eastAsia="en-GB"/>
        </w:rPr>
        <w:tab/>
      </w:r>
      <w:r w:rsidRPr="000B1148">
        <w:rPr>
          <w:rFonts w:ascii="Arial" w:eastAsia="Times New Roman" w:hAnsi="Arial" w:cs="Arial"/>
          <w:noProof/>
          <w:color w:val="000000" w:themeColor="text1"/>
          <w:sz w:val="20"/>
          <w:szCs w:val="24"/>
          <w:u w:val="single"/>
        </w:rPr>
        <w:t>RECEIVING GOODS AND SERVICES</w:t>
      </w:r>
      <w:r w:rsidRPr="000B1148">
        <w:rPr>
          <w:rFonts w:ascii="Arial" w:eastAsia="Times New Roman" w:hAnsi="Arial" w:cs="Arial"/>
          <w:noProof/>
          <w:webHidden/>
          <w:color w:val="000000" w:themeColor="text1"/>
          <w:sz w:val="20"/>
          <w:szCs w:val="24"/>
        </w:rPr>
        <w:tab/>
      </w:r>
      <w:r w:rsidR="00597C9D">
        <w:rPr>
          <w:rFonts w:ascii="Arial" w:eastAsia="Times New Roman" w:hAnsi="Arial" w:cs="Arial"/>
          <w:noProof/>
          <w:webHidden/>
          <w:color w:val="000000" w:themeColor="text1"/>
          <w:sz w:val="20"/>
          <w:szCs w:val="24"/>
        </w:rPr>
        <w:t>6</w:t>
      </w:r>
      <w:r w:rsidR="00A32F47" w:rsidRPr="000B1148">
        <w:rPr>
          <w:rFonts w:ascii="Arial" w:eastAsia="Times New Roman" w:hAnsi="Arial" w:cs="Arial"/>
          <w:noProof/>
          <w:webHidden/>
          <w:color w:val="000000" w:themeColor="text1"/>
          <w:sz w:val="20"/>
          <w:szCs w:val="24"/>
        </w:rPr>
        <w:t>.</w:t>
      </w:r>
    </w:p>
    <w:p w14:paraId="729C8F01" w14:textId="6CAE3402" w:rsidR="007258EF" w:rsidRPr="000B1148" w:rsidRDefault="007258EF">
      <w:pPr>
        <w:tabs>
          <w:tab w:val="left" w:pos="567"/>
          <w:tab w:val="right" w:leader="dot" w:pos="9356"/>
        </w:tabs>
        <w:spacing w:beforeLines="60" w:before="144" w:afterLines="60" w:after="144" w:line="240" w:lineRule="auto"/>
        <w:jc w:val="both"/>
        <w:rPr>
          <w:rFonts w:ascii="Calibri" w:eastAsia="Times New Roman" w:hAnsi="Calibri" w:cs="Times New Roman"/>
          <w:noProof/>
          <w:color w:val="000000" w:themeColor="text1"/>
          <w:sz w:val="18"/>
          <w:lang w:eastAsia="en-GB"/>
        </w:rPr>
      </w:pPr>
      <w:r w:rsidRPr="000B1148">
        <w:rPr>
          <w:rFonts w:ascii="Arial" w:eastAsia="Times New Roman" w:hAnsi="Arial" w:cs="Arial"/>
          <w:noProof/>
          <w:color w:val="000000" w:themeColor="text1"/>
          <w:sz w:val="20"/>
          <w:szCs w:val="24"/>
          <w:u w:val="single"/>
        </w:rPr>
        <w:t>7.</w:t>
      </w:r>
      <w:r w:rsidRPr="000B1148">
        <w:rPr>
          <w:rFonts w:ascii="Calibri" w:eastAsia="Times New Roman" w:hAnsi="Calibri" w:cs="Times New Roman"/>
          <w:noProof/>
          <w:color w:val="000000" w:themeColor="text1"/>
          <w:sz w:val="18"/>
          <w:lang w:eastAsia="en-GB"/>
        </w:rPr>
        <w:tab/>
      </w:r>
      <w:r w:rsidRPr="000B1148">
        <w:rPr>
          <w:rFonts w:ascii="Arial" w:eastAsia="Times New Roman" w:hAnsi="Arial" w:cs="Arial"/>
          <w:noProof/>
          <w:color w:val="000000" w:themeColor="text1"/>
          <w:sz w:val="20"/>
          <w:szCs w:val="24"/>
          <w:u w:val="single"/>
        </w:rPr>
        <w:t>CERTIFICATION OF PURCHASE ORDERS</w:t>
      </w:r>
      <w:r w:rsidRPr="000B1148">
        <w:rPr>
          <w:rFonts w:ascii="Arial" w:eastAsia="Times New Roman" w:hAnsi="Arial" w:cs="Arial"/>
          <w:noProof/>
          <w:webHidden/>
          <w:color w:val="000000" w:themeColor="text1"/>
          <w:sz w:val="20"/>
          <w:szCs w:val="24"/>
        </w:rPr>
        <w:tab/>
      </w:r>
      <w:r w:rsidR="00A32F47" w:rsidRPr="000B1148">
        <w:rPr>
          <w:rFonts w:ascii="Arial" w:eastAsia="Times New Roman" w:hAnsi="Arial" w:cs="Arial"/>
          <w:noProof/>
          <w:webHidden/>
          <w:color w:val="000000" w:themeColor="text1"/>
          <w:sz w:val="20"/>
          <w:szCs w:val="24"/>
        </w:rPr>
        <w:t>6.</w:t>
      </w:r>
    </w:p>
    <w:p w14:paraId="7B2712AB" w14:textId="2E995EA1" w:rsidR="007258EF" w:rsidRPr="000B1148" w:rsidRDefault="007258EF">
      <w:pPr>
        <w:tabs>
          <w:tab w:val="left" w:pos="567"/>
          <w:tab w:val="right" w:leader="dot" w:pos="9356"/>
        </w:tabs>
        <w:spacing w:beforeLines="60" w:before="144" w:afterLines="60" w:after="144" w:line="240" w:lineRule="auto"/>
        <w:jc w:val="both"/>
        <w:rPr>
          <w:rFonts w:ascii="Calibri" w:eastAsia="Times New Roman" w:hAnsi="Calibri" w:cs="Times New Roman"/>
          <w:noProof/>
          <w:color w:val="000000" w:themeColor="text1"/>
          <w:sz w:val="18"/>
          <w:lang w:eastAsia="en-GB"/>
        </w:rPr>
      </w:pPr>
      <w:r w:rsidRPr="000B1148">
        <w:rPr>
          <w:rFonts w:ascii="Arial" w:eastAsia="Times New Roman" w:hAnsi="Arial" w:cs="Arial"/>
          <w:noProof/>
          <w:color w:val="000000" w:themeColor="text1"/>
          <w:sz w:val="20"/>
          <w:szCs w:val="24"/>
          <w:u w:val="single"/>
        </w:rPr>
        <w:t>8.</w:t>
      </w:r>
      <w:r w:rsidRPr="000B1148">
        <w:rPr>
          <w:rFonts w:ascii="Calibri" w:eastAsia="Times New Roman" w:hAnsi="Calibri" w:cs="Times New Roman"/>
          <w:noProof/>
          <w:color w:val="000000" w:themeColor="text1"/>
          <w:sz w:val="18"/>
          <w:lang w:eastAsia="en-GB"/>
        </w:rPr>
        <w:tab/>
      </w:r>
      <w:r w:rsidRPr="000B1148">
        <w:rPr>
          <w:rFonts w:ascii="Arial" w:eastAsia="Times New Roman" w:hAnsi="Arial" w:cs="Arial"/>
          <w:noProof/>
          <w:color w:val="000000" w:themeColor="text1"/>
          <w:sz w:val="20"/>
          <w:szCs w:val="24"/>
          <w:u w:val="single"/>
        </w:rPr>
        <w:t>INVOICE PROCESSING AND AUTHORISATION</w:t>
      </w:r>
      <w:r w:rsidRPr="000B1148">
        <w:rPr>
          <w:rFonts w:ascii="Arial" w:eastAsia="Times New Roman" w:hAnsi="Arial" w:cs="Arial"/>
          <w:noProof/>
          <w:webHidden/>
          <w:color w:val="000000" w:themeColor="text1"/>
          <w:sz w:val="20"/>
          <w:szCs w:val="24"/>
        </w:rPr>
        <w:tab/>
      </w:r>
      <w:r w:rsidR="00F461DE">
        <w:rPr>
          <w:rFonts w:ascii="Arial" w:eastAsia="Times New Roman" w:hAnsi="Arial" w:cs="Arial"/>
          <w:bCs/>
          <w:noProof/>
          <w:webHidden/>
          <w:color w:val="000000" w:themeColor="text1"/>
          <w:sz w:val="20"/>
          <w:szCs w:val="24"/>
          <w:lang w:val="en-US"/>
        </w:rPr>
        <w:t>7</w:t>
      </w:r>
      <w:r w:rsidR="00FB7D74" w:rsidRPr="000B1148">
        <w:rPr>
          <w:rFonts w:ascii="Arial" w:eastAsia="Times New Roman" w:hAnsi="Arial" w:cs="Arial"/>
          <w:bCs/>
          <w:noProof/>
          <w:webHidden/>
          <w:color w:val="000000" w:themeColor="text1"/>
          <w:sz w:val="20"/>
          <w:szCs w:val="24"/>
          <w:lang w:val="en-US"/>
        </w:rPr>
        <w:t>.</w:t>
      </w:r>
    </w:p>
    <w:p w14:paraId="25042D53" w14:textId="70A0F2A1" w:rsidR="007258EF" w:rsidRPr="000B1148" w:rsidRDefault="007258EF">
      <w:pPr>
        <w:tabs>
          <w:tab w:val="left" w:pos="567"/>
          <w:tab w:val="right" w:leader="dot" w:pos="9356"/>
        </w:tabs>
        <w:spacing w:beforeLines="60" w:before="144" w:afterLines="60" w:after="144" w:line="240" w:lineRule="auto"/>
        <w:jc w:val="both"/>
        <w:rPr>
          <w:rFonts w:ascii="Calibri" w:eastAsia="Times New Roman" w:hAnsi="Calibri" w:cs="Times New Roman"/>
          <w:noProof/>
          <w:color w:val="000000" w:themeColor="text1"/>
          <w:sz w:val="18"/>
          <w:lang w:eastAsia="en-GB"/>
        </w:rPr>
      </w:pPr>
      <w:r w:rsidRPr="000B1148">
        <w:rPr>
          <w:rFonts w:ascii="Arial" w:eastAsia="Times New Roman" w:hAnsi="Arial" w:cs="Arial"/>
          <w:noProof/>
          <w:color w:val="000000" w:themeColor="text1"/>
          <w:sz w:val="20"/>
          <w:szCs w:val="24"/>
          <w:u w:val="single"/>
        </w:rPr>
        <w:t>9.</w:t>
      </w:r>
      <w:r w:rsidRPr="000B1148">
        <w:rPr>
          <w:rFonts w:ascii="Calibri" w:eastAsia="Times New Roman" w:hAnsi="Calibri" w:cs="Times New Roman"/>
          <w:noProof/>
          <w:color w:val="000000" w:themeColor="text1"/>
          <w:sz w:val="18"/>
          <w:lang w:eastAsia="en-GB"/>
        </w:rPr>
        <w:tab/>
      </w:r>
      <w:r w:rsidRPr="000B1148">
        <w:rPr>
          <w:rFonts w:ascii="Arial" w:eastAsia="Times New Roman" w:hAnsi="Arial" w:cs="Arial"/>
          <w:noProof/>
          <w:color w:val="000000" w:themeColor="text1"/>
          <w:sz w:val="20"/>
          <w:szCs w:val="24"/>
          <w:u w:val="single"/>
        </w:rPr>
        <w:t>PAYMENT OF INVOICES AND ACCOUNTING FOR EXPENDITURE</w:t>
      </w:r>
      <w:r w:rsidRPr="000B1148">
        <w:rPr>
          <w:rFonts w:ascii="Arial" w:eastAsia="Times New Roman" w:hAnsi="Arial" w:cs="Arial"/>
          <w:noProof/>
          <w:webHidden/>
          <w:color w:val="000000" w:themeColor="text1"/>
          <w:sz w:val="20"/>
          <w:szCs w:val="24"/>
        </w:rPr>
        <w:tab/>
      </w:r>
      <w:r w:rsidR="00597C9D">
        <w:rPr>
          <w:rFonts w:ascii="Arial" w:eastAsia="Times New Roman" w:hAnsi="Arial" w:cs="Arial"/>
          <w:noProof/>
          <w:webHidden/>
          <w:color w:val="000000" w:themeColor="text1"/>
          <w:sz w:val="20"/>
          <w:szCs w:val="24"/>
        </w:rPr>
        <w:t>8</w:t>
      </w:r>
      <w:r w:rsidR="00FB7D74" w:rsidRPr="00597C9D">
        <w:rPr>
          <w:rFonts w:ascii="Arial" w:eastAsia="Times New Roman" w:hAnsi="Arial" w:cs="Arial"/>
          <w:noProof/>
          <w:webHidden/>
          <w:color w:val="000000" w:themeColor="text1"/>
          <w:sz w:val="20"/>
          <w:szCs w:val="24"/>
          <w:lang w:val="en-US"/>
        </w:rPr>
        <w:t>.</w:t>
      </w:r>
    </w:p>
    <w:p w14:paraId="2C4B7EBA" w14:textId="6881C569" w:rsidR="007258EF" w:rsidRPr="000B1148" w:rsidRDefault="007258EF">
      <w:pPr>
        <w:tabs>
          <w:tab w:val="left" w:pos="567"/>
          <w:tab w:val="left" w:pos="660"/>
          <w:tab w:val="right" w:leader="dot" w:pos="9356"/>
        </w:tabs>
        <w:spacing w:beforeLines="60" w:before="144" w:afterLines="60" w:after="144" w:line="240" w:lineRule="auto"/>
        <w:jc w:val="both"/>
        <w:rPr>
          <w:rFonts w:ascii="Calibri" w:eastAsia="Times New Roman" w:hAnsi="Calibri" w:cs="Times New Roman"/>
          <w:noProof/>
          <w:color w:val="000000" w:themeColor="text1"/>
          <w:sz w:val="18"/>
          <w:lang w:eastAsia="en-GB"/>
        </w:rPr>
      </w:pPr>
      <w:r w:rsidRPr="000B1148">
        <w:rPr>
          <w:rFonts w:ascii="Arial" w:eastAsia="Times New Roman" w:hAnsi="Arial" w:cs="Arial"/>
          <w:noProof/>
          <w:color w:val="000000" w:themeColor="text1"/>
          <w:sz w:val="20"/>
          <w:szCs w:val="24"/>
          <w:u w:val="single"/>
        </w:rPr>
        <w:t>10.</w:t>
      </w:r>
      <w:r w:rsidRPr="000B1148">
        <w:rPr>
          <w:rFonts w:ascii="Calibri" w:eastAsia="Times New Roman" w:hAnsi="Calibri" w:cs="Times New Roman"/>
          <w:noProof/>
          <w:color w:val="000000" w:themeColor="text1"/>
          <w:sz w:val="18"/>
          <w:lang w:eastAsia="en-GB"/>
        </w:rPr>
        <w:tab/>
      </w:r>
      <w:r w:rsidRPr="000B1148">
        <w:rPr>
          <w:rFonts w:ascii="Arial" w:eastAsia="Times New Roman" w:hAnsi="Arial" w:cs="Arial"/>
          <w:noProof/>
          <w:color w:val="000000" w:themeColor="text1"/>
          <w:sz w:val="20"/>
          <w:szCs w:val="24"/>
          <w:u w:val="single"/>
        </w:rPr>
        <w:t>CHEQUE AND BACS PAYMENT AUTHORISATION</w:t>
      </w:r>
      <w:r w:rsidRPr="000B1148">
        <w:rPr>
          <w:rFonts w:ascii="Arial" w:eastAsia="Times New Roman" w:hAnsi="Arial" w:cs="Arial"/>
          <w:noProof/>
          <w:webHidden/>
          <w:color w:val="000000" w:themeColor="text1"/>
          <w:sz w:val="20"/>
          <w:szCs w:val="24"/>
        </w:rPr>
        <w:tab/>
      </w:r>
      <w:r w:rsidR="00A32F47" w:rsidRPr="000B1148">
        <w:rPr>
          <w:rFonts w:ascii="Arial" w:eastAsia="Times New Roman" w:hAnsi="Arial" w:cs="Arial"/>
          <w:bCs/>
          <w:noProof/>
          <w:webHidden/>
          <w:color w:val="000000" w:themeColor="text1"/>
          <w:sz w:val="20"/>
          <w:szCs w:val="24"/>
          <w:lang w:val="en-US"/>
        </w:rPr>
        <w:t>8</w:t>
      </w:r>
      <w:r w:rsidR="00FB7D74" w:rsidRPr="000B1148">
        <w:rPr>
          <w:rFonts w:ascii="Arial" w:eastAsia="Times New Roman" w:hAnsi="Arial" w:cs="Arial"/>
          <w:bCs/>
          <w:noProof/>
          <w:webHidden/>
          <w:color w:val="000000" w:themeColor="text1"/>
          <w:sz w:val="20"/>
          <w:szCs w:val="24"/>
          <w:lang w:val="en-US"/>
        </w:rPr>
        <w:t>.</w:t>
      </w:r>
    </w:p>
    <w:p w14:paraId="67497A89" w14:textId="3C8BCB80" w:rsidR="007258EF" w:rsidRPr="000B1148" w:rsidRDefault="007258EF">
      <w:pPr>
        <w:tabs>
          <w:tab w:val="left" w:pos="567"/>
          <w:tab w:val="left" w:pos="660"/>
          <w:tab w:val="right" w:leader="dot" w:pos="9356"/>
        </w:tabs>
        <w:spacing w:beforeLines="60" w:before="144" w:afterLines="60" w:after="144" w:line="240" w:lineRule="auto"/>
        <w:jc w:val="both"/>
        <w:rPr>
          <w:rFonts w:ascii="Calibri" w:eastAsia="Times New Roman" w:hAnsi="Calibri" w:cs="Times New Roman"/>
          <w:noProof/>
          <w:color w:val="000000" w:themeColor="text1"/>
          <w:sz w:val="18"/>
          <w:lang w:eastAsia="en-GB"/>
        </w:rPr>
      </w:pPr>
      <w:r w:rsidRPr="000B1148">
        <w:rPr>
          <w:rFonts w:ascii="Arial" w:eastAsia="Times New Roman" w:hAnsi="Arial" w:cs="Arial"/>
          <w:noProof/>
          <w:color w:val="000000" w:themeColor="text1"/>
          <w:sz w:val="20"/>
          <w:szCs w:val="24"/>
          <w:u w:val="single"/>
        </w:rPr>
        <w:t>11.</w:t>
      </w:r>
      <w:r w:rsidRPr="000B1148">
        <w:rPr>
          <w:rFonts w:ascii="Calibri" w:eastAsia="Times New Roman" w:hAnsi="Calibri" w:cs="Times New Roman"/>
          <w:noProof/>
          <w:color w:val="000000" w:themeColor="text1"/>
          <w:sz w:val="18"/>
          <w:lang w:eastAsia="en-GB"/>
        </w:rPr>
        <w:tab/>
      </w:r>
      <w:r w:rsidRPr="000B1148">
        <w:rPr>
          <w:rFonts w:ascii="Arial" w:eastAsia="Times New Roman" w:hAnsi="Arial" w:cs="Arial"/>
          <w:noProof/>
          <w:color w:val="000000" w:themeColor="text1"/>
          <w:sz w:val="20"/>
          <w:szCs w:val="24"/>
          <w:u w:val="single"/>
        </w:rPr>
        <w:t>DIRECT DEBITS</w:t>
      </w:r>
      <w:r w:rsidRPr="000B1148">
        <w:rPr>
          <w:rFonts w:ascii="Arial" w:eastAsia="Times New Roman" w:hAnsi="Arial" w:cs="Arial"/>
          <w:noProof/>
          <w:webHidden/>
          <w:color w:val="000000" w:themeColor="text1"/>
          <w:sz w:val="20"/>
          <w:szCs w:val="24"/>
        </w:rPr>
        <w:tab/>
      </w:r>
      <w:r w:rsidR="00597C9D">
        <w:rPr>
          <w:rFonts w:ascii="Arial" w:eastAsia="Times New Roman" w:hAnsi="Arial" w:cs="Arial"/>
          <w:bCs/>
          <w:noProof/>
          <w:webHidden/>
          <w:color w:val="000000" w:themeColor="text1"/>
          <w:sz w:val="20"/>
          <w:szCs w:val="24"/>
          <w:lang w:val="en-US"/>
        </w:rPr>
        <w:t>10</w:t>
      </w:r>
      <w:r w:rsidR="00A32F47" w:rsidRPr="000B1148">
        <w:rPr>
          <w:rFonts w:ascii="Arial" w:eastAsia="Times New Roman" w:hAnsi="Arial" w:cs="Arial"/>
          <w:bCs/>
          <w:noProof/>
          <w:webHidden/>
          <w:color w:val="000000" w:themeColor="text1"/>
          <w:sz w:val="20"/>
          <w:szCs w:val="24"/>
          <w:lang w:val="en-US"/>
        </w:rPr>
        <w:t>.</w:t>
      </w:r>
    </w:p>
    <w:p w14:paraId="4E10386C" w14:textId="6BE716C1" w:rsidR="007258EF" w:rsidRPr="000B1148" w:rsidRDefault="007258EF">
      <w:pPr>
        <w:tabs>
          <w:tab w:val="left" w:pos="567"/>
          <w:tab w:val="left" w:pos="660"/>
          <w:tab w:val="right" w:leader="dot" w:pos="9356"/>
        </w:tabs>
        <w:spacing w:beforeLines="60" w:before="144" w:afterLines="60" w:after="144" w:line="240" w:lineRule="auto"/>
        <w:jc w:val="both"/>
        <w:rPr>
          <w:rFonts w:ascii="Calibri" w:eastAsia="Times New Roman" w:hAnsi="Calibri" w:cs="Times New Roman"/>
          <w:noProof/>
          <w:color w:val="000000" w:themeColor="text1"/>
          <w:sz w:val="18"/>
          <w:lang w:eastAsia="en-GB"/>
        </w:rPr>
      </w:pPr>
      <w:r w:rsidRPr="000B1148">
        <w:rPr>
          <w:rFonts w:ascii="Arial" w:eastAsia="Times New Roman" w:hAnsi="Arial" w:cs="Arial"/>
          <w:noProof/>
          <w:color w:val="000000" w:themeColor="text1"/>
          <w:sz w:val="20"/>
          <w:szCs w:val="24"/>
          <w:u w:val="single"/>
        </w:rPr>
        <w:t>1</w:t>
      </w:r>
      <w:r w:rsidR="00002B02" w:rsidRPr="000B1148">
        <w:rPr>
          <w:rFonts w:ascii="Arial" w:eastAsia="Times New Roman" w:hAnsi="Arial" w:cs="Arial"/>
          <w:noProof/>
          <w:color w:val="000000" w:themeColor="text1"/>
          <w:sz w:val="20"/>
          <w:szCs w:val="24"/>
          <w:u w:val="single"/>
        </w:rPr>
        <w:t>2</w:t>
      </w:r>
      <w:r w:rsidRPr="000B1148">
        <w:rPr>
          <w:rFonts w:ascii="Arial" w:eastAsia="Times New Roman" w:hAnsi="Arial" w:cs="Arial"/>
          <w:noProof/>
          <w:color w:val="000000" w:themeColor="text1"/>
          <w:sz w:val="20"/>
          <w:szCs w:val="24"/>
          <w:u w:val="single"/>
        </w:rPr>
        <w:t>.</w:t>
      </w:r>
      <w:r w:rsidRPr="000B1148">
        <w:rPr>
          <w:rFonts w:ascii="Calibri" w:eastAsia="Times New Roman" w:hAnsi="Calibri" w:cs="Times New Roman"/>
          <w:noProof/>
          <w:color w:val="000000" w:themeColor="text1"/>
          <w:sz w:val="18"/>
          <w:lang w:eastAsia="en-GB"/>
        </w:rPr>
        <w:tab/>
      </w:r>
      <w:r w:rsidRPr="000B1148">
        <w:rPr>
          <w:rFonts w:ascii="Arial" w:eastAsia="Times New Roman" w:hAnsi="Arial" w:cs="Arial"/>
          <w:noProof/>
          <w:color w:val="000000" w:themeColor="text1"/>
          <w:sz w:val="20"/>
          <w:szCs w:val="24"/>
          <w:u w:val="single"/>
        </w:rPr>
        <w:t>USE OF COUNCIL DEBIT CARDS</w:t>
      </w:r>
      <w:r w:rsidRPr="000B1148">
        <w:rPr>
          <w:rFonts w:ascii="Arial" w:eastAsia="Times New Roman" w:hAnsi="Arial" w:cs="Arial"/>
          <w:noProof/>
          <w:webHidden/>
          <w:color w:val="000000" w:themeColor="text1"/>
          <w:sz w:val="20"/>
          <w:szCs w:val="24"/>
        </w:rPr>
        <w:tab/>
      </w:r>
      <w:r w:rsidR="00A32F47" w:rsidRPr="000B1148">
        <w:rPr>
          <w:rFonts w:ascii="Arial" w:eastAsia="Times New Roman" w:hAnsi="Arial" w:cs="Arial"/>
          <w:bCs/>
          <w:noProof/>
          <w:webHidden/>
          <w:color w:val="000000" w:themeColor="text1"/>
          <w:sz w:val="20"/>
          <w:szCs w:val="24"/>
          <w:lang w:val="en-US"/>
        </w:rPr>
        <w:t>1</w:t>
      </w:r>
      <w:r w:rsidR="00597C9D">
        <w:rPr>
          <w:rFonts w:ascii="Arial" w:eastAsia="Times New Roman" w:hAnsi="Arial" w:cs="Arial"/>
          <w:bCs/>
          <w:noProof/>
          <w:webHidden/>
          <w:color w:val="000000" w:themeColor="text1"/>
          <w:sz w:val="20"/>
          <w:szCs w:val="24"/>
          <w:lang w:val="en-US"/>
        </w:rPr>
        <w:t>1</w:t>
      </w:r>
      <w:r w:rsidR="00FB7D74" w:rsidRPr="000B1148">
        <w:rPr>
          <w:rFonts w:ascii="Arial" w:eastAsia="Times New Roman" w:hAnsi="Arial" w:cs="Arial"/>
          <w:bCs/>
          <w:noProof/>
          <w:webHidden/>
          <w:color w:val="000000" w:themeColor="text1"/>
          <w:sz w:val="20"/>
          <w:szCs w:val="24"/>
          <w:lang w:val="en-US"/>
        </w:rPr>
        <w:t>.</w:t>
      </w:r>
    </w:p>
    <w:p w14:paraId="5F516378" w14:textId="27D4B9F5" w:rsidR="007258EF" w:rsidRPr="000B1148" w:rsidRDefault="007258EF">
      <w:pPr>
        <w:tabs>
          <w:tab w:val="left" w:pos="567"/>
          <w:tab w:val="left" w:pos="660"/>
          <w:tab w:val="right" w:leader="dot" w:pos="9356"/>
        </w:tabs>
        <w:spacing w:beforeLines="60" w:before="144" w:afterLines="60" w:after="144" w:line="240" w:lineRule="auto"/>
        <w:jc w:val="both"/>
        <w:rPr>
          <w:rFonts w:ascii="Calibri" w:eastAsia="Times New Roman" w:hAnsi="Calibri" w:cs="Times New Roman"/>
          <w:noProof/>
          <w:color w:val="000000" w:themeColor="text1"/>
          <w:sz w:val="18"/>
          <w:lang w:eastAsia="en-GB"/>
        </w:rPr>
      </w:pPr>
      <w:r w:rsidRPr="000B1148">
        <w:rPr>
          <w:rFonts w:ascii="Arial" w:eastAsia="Times New Roman" w:hAnsi="Arial" w:cs="Arial"/>
          <w:noProof/>
          <w:color w:val="000000" w:themeColor="text1"/>
          <w:sz w:val="20"/>
          <w:szCs w:val="24"/>
          <w:u w:val="single"/>
        </w:rPr>
        <w:t>1</w:t>
      </w:r>
      <w:r w:rsidR="00002B02" w:rsidRPr="000B1148">
        <w:rPr>
          <w:rFonts w:ascii="Arial" w:eastAsia="Times New Roman" w:hAnsi="Arial" w:cs="Arial"/>
          <w:noProof/>
          <w:color w:val="000000" w:themeColor="text1"/>
          <w:sz w:val="20"/>
          <w:szCs w:val="24"/>
          <w:u w:val="single"/>
        </w:rPr>
        <w:t>3</w:t>
      </w:r>
      <w:r w:rsidRPr="000B1148">
        <w:rPr>
          <w:rFonts w:ascii="Arial" w:eastAsia="Times New Roman" w:hAnsi="Arial" w:cs="Arial"/>
          <w:noProof/>
          <w:color w:val="000000" w:themeColor="text1"/>
          <w:sz w:val="20"/>
          <w:szCs w:val="24"/>
          <w:u w:val="single"/>
        </w:rPr>
        <w:t>.</w:t>
      </w:r>
      <w:r w:rsidRPr="000B1148">
        <w:rPr>
          <w:rFonts w:ascii="Calibri" w:eastAsia="Times New Roman" w:hAnsi="Calibri" w:cs="Times New Roman"/>
          <w:noProof/>
          <w:color w:val="000000" w:themeColor="text1"/>
          <w:sz w:val="18"/>
          <w:lang w:eastAsia="en-GB"/>
        </w:rPr>
        <w:tab/>
      </w:r>
      <w:r w:rsidRPr="000B1148">
        <w:rPr>
          <w:rFonts w:ascii="Arial" w:eastAsia="Times New Roman" w:hAnsi="Arial" w:cs="Arial"/>
          <w:noProof/>
          <w:color w:val="000000" w:themeColor="text1"/>
          <w:sz w:val="20"/>
          <w:szCs w:val="24"/>
          <w:u w:val="single"/>
        </w:rPr>
        <w:t>ACCOUNTING FOR PETTY CASH</w:t>
      </w:r>
      <w:r w:rsidRPr="000B1148">
        <w:rPr>
          <w:rFonts w:ascii="Arial" w:eastAsia="Times New Roman" w:hAnsi="Arial" w:cs="Arial"/>
          <w:noProof/>
          <w:webHidden/>
          <w:color w:val="000000" w:themeColor="text1"/>
          <w:sz w:val="20"/>
          <w:szCs w:val="24"/>
        </w:rPr>
        <w:tab/>
      </w:r>
      <w:r w:rsidR="00A32F47" w:rsidRPr="000B1148">
        <w:rPr>
          <w:rFonts w:ascii="Arial" w:eastAsia="Times New Roman" w:hAnsi="Arial" w:cs="Arial"/>
          <w:bCs/>
          <w:noProof/>
          <w:webHidden/>
          <w:color w:val="000000" w:themeColor="text1"/>
          <w:sz w:val="20"/>
          <w:szCs w:val="24"/>
          <w:lang w:val="en-US"/>
        </w:rPr>
        <w:t>1</w:t>
      </w:r>
      <w:r w:rsidR="00F461DE">
        <w:rPr>
          <w:rFonts w:ascii="Arial" w:eastAsia="Times New Roman" w:hAnsi="Arial" w:cs="Arial"/>
          <w:bCs/>
          <w:noProof/>
          <w:webHidden/>
          <w:color w:val="000000" w:themeColor="text1"/>
          <w:sz w:val="20"/>
          <w:szCs w:val="24"/>
          <w:lang w:val="en-US"/>
        </w:rPr>
        <w:t>2</w:t>
      </w:r>
      <w:r w:rsidR="00FB7D74" w:rsidRPr="000B1148">
        <w:rPr>
          <w:rFonts w:ascii="Arial" w:eastAsia="Times New Roman" w:hAnsi="Arial" w:cs="Arial"/>
          <w:bCs/>
          <w:noProof/>
          <w:webHidden/>
          <w:color w:val="000000" w:themeColor="text1"/>
          <w:sz w:val="20"/>
          <w:szCs w:val="24"/>
          <w:lang w:val="en-US"/>
        </w:rPr>
        <w:t>.</w:t>
      </w:r>
    </w:p>
    <w:p w14:paraId="2144FBE0" w14:textId="1DA73687" w:rsidR="007258EF" w:rsidRPr="000B1148" w:rsidRDefault="007258EF" w:rsidP="000B1148">
      <w:pPr>
        <w:jc w:val="both"/>
        <w:rPr>
          <w:rFonts w:ascii="Arial" w:eastAsia="Times New Roman" w:hAnsi="Arial" w:cs="Arial"/>
          <w:color w:val="000000" w:themeColor="text1"/>
          <w:sz w:val="20"/>
          <w:szCs w:val="24"/>
        </w:rPr>
      </w:pPr>
      <w:r w:rsidRPr="000B1148">
        <w:rPr>
          <w:rFonts w:ascii="Arial" w:eastAsia="Times New Roman" w:hAnsi="Arial" w:cs="Arial"/>
          <w:color w:val="000000" w:themeColor="text1"/>
          <w:sz w:val="20"/>
          <w:szCs w:val="24"/>
        </w:rPr>
        <w:fldChar w:fldCharType="end"/>
      </w:r>
    </w:p>
    <w:p w14:paraId="32E39AC2" w14:textId="5A8D66DD" w:rsidR="007258EF" w:rsidRPr="000B1148" w:rsidRDefault="007258EF" w:rsidP="000B1148">
      <w:pPr>
        <w:jc w:val="both"/>
        <w:rPr>
          <w:color w:val="000000" w:themeColor="text1"/>
        </w:rPr>
      </w:pPr>
    </w:p>
    <w:p w14:paraId="7DB02345" w14:textId="77777777" w:rsidR="005E51B2" w:rsidRPr="000B1148" w:rsidRDefault="005E51B2" w:rsidP="000B1148">
      <w:pPr>
        <w:jc w:val="both"/>
        <w:rPr>
          <w:color w:val="000000" w:themeColor="text1"/>
        </w:rPr>
      </w:pPr>
    </w:p>
    <w:p w14:paraId="11B9A987" w14:textId="1AA968BA" w:rsidR="007258EF" w:rsidRPr="000B1148" w:rsidRDefault="007258EF" w:rsidP="000B1148">
      <w:pPr>
        <w:jc w:val="both"/>
        <w:rPr>
          <w:color w:val="000000" w:themeColor="text1"/>
        </w:rPr>
      </w:pPr>
    </w:p>
    <w:p w14:paraId="70236263" w14:textId="753E913B" w:rsidR="007258EF" w:rsidRPr="000B1148" w:rsidRDefault="005B203D" w:rsidP="000B1148">
      <w:pPr>
        <w:pStyle w:val="NoSpacing"/>
        <w:jc w:val="both"/>
        <w:rPr>
          <w:rFonts w:ascii="Arial" w:hAnsi="Arial" w:cs="Arial"/>
          <w:b/>
          <w:color w:val="000000" w:themeColor="text1"/>
          <w:sz w:val="24"/>
          <w:szCs w:val="24"/>
        </w:rPr>
      </w:pPr>
      <w:r w:rsidRPr="000B1148">
        <w:rPr>
          <w:rFonts w:ascii="Arial" w:hAnsi="Arial" w:cs="Arial"/>
          <w:b/>
          <w:color w:val="000000" w:themeColor="text1"/>
          <w:sz w:val="24"/>
          <w:szCs w:val="24"/>
        </w:rPr>
        <w:lastRenderedPageBreak/>
        <w:t>1.</w:t>
      </w:r>
      <w:r w:rsidRPr="000B1148">
        <w:rPr>
          <w:rFonts w:ascii="Arial" w:hAnsi="Arial" w:cs="Arial"/>
          <w:b/>
          <w:color w:val="000000" w:themeColor="text1"/>
          <w:sz w:val="24"/>
          <w:szCs w:val="24"/>
        </w:rPr>
        <w:tab/>
        <w:t>Introduction</w:t>
      </w:r>
    </w:p>
    <w:p w14:paraId="7C568801" w14:textId="366B9D11" w:rsidR="005B203D" w:rsidRPr="000B1148" w:rsidRDefault="005B203D" w:rsidP="000B1148">
      <w:pPr>
        <w:pStyle w:val="NoSpacing"/>
        <w:jc w:val="both"/>
        <w:rPr>
          <w:rFonts w:ascii="Arial" w:hAnsi="Arial" w:cs="Arial"/>
          <w:b/>
          <w:color w:val="000000" w:themeColor="text1"/>
          <w:sz w:val="24"/>
          <w:szCs w:val="24"/>
        </w:rPr>
      </w:pPr>
    </w:p>
    <w:p w14:paraId="597562F3" w14:textId="0707904F" w:rsidR="005B203D" w:rsidRPr="000B1148" w:rsidRDefault="005B203D"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1.1</w:t>
      </w:r>
      <w:r w:rsidRPr="000B1148">
        <w:rPr>
          <w:rFonts w:ascii="Arial" w:hAnsi="Arial" w:cs="Arial"/>
          <w:color w:val="000000" w:themeColor="text1"/>
          <w:sz w:val="24"/>
          <w:szCs w:val="24"/>
        </w:rPr>
        <w:tab/>
        <w:t xml:space="preserve">This policy sets out the Council’s arrangements for ordering, receiving, authorising and subsequently paying for the supply of goods, materials, services and works to the Council.  The </w:t>
      </w:r>
      <w:r w:rsidR="00FD27FD" w:rsidRPr="000B1148">
        <w:rPr>
          <w:rFonts w:ascii="Arial" w:hAnsi="Arial" w:cs="Arial"/>
          <w:color w:val="000000" w:themeColor="text1"/>
          <w:sz w:val="24"/>
          <w:szCs w:val="24"/>
        </w:rPr>
        <w:t>p</w:t>
      </w:r>
      <w:r w:rsidRPr="000B1148">
        <w:rPr>
          <w:rFonts w:ascii="Arial" w:hAnsi="Arial" w:cs="Arial"/>
          <w:color w:val="000000" w:themeColor="text1"/>
          <w:sz w:val="24"/>
          <w:szCs w:val="24"/>
        </w:rPr>
        <w:t>olicy sets out the detailed rules and procedures around the Council’s purchase ordering system and payment</w:t>
      </w:r>
      <w:r w:rsidR="00FD27FD" w:rsidRPr="000B1148">
        <w:rPr>
          <w:rFonts w:ascii="Arial" w:hAnsi="Arial" w:cs="Arial"/>
          <w:color w:val="000000" w:themeColor="text1"/>
          <w:sz w:val="24"/>
          <w:szCs w:val="24"/>
        </w:rPr>
        <w:t>s.</w:t>
      </w:r>
    </w:p>
    <w:p w14:paraId="2D930DAD" w14:textId="158C7E8B" w:rsidR="005B203D" w:rsidRPr="000B1148" w:rsidRDefault="005B203D" w:rsidP="000B1148">
      <w:pPr>
        <w:jc w:val="both"/>
        <w:rPr>
          <w:rFonts w:ascii="Arial" w:hAnsi="Arial" w:cs="Arial"/>
          <w:color w:val="000000" w:themeColor="text1"/>
          <w:sz w:val="24"/>
          <w:szCs w:val="24"/>
        </w:rPr>
      </w:pPr>
    </w:p>
    <w:p w14:paraId="49DF58E9" w14:textId="3B790602" w:rsidR="005B203D" w:rsidRPr="000B1148" w:rsidRDefault="005B203D" w:rsidP="000B1148">
      <w:pPr>
        <w:jc w:val="both"/>
        <w:rPr>
          <w:rFonts w:ascii="Arial" w:hAnsi="Arial" w:cs="Arial"/>
          <w:color w:val="000000" w:themeColor="text1"/>
          <w:sz w:val="24"/>
          <w:szCs w:val="24"/>
        </w:rPr>
      </w:pPr>
      <w:r w:rsidRPr="000B1148">
        <w:rPr>
          <w:rFonts w:ascii="Arial" w:hAnsi="Arial" w:cs="Arial"/>
          <w:color w:val="000000" w:themeColor="text1"/>
          <w:sz w:val="24"/>
          <w:szCs w:val="24"/>
        </w:rPr>
        <w:t>1.2</w:t>
      </w:r>
      <w:r w:rsidRPr="000B1148">
        <w:rPr>
          <w:rFonts w:ascii="Arial" w:hAnsi="Arial" w:cs="Arial"/>
          <w:color w:val="000000" w:themeColor="text1"/>
          <w:sz w:val="24"/>
          <w:szCs w:val="24"/>
        </w:rPr>
        <w:tab/>
        <w:t xml:space="preserve">The policy encompasses the following </w:t>
      </w:r>
      <w:r w:rsidR="00C8784C" w:rsidRPr="000B1148">
        <w:rPr>
          <w:rFonts w:ascii="Arial" w:hAnsi="Arial" w:cs="Arial"/>
          <w:color w:val="000000" w:themeColor="text1"/>
          <w:sz w:val="24"/>
          <w:szCs w:val="24"/>
        </w:rPr>
        <w:t xml:space="preserve">areas: </w:t>
      </w:r>
    </w:p>
    <w:p w14:paraId="11E05456" w14:textId="3DE2A11C" w:rsidR="005B203D" w:rsidRPr="000B1148" w:rsidRDefault="005B203D" w:rsidP="000B1148">
      <w:pPr>
        <w:pStyle w:val="ListParagraph"/>
        <w:numPr>
          <w:ilvl w:val="0"/>
          <w:numId w:val="1"/>
        </w:numPr>
        <w:jc w:val="both"/>
        <w:rPr>
          <w:rFonts w:ascii="Arial" w:hAnsi="Arial" w:cs="Arial"/>
          <w:color w:val="000000" w:themeColor="text1"/>
          <w:sz w:val="24"/>
          <w:szCs w:val="24"/>
        </w:rPr>
      </w:pPr>
      <w:r w:rsidRPr="000B1148">
        <w:rPr>
          <w:rFonts w:ascii="Arial" w:hAnsi="Arial" w:cs="Arial"/>
          <w:color w:val="000000" w:themeColor="text1"/>
          <w:sz w:val="24"/>
          <w:szCs w:val="24"/>
        </w:rPr>
        <w:t>Raising of purchase orders for goods or services or works</w:t>
      </w:r>
      <w:r w:rsidR="00C8784C" w:rsidRPr="000B1148">
        <w:rPr>
          <w:rFonts w:ascii="Arial" w:hAnsi="Arial" w:cs="Arial"/>
          <w:color w:val="000000" w:themeColor="text1"/>
          <w:sz w:val="24"/>
          <w:szCs w:val="24"/>
        </w:rPr>
        <w:t>.</w:t>
      </w:r>
    </w:p>
    <w:p w14:paraId="4BEE9D70" w14:textId="3EC994AE" w:rsidR="005B203D" w:rsidRPr="000B1148" w:rsidRDefault="00BA022A" w:rsidP="000B1148">
      <w:pPr>
        <w:pStyle w:val="ListParagraph"/>
        <w:numPr>
          <w:ilvl w:val="0"/>
          <w:numId w:val="1"/>
        </w:numPr>
        <w:jc w:val="both"/>
        <w:rPr>
          <w:rFonts w:ascii="Arial" w:hAnsi="Arial" w:cs="Arial"/>
          <w:color w:val="000000" w:themeColor="text1"/>
          <w:sz w:val="24"/>
          <w:szCs w:val="24"/>
        </w:rPr>
      </w:pPr>
      <w:r w:rsidRPr="000B1148">
        <w:rPr>
          <w:rFonts w:ascii="Arial" w:hAnsi="Arial" w:cs="Arial"/>
          <w:color w:val="000000" w:themeColor="text1"/>
          <w:sz w:val="24"/>
          <w:szCs w:val="24"/>
        </w:rPr>
        <w:t>Receiving</w:t>
      </w:r>
      <w:r w:rsidR="005B203D" w:rsidRPr="000B1148">
        <w:rPr>
          <w:rFonts w:ascii="Arial" w:hAnsi="Arial" w:cs="Arial"/>
          <w:color w:val="000000" w:themeColor="text1"/>
          <w:sz w:val="24"/>
          <w:szCs w:val="24"/>
        </w:rPr>
        <w:t xml:space="preserve"> and checking of goods and services upon delivery</w:t>
      </w:r>
      <w:r w:rsidR="00C8784C" w:rsidRPr="000B1148">
        <w:rPr>
          <w:rFonts w:ascii="Arial" w:hAnsi="Arial" w:cs="Arial"/>
          <w:color w:val="000000" w:themeColor="text1"/>
          <w:sz w:val="24"/>
          <w:szCs w:val="24"/>
        </w:rPr>
        <w:t>.</w:t>
      </w:r>
    </w:p>
    <w:p w14:paraId="5F396527" w14:textId="2FBA3B31" w:rsidR="005B203D" w:rsidRPr="000B1148" w:rsidRDefault="005B203D" w:rsidP="000B1148">
      <w:pPr>
        <w:pStyle w:val="ListParagraph"/>
        <w:numPr>
          <w:ilvl w:val="0"/>
          <w:numId w:val="1"/>
        </w:numPr>
        <w:jc w:val="both"/>
        <w:rPr>
          <w:rFonts w:ascii="Arial" w:hAnsi="Arial" w:cs="Arial"/>
          <w:color w:val="000000" w:themeColor="text1"/>
          <w:sz w:val="24"/>
          <w:szCs w:val="24"/>
        </w:rPr>
      </w:pPr>
      <w:r w:rsidRPr="000B1148">
        <w:rPr>
          <w:rFonts w:ascii="Arial" w:hAnsi="Arial" w:cs="Arial"/>
          <w:color w:val="000000" w:themeColor="text1"/>
          <w:sz w:val="24"/>
          <w:szCs w:val="24"/>
        </w:rPr>
        <w:t>Certification of orders and authorisation of expenditure</w:t>
      </w:r>
      <w:r w:rsidR="00C8784C" w:rsidRPr="000B1148">
        <w:rPr>
          <w:rFonts w:ascii="Arial" w:hAnsi="Arial" w:cs="Arial"/>
          <w:color w:val="000000" w:themeColor="text1"/>
          <w:sz w:val="24"/>
          <w:szCs w:val="24"/>
        </w:rPr>
        <w:t>.</w:t>
      </w:r>
    </w:p>
    <w:p w14:paraId="426296B2" w14:textId="1D8B892F" w:rsidR="005B203D" w:rsidRPr="000B1148" w:rsidRDefault="005B203D" w:rsidP="000B1148">
      <w:pPr>
        <w:pStyle w:val="ListParagraph"/>
        <w:numPr>
          <w:ilvl w:val="0"/>
          <w:numId w:val="1"/>
        </w:numPr>
        <w:jc w:val="both"/>
        <w:rPr>
          <w:rFonts w:ascii="Arial" w:hAnsi="Arial" w:cs="Arial"/>
          <w:color w:val="000000" w:themeColor="text1"/>
          <w:sz w:val="24"/>
          <w:szCs w:val="24"/>
        </w:rPr>
      </w:pPr>
      <w:r w:rsidRPr="000B1148">
        <w:rPr>
          <w:rFonts w:ascii="Arial" w:hAnsi="Arial" w:cs="Arial"/>
          <w:color w:val="000000" w:themeColor="text1"/>
          <w:sz w:val="24"/>
          <w:szCs w:val="24"/>
        </w:rPr>
        <w:t>Accounting for payments for goods and services</w:t>
      </w:r>
      <w:r w:rsidR="00C8784C" w:rsidRPr="000B1148">
        <w:rPr>
          <w:rFonts w:ascii="Arial" w:hAnsi="Arial" w:cs="Arial"/>
          <w:color w:val="000000" w:themeColor="text1"/>
          <w:sz w:val="24"/>
          <w:szCs w:val="24"/>
        </w:rPr>
        <w:t>.</w:t>
      </w:r>
    </w:p>
    <w:p w14:paraId="782F455A" w14:textId="6E579152" w:rsidR="005B203D" w:rsidRPr="000B1148" w:rsidRDefault="00B85D69" w:rsidP="000B1148">
      <w:pPr>
        <w:pStyle w:val="ListParagraph"/>
        <w:numPr>
          <w:ilvl w:val="0"/>
          <w:numId w:val="1"/>
        </w:numPr>
        <w:jc w:val="both"/>
        <w:rPr>
          <w:rFonts w:ascii="Arial" w:hAnsi="Arial" w:cs="Arial"/>
          <w:color w:val="000000" w:themeColor="text1"/>
          <w:sz w:val="24"/>
          <w:szCs w:val="24"/>
        </w:rPr>
      </w:pPr>
      <w:r w:rsidRPr="000B1148">
        <w:rPr>
          <w:rFonts w:ascii="Arial" w:hAnsi="Arial" w:cs="Arial"/>
          <w:color w:val="000000" w:themeColor="text1"/>
          <w:sz w:val="24"/>
          <w:szCs w:val="24"/>
        </w:rPr>
        <w:t>Direct debit payments</w:t>
      </w:r>
      <w:r w:rsidR="00C8784C" w:rsidRPr="000B1148">
        <w:rPr>
          <w:rFonts w:ascii="Arial" w:hAnsi="Arial" w:cs="Arial"/>
          <w:color w:val="000000" w:themeColor="text1"/>
          <w:sz w:val="24"/>
          <w:szCs w:val="24"/>
        </w:rPr>
        <w:t>.</w:t>
      </w:r>
    </w:p>
    <w:p w14:paraId="47DF2344" w14:textId="1F2B07FA" w:rsidR="005B203D" w:rsidRPr="000B1148" w:rsidRDefault="005B203D" w:rsidP="000B1148">
      <w:pPr>
        <w:pStyle w:val="ListParagraph"/>
        <w:numPr>
          <w:ilvl w:val="0"/>
          <w:numId w:val="1"/>
        </w:numPr>
        <w:jc w:val="both"/>
        <w:rPr>
          <w:rFonts w:ascii="Arial" w:hAnsi="Arial" w:cs="Arial"/>
          <w:color w:val="000000" w:themeColor="text1"/>
          <w:sz w:val="24"/>
          <w:szCs w:val="24"/>
        </w:rPr>
      </w:pPr>
      <w:r w:rsidRPr="000B1148">
        <w:rPr>
          <w:rFonts w:ascii="Arial" w:hAnsi="Arial" w:cs="Arial"/>
          <w:color w:val="000000" w:themeColor="text1"/>
          <w:sz w:val="24"/>
          <w:szCs w:val="24"/>
        </w:rPr>
        <w:t>Use of the Council debit cards</w:t>
      </w:r>
      <w:r w:rsidR="00C8784C" w:rsidRPr="000B1148">
        <w:rPr>
          <w:rFonts w:ascii="Arial" w:hAnsi="Arial" w:cs="Arial"/>
          <w:color w:val="000000" w:themeColor="text1"/>
          <w:sz w:val="24"/>
          <w:szCs w:val="24"/>
        </w:rPr>
        <w:t>.</w:t>
      </w:r>
    </w:p>
    <w:p w14:paraId="75DED4D2" w14:textId="0DB86DC8" w:rsidR="00C8784C" w:rsidRPr="000B1148" w:rsidRDefault="00C8784C" w:rsidP="000B1148">
      <w:pPr>
        <w:pStyle w:val="ListParagraph"/>
        <w:numPr>
          <w:ilvl w:val="0"/>
          <w:numId w:val="1"/>
        </w:numPr>
        <w:jc w:val="both"/>
        <w:rPr>
          <w:color w:val="000000" w:themeColor="text1"/>
        </w:rPr>
      </w:pPr>
      <w:r w:rsidRPr="000B1148">
        <w:rPr>
          <w:rFonts w:ascii="Arial" w:hAnsi="Arial" w:cs="Arial"/>
          <w:color w:val="000000" w:themeColor="text1"/>
          <w:sz w:val="24"/>
          <w:szCs w:val="24"/>
        </w:rPr>
        <w:t>Petty cash arrangements.</w:t>
      </w:r>
    </w:p>
    <w:p w14:paraId="77583C83" w14:textId="77777777" w:rsidR="00C8784C" w:rsidRPr="000B1148" w:rsidRDefault="00C8784C" w:rsidP="000B1148">
      <w:pPr>
        <w:pStyle w:val="ListParagraph"/>
        <w:ind w:left="1440"/>
        <w:jc w:val="both"/>
        <w:rPr>
          <w:color w:val="000000" w:themeColor="text1"/>
        </w:rPr>
      </w:pPr>
    </w:p>
    <w:p w14:paraId="23422636" w14:textId="71ED2BA3" w:rsidR="00C8784C" w:rsidRPr="000B1148" w:rsidRDefault="00C8784C"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1.3</w:t>
      </w:r>
      <w:r w:rsidRPr="000B1148">
        <w:rPr>
          <w:rFonts w:ascii="Arial" w:hAnsi="Arial" w:cs="Arial"/>
          <w:color w:val="000000" w:themeColor="text1"/>
          <w:sz w:val="24"/>
          <w:szCs w:val="24"/>
        </w:rPr>
        <w:tab/>
        <w:t xml:space="preserve">This policy provides the detail behind the overall financial framework as set out in the Council’s approved Financial Regulations, particularly under the ‘Payments for Goods and Services’ section and in the Standing Orders for </w:t>
      </w:r>
      <w:r w:rsidR="00FD27FD" w:rsidRPr="000B1148">
        <w:rPr>
          <w:rFonts w:ascii="Arial" w:hAnsi="Arial" w:cs="Arial"/>
          <w:color w:val="000000" w:themeColor="text1"/>
          <w:sz w:val="24"/>
          <w:szCs w:val="24"/>
        </w:rPr>
        <w:t xml:space="preserve">Financial Control </w:t>
      </w:r>
      <w:r w:rsidRPr="000B1148">
        <w:rPr>
          <w:rFonts w:ascii="Arial" w:hAnsi="Arial" w:cs="Arial"/>
          <w:color w:val="000000" w:themeColor="text1"/>
          <w:sz w:val="24"/>
          <w:szCs w:val="24"/>
        </w:rPr>
        <w:t>and Procurement which set out the framework for the procurement of all works, goods, materials and services and the Council’s tendering and contract procedures.</w:t>
      </w:r>
    </w:p>
    <w:p w14:paraId="4C2BAFB1" w14:textId="1E7021E7" w:rsidR="00C8784C" w:rsidRPr="000B1148" w:rsidRDefault="00C8784C" w:rsidP="000B1148">
      <w:pPr>
        <w:pStyle w:val="NoSpacing"/>
        <w:ind w:left="720" w:hanging="720"/>
        <w:jc w:val="both"/>
        <w:rPr>
          <w:rFonts w:ascii="Arial" w:hAnsi="Arial" w:cs="Arial"/>
          <w:color w:val="000000" w:themeColor="text1"/>
          <w:sz w:val="24"/>
          <w:szCs w:val="24"/>
        </w:rPr>
      </w:pPr>
    </w:p>
    <w:p w14:paraId="4ED16C37" w14:textId="78132737" w:rsidR="00C8784C" w:rsidRPr="000B1148" w:rsidRDefault="00C8784C"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1.4</w:t>
      </w:r>
      <w:r w:rsidRPr="000B1148">
        <w:rPr>
          <w:rFonts w:ascii="Arial" w:hAnsi="Arial" w:cs="Arial"/>
          <w:color w:val="000000" w:themeColor="text1"/>
          <w:sz w:val="24"/>
          <w:szCs w:val="24"/>
        </w:rPr>
        <w:tab/>
        <w:t xml:space="preserve">The </w:t>
      </w:r>
      <w:r w:rsidR="00D1435C">
        <w:rPr>
          <w:rFonts w:ascii="Arial" w:hAnsi="Arial" w:cs="Arial"/>
          <w:color w:val="000000" w:themeColor="text1"/>
          <w:sz w:val="24"/>
          <w:szCs w:val="24"/>
        </w:rPr>
        <w:t>RFO</w:t>
      </w:r>
      <w:r w:rsidRPr="000B1148">
        <w:rPr>
          <w:rFonts w:ascii="Arial" w:hAnsi="Arial" w:cs="Arial"/>
          <w:color w:val="000000" w:themeColor="text1"/>
          <w:sz w:val="24"/>
          <w:szCs w:val="24"/>
        </w:rPr>
        <w:t xml:space="preserve"> is ultimately responsible for all systems and procedures in relation to the ordering and payment for goods, services and works provided to the Council</w:t>
      </w:r>
      <w:r w:rsidR="00D1435C">
        <w:rPr>
          <w:rFonts w:ascii="Arial" w:hAnsi="Arial" w:cs="Arial"/>
          <w:color w:val="000000" w:themeColor="text1"/>
          <w:sz w:val="24"/>
          <w:szCs w:val="24"/>
        </w:rPr>
        <w:t xml:space="preserve"> with the Finance Manager responsible for </w:t>
      </w:r>
      <w:proofErr w:type="gramStart"/>
      <w:r w:rsidR="00D1435C">
        <w:rPr>
          <w:rFonts w:ascii="Arial" w:hAnsi="Arial" w:cs="Arial"/>
          <w:color w:val="000000" w:themeColor="text1"/>
          <w:sz w:val="24"/>
          <w:szCs w:val="24"/>
        </w:rPr>
        <w:t>all the day</w:t>
      </w:r>
      <w:proofErr w:type="gramEnd"/>
      <w:r w:rsidR="00D1435C">
        <w:rPr>
          <w:rFonts w:ascii="Arial" w:hAnsi="Arial" w:cs="Arial"/>
          <w:color w:val="000000" w:themeColor="text1"/>
          <w:sz w:val="24"/>
          <w:szCs w:val="24"/>
        </w:rPr>
        <w:t>-to-day management.</w:t>
      </w:r>
    </w:p>
    <w:p w14:paraId="4331A7FB" w14:textId="5C00E35E" w:rsidR="00C8784C" w:rsidRPr="000B1148" w:rsidRDefault="00C8784C" w:rsidP="000B1148">
      <w:pPr>
        <w:pStyle w:val="NoSpacing"/>
        <w:ind w:left="720" w:hanging="720"/>
        <w:jc w:val="both"/>
        <w:rPr>
          <w:rFonts w:ascii="Arial" w:hAnsi="Arial" w:cs="Arial"/>
          <w:color w:val="000000" w:themeColor="text1"/>
          <w:sz w:val="24"/>
          <w:szCs w:val="24"/>
        </w:rPr>
      </w:pPr>
    </w:p>
    <w:p w14:paraId="291F621E" w14:textId="47F76D7D" w:rsidR="00C8784C" w:rsidRPr="000B1148" w:rsidRDefault="00C8784C" w:rsidP="000B1148">
      <w:pPr>
        <w:pStyle w:val="NoSpacing"/>
        <w:ind w:left="720" w:hanging="720"/>
        <w:jc w:val="both"/>
        <w:rPr>
          <w:rFonts w:ascii="Arial" w:hAnsi="Arial" w:cs="Arial"/>
          <w:b/>
          <w:color w:val="000000" w:themeColor="text1"/>
          <w:sz w:val="24"/>
          <w:szCs w:val="24"/>
        </w:rPr>
      </w:pPr>
      <w:r w:rsidRPr="000B1148">
        <w:rPr>
          <w:rFonts w:ascii="Arial" w:hAnsi="Arial" w:cs="Arial"/>
          <w:b/>
          <w:color w:val="000000" w:themeColor="text1"/>
          <w:sz w:val="24"/>
          <w:szCs w:val="24"/>
        </w:rPr>
        <w:t>2.</w:t>
      </w:r>
      <w:r w:rsidRPr="000B1148">
        <w:rPr>
          <w:rFonts w:ascii="Arial" w:hAnsi="Arial" w:cs="Arial"/>
          <w:b/>
          <w:color w:val="000000" w:themeColor="text1"/>
          <w:sz w:val="24"/>
          <w:szCs w:val="24"/>
        </w:rPr>
        <w:tab/>
        <w:t>Links to Strategic Objectives</w:t>
      </w:r>
    </w:p>
    <w:p w14:paraId="7A30379D" w14:textId="08AE85EA" w:rsidR="00C8784C" w:rsidRPr="000B1148" w:rsidRDefault="00C8784C" w:rsidP="000B1148">
      <w:pPr>
        <w:pStyle w:val="NoSpacing"/>
        <w:ind w:left="720" w:hanging="720"/>
        <w:jc w:val="both"/>
        <w:rPr>
          <w:rFonts w:ascii="Arial" w:hAnsi="Arial" w:cs="Arial"/>
          <w:color w:val="000000" w:themeColor="text1"/>
          <w:sz w:val="24"/>
          <w:szCs w:val="24"/>
        </w:rPr>
      </w:pPr>
    </w:p>
    <w:p w14:paraId="2A541616" w14:textId="157855A3" w:rsidR="00C8784C" w:rsidRPr="000B1148" w:rsidRDefault="00C8784C" w:rsidP="000B1148">
      <w:pPr>
        <w:pStyle w:val="NoSpacing"/>
        <w:ind w:left="720" w:hanging="720"/>
        <w:jc w:val="both"/>
        <w:rPr>
          <w:rFonts w:ascii="Arial" w:hAnsi="Arial" w:cs="Arial"/>
          <w:i/>
          <w:color w:val="000000" w:themeColor="text1"/>
          <w:sz w:val="24"/>
          <w:szCs w:val="24"/>
        </w:rPr>
      </w:pPr>
      <w:r w:rsidRPr="000B1148">
        <w:rPr>
          <w:rFonts w:ascii="Arial" w:hAnsi="Arial" w:cs="Arial"/>
          <w:color w:val="000000" w:themeColor="text1"/>
          <w:sz w:val="24"/>
          <w:szCs w:val="24"/>
        </w:rPr>
        <w:t>2.1</w:t>
      </w:r>
      <w:r w:rsidRPr="000B1148">
        <w:rPr>
          <w:rFonts w:ascii="Arial" w:hAnsi="Arial" w:cs="Arial"/>
          <w:color w:val="000000" w:themeColor="text1"/>
          <w:sz w:val="24"/>
          <w:szCs w:val="24"/>
        </w:rPr>
        <w:tab/>
        <w:t xml:space="preserve">This policy contributes to the strategic objective </w:t>
      </w:r>
      <w:r w:rsidRPr="000B1148">
        <w:rPr>
          <w:rFonts w:ascii="Arial" w:hAnsi="Arial" w:cs="Arial"/>
          <w:i/>
          <w:color w:val="000000" w:themeColor="text1"/>
          <w:sz w:val="24"/>
          <w:szCs w:val="24"/>
        </w:rPr>
        <w:t>‘to practice good governance and fiscal responsibility’</w:t>
      </w:r>
      <w:r w:rsidR="00FD27FD" w:rsidRPr="000B1148">
        <w:rPr>
          <w:rFonts w:ascii="Arial" w:hAnsi="Arial" w:cs="Arial"/>
          <w:i/>
          <w:color w:val="000000" w:themeColor="text1"/>
          <w:sz w:val="24"/>
          <w:szCs w:val="24"/>
        </w:rPr>
        <w:t>.</w:t>
      </w:r>
    </w:p>
    <w:p w14:paraId="0D8D18C0" w14:textId="48701ECE" w:rsidR="00C8784C" w:rsidRPr="000B1148" w:rsidRDefault="00C8784C" w:rsidP="000B1148">
      <w:pPr>
        <w:ind w:left="720" w:hanging="720"/>
        <w:jc w:val="both"/>
        <w:rPr>
          <w:rFonts w:ascii="Arial" w:hAnsi="Arial" w:cs="Arial"/>
          <w:color w:val="000000" w:themeColor="text1"/>
          <w:sz w:val="24"/>
          <w:szCs w:val="24"/>
        </w:rPr>
      </w:pPr>
    </w:p>
    <w:p w14:paraId="105AA1D3" w14:textId="60C0D853" w:rsidR="00C8784C" w:rsidRPr="000B1148" w:rsidRDefault="00C8784C" w:rsidP="000B1148">
      <w:pPr>
        <w:ind w:left="720" w:hanging="720"/>
        <w:jc w:val="both"/>
        <w:rPr>
          <w:rFonts w:ascii="Arial" w:hAnsi="Arial" w:cs="Arial"/>
          <w:b/>
          <w:color w:val="000000" w:themeColor="text1"/>
          <w:sz w:val="24"/>
          <w:szCs w:val="24"/>
        </w:rPr>
      </w:pPr>
      <w:r w:rsidRPr="000B1148">
        <w:rPr>
          <w:rFonts w:ascii="Arial" w:hAnsi="Arial" w:cs="Arial"/>
          <w:b/>
          <w:color w:val="000000" w:themeColor="text1"/>
          <w:sz w:val="24"/>
          <w:szCs w:val="24"/>
        </w:rPr>
        <w:t>3.</w:t>
      </w:r>
      <w:r w:rsidRPr="000B1148">
        <w:rPr>
          <w:rFonts w:ascii="Arial" w:hAnsi="Arial" w:cs="Arial"/>
          <w:b/>
          <w:color w:val="000000" w:themeColor="text1"/>
          <w:sz w:val="24"/>
          <w:szCs w:val="24"/>
        </w:rPr>
        <w:tab/>
        <w:t>Aims of the Policy</w:t>
      </w:r>
    </w:p>
    <w:p w14:paraId="6137D5C5" w14:textId="36F5C9F9" w:rsidR="00C8784C" w:rsidRPr="000B1148" w:rsidRDefault="00C8784C" w:rsidP="000B1148">
      <w:pPr>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3.1</w:t>
      </w:r>
      <w:r w:rsidRPr="000B1148">
        <w:rPr>
          <w:rFonts w:ascii="Arial" w:hAnsi="Arial" w:cs="Arial"/>
          <w:color w:val="000000" w:themeColor="text1"/>
          <w:sz w:val="24"/>
          <w:szCs w:val="24"/>
        </w:rPr>
        <w:tab/>
        <w:t xml:space="preserve">The aims of the policy are to supplement the Financial Regulations and Standing Orders for </w:t>
      </w:r>
      <w:r w:rsidR="00FD27FD" w:rsidRPr="000B1148">
        <w:rPr>
          <w:rFonts w:ascii="Arial" w:hAnsi="Arial" w:cs="Arial"/>
          <w:color w:val="000000" w:themeColor="text1"/>
          <w:sz w:val="24"/>
          <w:szCs w:val="24"/>
        </w:rPr>
        <w:t>Financial Controls</w:t>
      </w:r>
      <w:r w:rsidRPr="000B1148">
        <w:rPr>
          <w:rFonts w:ascii="Arial" w:hAnsi="Arial" w:cs="Arial"/>
          <w:color w:val="000000" w:themeColor="text1"/>
          <w:sz w:val="24"/>
          <w:szCs w:val="24"/>
        </w:rPr>
        <w:t xml:space="preserve"> and Procurements by setting out detailed procedures a</w:t>
      </w:r>
      <w:r w:rsidR="00D360AC" w:rsidRPr="000B1148">
        <w:rPr>
          <w:rFonts w:ascii="Arial" w:hAnsi="Arial" w:cs="Arial"/>
          <w:color w:val="000000" w:themeColor="text1"/>
          <w:sz w:val="24"/>
          <w:szCs w:val="24"/>
        </w:rPr>
        <w:t>n</w:t>
      </w:r>
      <w:r w:rsidRPr="000B1148">
        <w:rPr>
          <w:rFonts w:ascii="Arial" w:hAnsi="Arial" w:cs="Arial"/>
          <w:color w:val="000000" w:themeColor="text1"/>
          <w:sz w:val="24"/>
          <w:szCs w:val="24"/>
        </w:rPr>
        <w:t>d controls for the ordering and the authorisation of expenditure on the supply of goods, services and works to the Council.</w:t>
      </w:r>
    </w:p>
    <w:p w14:paraId="4E3A011F" w14:textId="626CED21" w:rsidR="00C8784C" w:rsidRPr="000B1148" w:rsidRDefault="00D360AC" w:rsidP="000B1148">
      <w:pPr>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3.2</w:t>
      </w:r>
      <w:r w:rsidRPr="000B1148">
        <w:rPr>
          <w:rFonts w:ascii="Arial" w:hAnsi="Arial" w:cs="Arial"/>
          <w:color w:val="000000" w:themeColor="text1"/>
          <w:sz w:val="24"/>
          <w:szCs w:val="24"/>
        </w:rPr>
        <w:tab/>
        <w:t>In particular the Policy aims to ensure that;</w:t>
      </w:r>
    </w:p>
    <w:p w14:paraId="07D1FE28" w14:textId="6511F094" w:rsidR="00D360AC" w:rsidRPr="000B1148" w:rsidRDefault="00D360AC" w:rsidP="000B1148">
      <w:pPr>
        <w:pStyle w:val="ListParagraph"/>
        <w:numPr>
          <w:ilvl w:val="0"/>
          <w:numId w:val="2"/>
        </w:numPr>
        <w:jc w:val="both"/>
        <w:rPr>
          <w:rFonts w:ascii="Arial" w:hAnsi="Arial" w:cs="Arial"/>
          <w:color w:val="000000" w:themeColor="text1"/>
          <w:sz w:val="24"/>
          <w:szCs w:val="24"/>
        </w:rPr>
      </w:pPr>
      <w:r w:rsidRPr="000B1148">
        <w:rPr>
          <w:rFonts w:ascii="Arial" w:hAnsi="Arial" w:cs="Arial"/>
          <w:color w:val="000000" w:themeColor="text1"/>
          <w:sz w:val="24"/>
          <w:szCs w:val="24"/>
        </w:rPr>
        <w:t>Purchase orders are raised only by authorised officers.</w:t>
      </w:r>
    </w:p>
    <w:p w14:paraId="2C1B526B" w14:textId="401C80E7" w:rsidR="00D360AC" w:rsidRPr="000B1148" w:rsidRDefault="00D360AC" w:rsidP="000B1148">
      <w:pPr>
        <w:pStyle w:val="ListParagraph"/>
        <w:numPr>
          <w:ilvl w:val="0"/>
          <w:numId w:val="2"/>
        </w:numPr>
        <w:jc w:val="both"/>
        <w:rPr>
          <w:rFonts w:ascii="Arial" w:hAnsi="Arial" w:cs="Arial"/>
          <w:color w:val="000000" w:themeColor="text1"/>
          <w:sz w:val="24"/>
          <w:szCs w:val="24"/>
        </w:rPr>
      </w:pPr>
      <w:r w:rsidRPr="000B1148">
        <w:rPr>
          <w:rFonts w:ascii="Arial" w:hAnsi="Arial" w:cs="Arial"/>
          <w:color w:val="000000" w:themeColor="text1"/>
          <w:sz w:val="24"/>
          <w:szCs w:val="24"/>
        </w:rPr>
        <w:t>Orders are placed only when sufficient budget provision exists.</w:t>
      </w:r>
    </w:p>
    <w:p w14:paraId="4F72CEEE" w14:textId="11F51A3C" w:rsidR="00D360AC" w:rsidRPr="000B1148" w:rsidRDefault="00D360AC" w:rsidP="000B1148">
      <w:pPr>
        <w:pStyle w:val="ListParagraph"/>
        <w:numPr>
          <w:ilvl w:val="0"/>
          <w:numId w:val="2"/>
        </w:numPr>
        <w:jc w:val="both"/>
        <w:rPr>
          <w:rFonts w:ascii="Arial" w:hAnsi="Arial" w:cs="Arial"/>
          <w:color w:val="000000" w:themeColor="text1"/>
          <w:sz w:val="24"/>
          <w:szCs w:val="24"/>
        </w:rPr>
      </w:pPr>
      <w:r w:rsidRPr="000B1148">
        <w:rPr>
          <w:rFonts w:ascii="Arial" w:hAnsi="Arial" w:cs="Arial"/>
          <w:color w:val="000000" w:themeColor="text1"/>
          <w:sz w:val="24"/>
          <w:szCs w:val="24"/>
        </w:rPr>
        <w:t>Appropriate checks are made upon delivery of goods and services to enable the effective future authorisation of the expenditure.</w:t>
      </w:r>
    </w:p>
    <w:p w14:paraId="02FC2214" w14:textId="3FB7D2C3" w:rsidR="00D360AC" w:rsidRPr="000B1148" w:rsidRDefault="00D360AC" w:rsidP="000B1148">
      <w:pPr>
        <w:pStyle w:val="ListParagraph"/>
        <w:numPr>
          <w:ilvl w:val="0"/>
          <w:numId w:val="2"/>
        </w:numPr>
        <w:jc w:val="both"/>
        <w:rPr>
          <w:rFonts w:ascii="Arial" w:hAnsi="Arial" w:cs="Arial"/>
          <w:color w:val="000000" w:themeColor="text1"/>
          <w:sz w:val="24"/>
          <w:szCs w:val="24"/>
        </w:rPr>
      </w:pPr>
      <w:r w:rsidRPr="000B1148">
        <w:rPr>
          <w:rFonts w:ascii="Arial" w:hAnsi="Arial" w:cs="Arial"/>
          <w:color w:val="000000" w:themeColor="text1"/>
          <w:sz w:val="24"/>
          <w:szCs w:val="24"/>
        </w:rPr>
        <w:t>Invoices received from creditors are properly checked for cost, arithmetic, VAT etc prior to release for payment.</w:t>
      </w:r>
    </w:p>
    <w:p w14:paraId="0A1D4BC0" w14:textId="4D7D88E5" w:rsidR="00D360AC" w:rsidRPr="000B1148" w:rsidRDefault="00D360AC" w:rsidP="000B1148">
      <w:pPr>
        <w:pStyle w:val="ListParagraph"/>
        <w:numPr>
          <w:ilvl w:val="0"/>
          <w:numId w:val="2"/>
        </w:numPr>
        <w:jc w:val="both"/>
        <w:rPr>
          <w:rFonts w:ascii="Arial" w:hAnsi="Arial" w:cs="Arial"/>
          <w:color w:val="000000" w:themeColor="text1"/>
          <w:sz w:val="24"/>
          <w:szCs w:val="24"/>
        </w:rPr>
      </w:pPr>
      <w:r w:rsidRPr="000B1148">
        <w:rPr>
          <w:rFonts w:ascii="Arial" w:hAnsi="Arial" w:cs="Arial"/>
          <w:color w:val="000000" w:themeColor="text1"/>
          <w:sz w:val="24"/>
          <w:szCs w:val="24"/>
        </w:rPr>
        <w:lastRenderedPageBreak/>
        <w:t>Invoices are certified for payment only by an authorised officer.</w:t>
      </w:r>
    </w:p>
    <w:p w14:paraId="63F9A71C" w14:textId="48A82029" w:rsidR="00D360AC" w:rsidRPr="000B1148" w:rsidRDefault="00D360AC" w:rsidP="000B1148">
      <w:pPr>
        <w:pStyle w:val="ListParagraph"/>
        <w:numPr>
          <w:ilvl w:val="0"/>
          <w:numId w:val="2"/>
        </w:numPr>
        <w:jc w:val="both"/>
        <w:rPr>
          <w:rFonts w:ascii="Arial" w:hAnsi="Arial" w:cs="Arial"/>
          <w:color w:val="000000" w:themeColor="text1"/>
          <w:sz w:val="24"/>
          <w:szCs w:val="24"/>
        </w:rPr>
      </w:pPr>
      <w:r w:rsidRPr="000B1148">
        <w:rPr>
          <w:rFonts w:ascii="Arial" w:hAnsi="Arial" w:cs="Arial"/>
          <w:color w:val="000000" w:themeColor="text1"/>
          <w:sz w:val="24"/>
          <w:szCs w:val="24"/>
        </w:rPr>
        <w:t>Systems are in place for the effective checking and authorisation of regular payments and direct debits.</w:t>
      </w:r>
    </w:p>
    <w:p w14:paraId="74E6AA92" w14:textId="61BDC7C4" w:rsidR="00D360AC" w:rsidRPr="000B1148" w:rsidRDefault="00D360AC" w:rsidP="000B1148">
      <w:pPr>
        <w:pStyle w:val="ListParagraph"/>
        <w:numPr>
          <w:ilvl w:val="0"/>
          <w:numId w:val="2"/>
        </w:numPr>
        <w:jc w:val="both"/>
        <w:rPr>
          <w:rFonts w:ascii="Arial" w:hAnsi="Arial" w:cs="Arial"/>
          <w:color w:val="000000" w:themeColor="text1"/>
          <w:sz w:val="24"/>
          <w:szCs w:val="24"/>
        </w:rPr>
      </w:pPr>
      <w:r w:rsidRPr="000B1148">
        <w:rPr>
          <w:rFonts w:ascii="Arial" w:hAnsi="Arial" w:cs="Arial"/>
          <w:color w:val="000000" w:themeColor="text1"/>
          <w:sz w:val="24"/>
          <w:szCs w:val="24"/>
        </w:rPr>
        <w:t>Robust procedures are in place for the use of petty cash.</w:t>
      </w:r>
    </w:p>
    <w:p w14:paraId="48A58338" w14:textId="0D12CD10" w:rsidR="00D360AC" w:rsidRPr="000B1148" w:rsidRDefault="00D360AC" w:rsidP="000B1148">
      <w:pPr>
        <w:pStyle w:val="ListParagraph"/>
        <w:numPr>
          <w:ilvl w:val="0"/>
          <w:numId w:val="2"/>
        </w:numPr>
        <w:jc w:val="both"/>
        <w:rPr>
          <w:rFonts w:ascii="Arial" w:hAnsi="Arial" w:cs="Arial"/>
          <w:color w:val="000000" w:themeColor="text1"/>
          <w:sz w:val="24"/>
          <w:szCs w:val="24"/>
        </w:rPr>
      </w:pPr>
      <w:r w:rsidRPr="000B1148">
        <w:rPr>
          <w:rFonts w:ascii="Arial" w:hAnsi="Arial" w:cs="Arial"/>
          <w:color w:val="000000" w:themeColor="text1"/>
          <w:sz w:val="24"/>
          <w:szCs w:val="24"/>
        </w:rPr>
        <w:t>Robust systems are in place for the use of the Council’s debit cards.</w:t>
      </w:r>
    </w:p>
    <w:p w14:paraId="2551A552" w14:textId="036B38CD" w:rsidR="00D360AC" w:rsidRPr="000B1148" w:rsidRDefault="00D360AC" w:rsidP="000B1148">
      <w:pPr>
        <w:pStyle w:val="ListParagraph"/>
        <w:numPr>
          <w:ilvl w:val="0"/>
          <w:numId w:val="2"/>
        </w:numPr>
        <w:jc w:val="both"/>
        <w:rPr>
          <w:rFonts w:ascii="Arial" w:hAnsi="Arial" w:cs="Arial"/>
          <w:color w:val="000000" w:themeColor="text1"/>
          <w:sz w:val="24"/>
          <w:szCs w:val="24"/>
        </w:rPr>
      </w:pPr>
      <w:r w:rsidRPr="000B1148">
        <w:rPr>
          <w:rFonts w:ascii="Arial" w:hAnsi="Arial" w:cs="Arial"/>
          <w:color w:val="000000" w:themeColor="text1"/>
          <w:sz w:val="24"/>
          <w:szCs w:val="24"/>
        </w:rPr>
        <w:t>Creditors are paid on time, within the relevant payment terms.</w:t>
      </w:r>
    </w:p>
    <w:p w14:paraId="436EBD34" w14:textId="401EF1DD" w:rsidR="00D360AC" w:rsidRPr="000B1148" w:rsidRDefault="00D360AC" w:rsidP="000B1148">
      <w:pPr>
        <w:pStyle w:val="ListParagraph"/>
        <w:numPr>
          <w:ilvl w:val="0"/>
          <w:numId w:val="2"/>
        </w:numPr>
        <w:jc w:val="both"/>
        <w:rPr>
          <w:rFonts w:ascii="Arial" w:hAnsi="Arial" w:cs="Arial"/>
          <w:color w:val="000000" w:themeColor="text1"/>
          <w:sz w:val="24"/>
          <w:szCs w:val="24"/>
        </w:rPr>
      </w:pPr>
      <w:r w:rsidRPr="000B1148">
        <w:rPr>
          <w:rFonts w:ascii="Arial" w:hAnsi="Arial" w:cs="Arial"/>
          <w:color w:val="000000" w:themeColor="text1"/>
          <w:sz w:val="24"/>
          <w:szCs w:val="24"/>
        </w:rPr>
        <w:t>All expenditure is properly and accurately accounted for.</w:t>
      </w:r>
    </w:p>
    <w:p w14:paraId="3EE5BFA9" w14:textId="77777777" w:rsidR="00D360AC" w:rsidRPr="000B1148" w:rsidRDefault="00D360AC" w:rsidP="000B1148">
      <w:pPr>
        <w:pStyle w:val="NoSpacing"/>
        <w:jc w:val="both"/>
        <w:rPr>
          <w:color w:val="000000" w:themeColor="text1"/>
        </w:rPr>
      </w:pPr>
    </w:p>
    <w:p w14:paraId="63885B98" w14:textId="0E521D8B" w:rsidR="00D360AC" w:rsidRPr="000B1148" w:rsidRDefault="00D360AC"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3.3</w:t>
      </w:r>
      <w:r w:rsidRPr="000B1148">
        <w:rPr>
          <w:rFonts w:ascii="Arial" w:hAnsi="Arial" w:cs="Arial"/>
          <w:color w:val="000000" w:themeColor="text1"/>
          <w:sz w:val="24"/>
          <w:szCs w:val="24"/>
        </w:rPr>
        <w:tab/>
        <w:t>The policy is intended for use by all officers of the Council with responsibility for ordering goods, services and works, and subsequently verifying and authorising that expenditure as well as the staff of the Finance Section in managing the purchase ordering system and checking, paying and accounting for all expenditure.</w:t>
      </w:r>
    </w:p>
    <w:p w14:paraId="236976AA" w14:textId="7BD941E7" w:rsidR="00D360AC" w:rsidRPr="000B1148" w:rsidRDefault="00D360AC" w:rsidP="000B1148">
      <w:pPr>
        <w:pStyle w:val="NoSpacing"/>
        <w:ind w:left="720" w:hanging="720"/>
        <w:jc w:val="both"/>
        <w:rPr>
          <w:rFonts w:ascii="Arial" w:hAnsi="Arial" w:cs="Arial"/>
          <w:color w:val="000000" w:themeColor="text1"/>
          <w:sz w:val="24"/>
          <w:szCs w:val="24"/>
        </w:rPr>
      </w:pPr>
    </w:p>
    <w:p w14:paraId="50C8111A" w14:textId="5CFEC3B3" w:rsidR="00D360AC" w:rsidRPr="000B1148" w:rsidRDefault="00D360AC" w:rsidP="000B1148">
      <w:pPr>
        <w:pStyle w:val="NoSpacing"/>
        <w:jc w:val="both"/>
        <w:rPr>
          <w:rFonts w:ascii="Arial" w:hAnsi="Arial" w:cs="Arial"/>
          <w:b/>
          <w:color w:val="000000" w:themeColor="text1"/>
          <w:sz w:val="24"/>
          <w:szCs w:val="24"/>
        </w:rPr>
      </w:pPr>
      <w:r w:rsidRPr="000B1148">
        <w:rPr>
          <w:rFonts w:ascii="Arial" w:hAnsi="Arial" w:cs="Arial"/>
          <w:b/>
          <w:color w:val="000000" w:themeColor="text1"/>
          <w:sz w:val="24"/>
          <w:szCs w:val="24"/>
        </w:rPr>
        <w:t>4.</w:t>
      </w:r>
      <w:r w:rsidRPr="000B1148">
        <w:rPr>
          <w:rFonts w:ascii="Arial" w:hAnsi="Arial" w:cs="Arial"/>
          <w:b/>
          <w:color w:val="000000" w:themeColor="text1"/>
          <w:sz w:val="24"/>
          <w:szCs w:val="24"/>
        </w:rPr>
        <w:tab/>
        <w:t>Purchase Order Responsibilities</w:t>
      </w:r>
    </w:p>
    <w:p w14:paraId="187B59BF" w14:textId="77777777" w:rsidR="00D360AC" w:rsidRPr="000B1148" w:rsidRDefault="00D360AC" w:rsidP="000B1148">
      <w:pPr>
        <w:pStyle w:val="NoSpacing"/>
        <w:jc w:val="both"/>
        <w:rPr>
          <w:rFonts w:ascii="Arial" w:hAnsi="Arial" w:cs="Arial"/>
          <w:color w:val="000000" w:themeColor="text1"/>
          <w:sz w:val="24"/>
          <w:szCs w:val="24"/>
        </w:rPr>
      </w:pPr>
    </w:p>
    <w:p w14:paraId="7B47EA1B" w14:textId="77777777" w:rsidR="00D360AC" w:rsidRPr="000B1148" w:rsidRDefault="00D360AC"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4.1</w:t>
      </w:r>
      <w:r w:rsidRPr="000B1148">
        <w:rPr>
          <w:rFonts w:ascii="Arial" w:hAnsi="Arial" w:cs="Arial"/>
          <w:color w:val="000000" w:themeColor="text1"/>
          <w:sz w:val="24"/>
          <w:szCs w:val="24"/>
        </w:rPr>
        <w:tab/>
        <w:t>The key principle of separation of duties must be observed, as far as is practicable within the staffing resources available, in connection with the following areas of ordering and purchasing:</w:t>
      </w:r>
    </w:p>
    <w:p w14:paraId="3E58A9A9" w14:textId="77777777" w:rsidR="00D360AC" w:rsidRPr="000B1148" w:rsidRDefault="00D360AC" w:rsidP="000B1148">
      <w:pPr>
        <w:pStyle w:val="NoSpacing"/>
        <w:ind w:left="720" w:hanging="720"/>
        <w:jc w:val="both"/>
        <w:rPr>
          <w:rFonts w:ascii="Arial" w:hAnsi="Arial" w:cs="Arial"/>
          <w:color w:val="000000" w:themeColor="text1"/>
          <w:sz w:val="24"/>
          <w:szCs w:val="24"/>
        </w:rPr>
      </w:pPr>
    </w:p>
    <w:p w14:paraId="467E4E58" w14:textId="77777777" w:rsidR="00D360AC" w:rsidRPr="000B1148" w:rsidRDefault="00D360AC"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ab/>
        <w:t>a)</w:t>
      </w:r>
      <w:r w:rsidRPr="000B1148">
        <w:rPr>
          <w:rFonts w:ascii="Arial" w:hAnsi="Arial" w:cs="Arial"/>
          <w:color w:val="000000" w:themeColor="text1"/>
          <w:sz w:val="24"/>
          <w:szCs w:val="24"/>
        </w:rPr>
        <w:tab/>
        <w:t>The duty of ordering the goods, services and works.</w:t>
      </w:r>
    </w:p>
    <w:p w14:paraId="30013853" w14:textId="77777777" w:rsidR="00D360AC" w:rsidRPr="000B1148" w:rsidRDefault="00D360AC" w:rsidP="000B1148">
      <w:pPr>
        <w:pStyle w:val="NoSpacing"/>
        <w:ind w:left="720" w:hanging="720"/>
        <w:jc w:val="both"/>
        <w:rPr>
          <w:rFonts w:ascii="Arial" w:hAnsi="Arial" w:cs="Arial"/>
          <w:color w:val="000000" w:themeColor="text1"/>
          <w:sz w:val="24"/>
          <w:szCs w:val="24"/>
        </w:rPr>
      </w:pPr>
    </w:p>
    <w:p w14:paraId="0BD97C8E" w14:textId="77777777" w:rsidR="00D360AC" w:rsidRPr="000B1148" w:rsidRDefault="00D360AC"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ab/>
        <w:t>b)</w:t>
      </w:r>
      <w:r w:rsidRPr="000B1148">
        <w:rPr>
          <w:rFonts w:ascii="Arial" w:hAnsi="Arial" w:cs="Arial"/>
          <w:color w:val="000000" w:themeColor="text1"/>
          <w:sz w:val="24"/>
          <w:szCs w:val="24"/>
        </w:rPr>
        <w:tab/>
        <w:t>The duty of receiving those goods and services.</w:t>
      </w:r>
    </w:p>
    <w:p w14:paraId="78346735" w14:textId="77777777" w:rsidR="00D360AC" w:rsidRPr="000B1148" w:rsidRDefault="00D360AC" w:rsidP="000B1148">
      <w:pPr>
        <w:pStyle w:val="NoSpacing"/>
        <w:ind w:left="720" w:hanging="720"/>
        <w:jc w:val="both"/>
        <w:rPr>
          <w:rFonts w:ascii="Arial" w:hAnsi="Arial" w:cs="Arial"/>
          <w:color w:val="000000" w:themeColor="text1"/>
          <w:sz w:val="24"/>
          <w:szCs w:val="24"/>
        </w:rPr>
      </w:pPr>
    </w:p>
    <w:p w14:paraId="0169BFB5" w14:textId="1A402444" w:rsidR="00D360AC" w:rsidRPr="000B1148" w:rsidRDefault="00D360AC" w:rsidP="000B1148">
      <w:pPr>
        <w:pStyle w:val="NoSpacing"/>
        <w:ind w:left="1440" w:hanging="720"/>
        <w:jc w:val="both"/>
        <w:rPr>
          <w:rFonts w:ascii="Arial" w:hAnsi="Arial" w:cs="Arial"/>
          <w:color w:val="000000" w:themeColor="text1"/>
          <w:sz w:val="24"/>
          <w:szCs w:val="24"/>
        </w:rPr>
      </w:pPr>
      <w:r w:rsidRPr="000B1148">
        <w:rPr>
          <w:rFonts w:ascii="Arial" w:hAnsi="Arial" w:cs="Arial"/>
          <w:color w:val="000000" w:themeColor="text1"/>
          <w:sz w:val="24"/>
          <w:szCs w:val="24"/>
        </w:rPr>
        <w:t>c)</w:t>
      </w:r>
      <w:r w:rsidRPr="000B1148">
        <w:rPr>
          <w:rFonts w:ascii="Arial" w:hAnsi="Arial" w:cs="Arial"/>
          <w:color w:val="000000" w:themeColor="text1"/>
          <w:sz w:val="24"/>
          <w:szCs w:val="24"/>
        </w:rPr>
        <w:tab/>
        <w:t>The duty of checking invoices received for payment and authorising expenditure.</w:t>
      </w:r>
    </w:p>
    <w:p w14:paraId="29BC13D4" w14:textId="0FF1D5B9" w:rsidR="00D360AC" w:rsidRPr="000B1148" w:rsidRDefault="00D360AC" w:rsidP="000B1148">
      <w:pPr>
        <w:pStyle w:val="NoSpacing"/>
        <w:ind w:left="1440" w:hanging="720"/>
        <w:jc w:val="both"/>
        <w:rPr>
          <w:rFonts w:ascii="Arial" w:hAnsi="Arial" w:cs="Arial"/>
          <w:color w:val="000000" w:themeColor="text1"/>
          <w:sz w:val="24"/>
          <w:szCs w:val="24"/>
        </w:rPr>
      </w:pPr>
    </w:p>
    <w:p w14:paraId="4BA0CECE" w14:textId="4AAD0B6F" w:rsidR="00D360AC" w:rsidRPr="000B1148" w:rsidRDefault="00D360AC" w:rsidP="000B1148">
      <w:pPr>
        <w:pStyle w:val="NoSpacing"/>
        <w:ind w:left="1440" w:hanging="720"/>
        <w:jc w:val="both"/>
        <w:rPr>
          <w:rFonts w:ascii="Arial" w:hAnsi="Arial" w:cs="Arial"/>
          <w:color w:val="000000" w:themeColor="text1"/>
          <w:sz w:val="24"/>
          <w:szCs w:val="24"/>
        </w:rPr>
      </w:pPr>
      <w:r w:rsidRPr="000B1148">
        <w:rPr>
          <w:rFonts w:ascii="Arial" w:hAnsi="Arial" w:cs="Arial"/>
          <w:color w:val="000000" w:themeColor="text1"/>
          <w:sz w:val="24"/>
          <w:szCs w:val="24"/>
        </w:rPr>
        <w:t>d)</w:t>
      </w:r>
      <w:r w:rsidRPr="000B1148">
        <w:rPr>
          <w:rFonts w:ascii="Arial" w:hAnsi="Arial" w:cs="Arial"/>
          <w:color w:val="000000" w:themeColor="text1"/>
          <w:sz w:val="24"/>
          <w:szCs w:val="24"/>
        </w:rPr>
        <w:tab/>
        <w:t>The duty of payment of invoices.</w:t>
      </w:r>
    </w:p>
    <w:p w14:paraId="6B9C8BDF" w14:textId="25F6C11E" w:rsidR="00D360AC" w:rsidRPr="000B1148" w:rsidRDefault="00D360AC" w:rsidP="000B1148">
      <w:pPr>
        <w:pStyle w:val="NoSpacing"/>
        <w:ind w:left="1440" w:hanging="720"/>
        <w:jc w:val="both"/>
        <w:rPr>
          <w:rFonts w:ascii="Arial" w:hAnsi="Arial" w:cs="Arial"/>
          <w:color w:val="000000" w:themeColor="text1"/>
          <w:sz w:val="24"/>
          <w:szCs w:val="24"/>
        </w:rPr>
      </w:pPr>
    </w:p>
    <w:p w14:paraId="065B68B4" w14:textId="67EBE00D" w:rsidR="00D360AC" w:rsidRPr="000B1148" w:rsidRDefault="00D360AC" w:rsidP="000B1148">
      <w:pPr>
        <w:pStyle w:val="NoSpacing"/>
        <w:ind w:left="1440" w:hanging="720"/>
        <w:jc w:val="both"/>
        <w:rPr>
          <w:rFonts w:ascii="Arial" w:hAnsi="Arial" w:cs="Arial"/>
          <w:color w:val="000000" w:themeColor="text1"/>
          <w:sz w:val="24"/>
          <w:szCs w:val="24"/>
        </w:rPr>
      </w:pPr>
      <w:r w:rsidRPr="000B1148">
        <w:rPr>
          <w:rFonts w:ascii="Arial" w:hAnsi="Arial" w:cs="Arial"/>
          <w:color w:val="000000" w:themeColor="text1"/>
          <w:sz w:val="24"/>
          <w:szCs w:val="24"/>
        </w:rPr>
        <w:t>e)</w:t>
      </w:r>
      <w:r w:rsidRPr="000B1148">
        <w:rPr>
          <w:rFonts w:ascii="Arial" w:hAnsi="Arial" w:cs="Arial"/>
          <w:color w:val="000000" w:themeColor="text1"/>
          <w:sz w:val="24"/>
          <w:szCs w:val="24"/>
        </w:rPr>
        <w:tab/>
        <w:t>The duty of recording and reconciling expenditure in the Council’s financial management system.</w:t>
      </w:r>
    </w:p>
    <w:p w14:paraId="5EFF3028" w14:textId="56480EAB" w:rsidR="00D360AC" w:rsidRPr="000B1148" w:rsidRDefault="00D360AC" w:rsidP="000B1148">
      <w:pPr>
        <w:pStyle w:val="NoSpacing"/>
        <w:jc w:val="both"/>
        <w:rPr>
          <w:rFonts w:ascii="Arial" w:hAnsi="Arial" w:cs="Arial"/>
          <w:color w:val="000000" w:themeColor="text1"/>
          <w:sz w:val="24"/>
          <w:szCs w:val="24"/>
        </w:rPr>
      </w:pPr>
    </w:p>
    <w:p w14:paraId="256794FB" w14:textId="019D351F" w:rsidR="00D360AC" w:rsidRPr="000B1148" w:rsidRDefault="00D360AC"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4.2</w:t>
      </w:r>
      <w:r w:rsidRPr="000B1148">
        <w:rPr>
          <w:rFonts w:ascii="Arial" w:hAnsi="Arial" w:cs="Arial"/>
          <w:color w:val="000000" w:themeColor="text1"/>
          <w:sz w:val="24"/>
          <w:szCs w:val="24"/>
        </w:rPr>
        <w:tab/>
        <w:t xml:space="preserve">Responsibility for raising orders for goods and services, receiving those goods and services and checking invoices received from suppliers for payment in respect of those goods and services lies with the senior officers within </w:t>
      </w:r>
      <w:r w:rsidR="0081590D" w:rsidRPr="000B1148">
        <w:rPr>
          <w:rFonts w:ascii="Arial" w:hAnsi="Arial" w:cs="Arial"/>
          <w:color w:val="000000" w:themeColor="text1"/>
          <w:sz w:val="24"/>
          <w:szCs w:val="24"/>
        </w:rPr>
        <w:t>the departments.</w:t>
      </w:r>
    </w:p>
    <w:p w14:paraId="070B9625" w14:textId="64596B95" w:rsidR="0081590D" w:rsidRPr="000B1148" w:rsidRDefault="0081590D" w:rsidP="000B1148">
      <w:pPr>
        <w:pStyle w:val="NoSpacing"/>
        <w:ind w:left="720" w:hanging="720"/>
        <w:jc w:val="both"/>
        <w:rPr>
          <w:rFonts w:ascii="Arial" w:hAnsi="Arial" w:cs="Arial"/>
          <w:color w:val="000000" w:themeColor="text1"/>
          <w:sz w:val="24"/>
          <w:szCs w:val="24"/>
        </w:rPr>
      </w:pPr>
    </w:p>
    <w:p w14:paraId="55811F40" w14:textId="54681B6B" w:rsidR="0081590D" w:rsidRPr="000B1148" w:rsidRDefault="0081590D"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4.3</w:t>
      </w:r>
      <w:r w:rsidRPr="000B1148">
        <w:rPr>
          <w:rFonts w:ascii="Arial" w:hAnsi="Arial" w:cs="Arial"/>
          <w:color w:val="000000" w:themeColor="text1"/>
          <w:sz w:val="24"/>
          <w:szCs w:val="24"/>
        </w:rPr>
        <w:tab/>
      </w:r>
      <w:r w:rsidR="004F66E1" w:rsidRPr="000B1148">
        <w:rPr>
          <w:rFonts w:ascii="Arial" w:hAnsi="Arial" w:cs="Arial"/>
          <w:color w:val="000000" w:themeColor="text1"/>
          <w:sz w:val="24"/>
          <w:szCs w:val="24"/>
        </w:rPr>
        <w:t xml:space="preserve">It is important to note that in the application of the following procedures for purchase ordering, and in particular the requirement for separation of duties as set out above, there is an acceptance that due to the small size of the Council, the importance of operation requirements, and the limitations of the staffing structure, that full adherence to this procedure may not always be possible.  This fact will be </w:t>
      </w:r>
      <w:proofErr w:type="gramStart"/>
      <w:r w:rsidR="004F66E1" w:rsidRPr="000B1148">
        <w:rPr>
          <w:rFonts w:ascii="Arial" w:hAnsi="Arial" w:cs="Arial"/>
          <w:color w:val="000000" w:themeColor="text1"/>
          <w:sz w:val="24"/>
          <w:szCs w:val="24"/>
        </w:rPr>
        <w:t>taken into account</w:t>
      </w:r>
      <w:proofErr w:type="gramEnd"/>
      <w:r w:rsidR="004F66E1" w:rsidRPr="000B1148">
        <w:rPr>
          <w:rFonts w:ascii="Arial" w:hAnsi="Arial" w:cs="Arial"/>
          <w:color w:val="000000" w:themeColor="text1"/>
          <w:sz w:val="24"/>
          <w:szCs w:val="24"/>
        </w:rPr>
        <w:t xml:space="preserve"> during the audit of procedures in each department by the Council’s Internal Auditor.  However, all managers must ensure as far as possible that one officer does not take part in all aspects of ordering, receiving and certifying purchases.</w:t>
      </w:r>
    </w:p>
    <w:p w14:paraId="38F0B42F" w14:textId="77777777" w:rsidR="00264F24" w:rsidRPr="000B1148" w:rsidRDefault="00264F24" w:rsidP="000B1148">
      <w:pPr>
        <w:pStyle w:val="NoSpacing"/>
        <w:ind w:left="720" w:hanging="720"/>
        <w:jc w:val="both"/>
        <w:rPr>
          <w:rFonts w:ascii="Arial" w:hAnsi="Arial" w:cs="Arial"/>
          <w:color w:val="000000" w:themeColor="text1"/>
          <w:sz w:val="24"/>
          <w:szCs w:val="24"/>
        </w:rPr>
      </w:pPr>
    </w:p>
    <w:p w14:paraId="5758575D" w14:textId="094317C1" w:rsidR="004F66E1" w:rsidRPr="000B1148" w:rsidRDefault="004F66E1"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4.4</w:t>
      </w:r>
      <w:r w:rsidRPr="000B1148">
        <w:rPr>
          <w:rFonts w:ascii="Arial" w:hAnsi="Arial" w:cs="Arial"/>
          <w:color w:val="000000" w:themeColor="text1"/>
          <w:sz w:val="24"/>
          <w:szCs w:val="24"/>
        </w:rPr>
        <w:tab/>
        <w:t>Responsibility for the payment of all invoices for goods, services and works supplied to the Council and for recording and reconciling expenditure in the Council’s financial management system lies with the Finance Department.  All invoices received from suppliers will in the first instance be received and checked by the Finance Department.</w:t>
      </w:r>
    </w:p>
    <w:p w14:paraId="6DF2F0EC" w14:textId="1B7B6A08" w:rsidR="004F66E1" w:rsidRPr="000B1148" w:rsidRDefault="004F66E1" w:rsidP="000B1148">
      <w:pPr>
        <w:pStyle w:val="NoSpacing"/>
        <w:ind w:left="720" w:hanging="720"/>
        <w:jc w:val="both"/>
        <w:rPr>
          <w:rFonts w:ascii="Arial" w:hAnsi="Arial" w:cs="Arial"/>
          <w:color w:val="000000" w:themeColor="text1"/>
          <w:sz w:val="24"/>
          <w:szCs w:val="24"/>
        </w:rPr>
      </w:pPr>
    </w:p>
    <w:p w14:paraId="689F8634" w14:textId="473515B4" w:rsidR="004F66E1" w:rsidRPr="000B1148" w:rsidRDefault="004F66E1"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4.5</w:t>
      </w:r>
      <w:r w:rsidRPr="000B1148">
        <w:rPr>
          <w:rFonts w:ascii="Arial" w:hAnsi="Arial" w:cs="Arial"/>
          <w:color w:val="000000" w:themeColor="text1"/>
          <w:sz w:val="24"/>
          <w:szCs w:val="24"/>
        </w:rPr>
        <w:tab/>
        <w:t>The Finance Department is responsible for the following procedures:</w:t>
      </w:r>
    </w:p>
    <w:p w14:paraId="5A8E7B59" w14:textId="75A56EB4" w:rsidR="004F66E1" w:rsidRPr="000B1148" w:rsidRDefault="004F66E1" w:rsidP="000B1148">
      <w:pPr>
        <w:pStyle w:val="NoSpacing"/>
        <w:ind w:left="720" w:hanging="720"/>
        <w:jc w:val="both"/>
        <w:rPr>
          <w:rFonts w:ascii="Arial" w:hAnsi="Arial" w:cs="Arial"/>
          <w:color w:val="000000" w:themeColor="text1"/>
          <w:sz w:val="24"/>
          <w:szCs w:val="24"/>
        </w:rPr>
      </w:pPr>
    </w:p>
    <w:p w14:paraId="6694E40D" w14:textId="0D82F754" w:rsidR="004F66E1" w:rsidRPr="000B1148" w:rsidRDefault="00B53B14" w:rsidP="000B1148">
      <w:pPr>
        <w:pStyle w:val="NoSpacing"/>
        <w:numPr>
          <w:ilvl w:val="0"/>
          <w:numId w:val="3"/>
        </w:numPr>
        <w:jc w:val="both"/>
        <w:rPr>
          <w:rFonts w:ascii="Arial" w:hAnsi="Arial" w:cs="Arial"/>
          <w:color w:val="000000" w:themeColor="text1"/>
          <w:sz w:val="24"/>
          <w:szCs w:val="24"/>
        </w:rPr>
      </w:pPr>
      <w:r w:rsidRPr="000B1148">
        <w:rPr>
          <w:rFonts w:ascii="Arial" w:hAnsi="Arial" w:cs="Arial"/>
          <w:color w:val="000000" w:themeColor="text1"/>
          <w:sz w:val="24"/>
          <w:szCs w:val="24"/>
        </w:rPr>
        <w:t xml:space="preserve">Setting up new suppliers on the computerised RBS Omega </w:t>
      </w:r>
      <w:r w:rsidR="00FD27FD" w:rsidRPr="000B1148">
        <w:rPr>
          <w:rFonts w:ascii="Arial" w:hAnsi="Arial" w:cs="Arial"/>
          <w:color w:val="000000" w:themeColor="text1"/>
          <w:sz w:val="24"/>
          <w:szCs w:val="24"/>
        </w:rPr>
        <w:t>Accounts Package.</w:t>
      </w:r>
    </w:p>
    <w:p w14:paraId="053489DF" w14:textId="0E58A29C" w:rsidR="000A2364" w:rsidRPr="000B1148" w:rsidRDefault="000A2364" w:rsidP="000B1148">
      <w:pPr>
        <w:pStyle w:val="NoSpacing"/>
        <w:numPr>
          <w:ilvl w:val="0"/>
          <w:numId w:val="3"/>
        </w:numPr>
        <w:jc w:val="both"/>
        <w:rPr>
          <w:rFonts w:ascii="Arial" w:hAnsi="Arial" w:cs="Arial"/>
          <w:color w:val="000000" w:themeColor="text1"/>
          <w:sz w:val="24"/>
          <w:szCs w:val="24"/>
        </w:rPr>
      </w:pPr>
      <w:r w:rsidRPr="000B1148">
        <w:rPr>
          <w:rFonts w:ascii="Arial" w:hAnsi="Arial" w:cs="Arial"/>
          <w:color w:val="000000" w:themeColor="text1"/>
          <w:sz w:val="24"/>
          <w:szCs w:val="24"/>
        </w:rPr>
        <w:t xml:space="preserve">Entering all </w:t>
      </w:r>
      <w:r w:rsidR="00FD27FD" w:rsidRPr="000B1148">
        <w:rPr>
          <w:rFonts w:ascii="Arial" w:hAnsi="Arial" w:cs="Arial"/>
          <w:color w:val="000000" w:themeColor="text1"/>
          <w:sz w:val="24"/>
          <w:szCs w:val="24"/>
        </w:rPr>
        <w:t>p</w:t>
      </w:r>
      <w:r w:rsidRPr="000B1148">
        <w:rPr>
          <w:rFonts w:ascii="Arial" w:hAnsi="Arial" w:cs="Arial"/>
          <w:color w:val="000000" w:themeColor="text1"/>
          <w:sz w:val="24"/>
          <w:szCs w:val="24"/>
        </w:rPr>
        <w:t xml:space="preserve">urchase </w:t>
      </w:r>
      <w:r w:rsidR="00FD27FD" w:rsidRPr="000B1148">
        <w:rPr>
          <w:rFonts w:ascii="Arial" w:hAnsi="Arial" w:cs="Arial"/>
          <w:color w:val="000000" w:themeColor="text1"/>
          <w:sz w:val="24"/>
          <w:szCs w:val="24"/>
        </w:rPr>
        <w:t>i</w:t>
      </w:r>
      <w:r w:rsidRPr="000B1148">
        <w:rPr>
          <w:rFonts w:ascii="Arial" w:hAnsi="Arial" w:cs="Arial"/>
          <w:color w:val="000000" w:themeColor="text1"/>
          <w:sz w:val="24"/>
          <w:szCs w:val="24"/>
        </w:rPr>
        <w:t>nvoices onto the purchase ledger.</w:t>
      </w:r>
    </w:p>
    <w:p w14:paraId="203DB834" w14:textId="5C9748C7" w:rsidR="00B53B14" w:rsidRPr="000B1148" w:rsidRDefault="00B53B14" w:rsidP="000B1148">
      <w:pPr>
        <w:pStyle w:val="NoSpacing"/>
        <w:numPr>
          <w:ilvl w:val="0"/>
          <w:numId w:val="3"/>
        </w:numPr>
        <w:jc w:val="both"/>
        <w:rPr>
          <w:rFonts w:ascii="Arial" w:hAnsi="Arial" w:cs="Arial"/>
          <w:color w:val="000000" w:themeColor="text1"/>
          <w:sz w:val="24"/>
          <w:szCs w:val="24"/>
        </w:rPr>
      </w:pPr>
      <w:r w:rsidRPr="000B1148">
        <w:rPr>
          <w:rFonts w:ascii="Arial" w:hAnsi="Arial" w:cs="Arial"/>
          <w:color w:val="000000" w:themeColor="text1"/>
          <w:sz w:val="24"/>
          <w:szCs w:val="24"/>
        </w:rPr>
        <w:t>Checking the calculation and arithmetic of amounts due.</w:t>
      </w:r>
    </w:p>
    <w:p w14:paraId="32CFE152" w14:textId="6A2FA7E6" w:rsidR="00B53B14" w:rsidRPr="000B1148" w:rsidRDefault="00B53B14" w:rsidP="000B1148">
      <w:pPr>
        <w:pStyle w:val="NoSpacing"/>
        <w:numPr>
          <w:ilvl w:val="0"/>
          <w:numId w:val="3"/>
        </w:numPr>
        <w:jc w:val="both"/>
        <w:rPr>
          <w:rFonts w:ascii="Arial" w:hAnsi="Arial" w:cs="Arial"/>
          <w:color w:val="000000" w:themeColor="text1"/>
          <w:sz w:val="24"/>
          <w:szCs w:val="24"/>
        </w:rPr>
      </w:pPr>
      <w:r w:rsidRPr="000B1148">
        <w:rPr>
          <w:rFonts w:ascii="Arial" w:hAnsi="Arial" w:cs="Arial"/>
          <w:color w:val="000000" w:themeColor="text1"/>
          <w:sz w:val="24"/>
          <w:szCs w:val="24"/>
        </w:rPr>
        <w:t>Ensuring the correct VAT treatment and calculation.</w:t>
      </w:r>
    </w:p>
    <w:p w14:paraId="41490DC7" w14:textId="44BC9FAE" w:rsidR="00B53B14" w:rsidRPr="000B1148" w:rsidRDefault="00B53B14" w:rsidP="000B1148">
      <w:pPr>
        <w:pStyle w:val="NoSpacing"/>
        <w:numPr>
          <w:ilvl w:val="0"/>
          <w:numId w:val="3"/>
        </w:numPr>
        <w:jc w:val="both"/>
        <w:rPr>
          <w:rFonts w:ascii="Arial" w:hAnsi="Arial" w:cs="Arial"/>
          <w:color w:val="000000" w:themeColor="text1"/>
          <w:sz w:val="24"/>
          <w:szCs w:val="24"/>
        </w:rPr>
      </w:pPr>
      <w:r w:rsidRPr="000B1148">
        <w:rPr>
          <w:rFonts w:ascii="Arial" w:hAnsi="Arial" w:cs="Arial"/>
          <w:color w:val="000000" w:themeColor="text1"/>
          <w:sz w:val="24"/>
          <w:szCs w:val="24"/>
        </w:rPr>
        <w:t>Ensuring the correct coding of the expenditure.</w:t>
      </w:r>
    </w:p>
    <w:p w14:paraId="1346A9C2" w14:textId="4146A6F2" w:rsidR="00B53B14" w:rsidRPr="000B1148" w:rsidRDefault="00B53B14" w:rsidP="000B1148">
      <w:pPr>
        <w:pStyle w:val="NoSpacing"/>
        <w:numPr>
          <w:ilvl w:val="0"/>
          <w:numId w:val="3"/>
        </w:numPr>
        <w:jc w:val="both"/>
        <w:rPr>
          <w:rFonts w:ascii="Arial" w:hAnsi="Arial" w:cs="Arial"/>
          <w:color w:val="000000" w:themeColor="text1"/>
          <w:sz w:val="24"/>
          <w:szCs w:val="24"/>
        </w:rPr>
      </w:pPr>
      <w:r w:rsidRPr="000B1148">
        <w:rPr>
          <w:rFonts w:ascii="Arial" w:hAnsi="Arial" w:cs="Arial"/>
          <w:color w:val="000000" w:themeColor="text1"/>
          <w:sz w:val="24"/>
          <w:szCs w:val="24"/>
        </w:rPr>
        <w:t>Ensuring payment of creditors within the payment terms.</w:t>
      </w:r>
    </w:p>
    <w:p w14:paraId="4E7F6861" w14:textId="7056167F" w:rsidR="00B53B14" w:rsidRPr="000B1148" w:rsidRDefault="00B53B14" w:rsidP="000B1148">
      <w:pPr>
        <w:pStyle w:val="NoSpacing"/>
        <w:numPr>
          <w:ilvl w:val="0"/>
          <w:numId w:val="3"/>
        </w:numPr>
        <w:jc w:val="both"/>
        <w:rPr>
          <w:rFonts w:ascii="Arial" w:hAnsi="Arial" w:cs="Arial"/>
          <w:color w:val="000000" w:themeColor="text1"/>
          <w:sz w:val="24"/>
          <w:szCs w:val="24"/>
        </w:rPr>
      </w:pPr>
      <w:r w:rsidRPr="000B1148">
        <w:rPr>
          <w:rFonts w:ascii="Arial" w:hAnsi="Arial" w:cs="Arial"/>
          <w:color w:val="000000" w:themeColor="text1"/>
          <w:sz w:val="24"/>
          <w:szCs w:val="24"/>
        </w:rPr>
        <w:t>Reconciliation of expenditure through the purchase ledger, cash books and bank statements.</w:t>
      </w:r>
    </w:p>
    <w:p w14:paraId="31A9F628" w14:textId="4D15330A" w:rsidR="00B53B14" w:rsidRPr="000B1148" w:rsidRDefault="00B53B14" w:rsidP="000B1148">
      <w:pPr>
        <w:pStyle w:val="NoSpacing"/>
        <w:jc w:val="both"/>
        <w:rPr>
          <w:rFonts w:ascii="Arial" w:hAnsi="Arial" w:cs="Arial"/>
          <w:color w:val="000000" w:themeColor="text1"/>
          <w:sz w:val="24"/>
          <w:szCs w:val="24"/>
        </w:rPr>
      </w:pPr>
    </w:p>
    <w:p w14:paraId="6F543244" w14:textId="4DFD5FFD" w:rsidR="00B53B14" w:rsidRPr="000B1148" w:rsidRDefault="00B53B14" w:rsidP="000B1148">
      <w:pPr>
        <w:pStyle w:val="NoSpacing"/>
        <w:jc w:val="both"/>
        <w:rPr>
          <w:rFonts w:ascii="Arial" w:hAnsi="Arial" w:cs="Arial"/>
          <w:b/>
          <w:color w:val="000000" w:themeColor="text1"/>
          <w:sz w:val="24"/>
          <w:szCs w:val="24"/>
        </w:rPr>
      </w:pPr>
      <w:r w:rsidRPr="000B1148">
        <w:rPr>
          <w:rFonts w:ascii="Arial" w:hAnsi="Arial" w:cs="Arial"/>
          <w:b/>
          <w:color w:val="000000" w:themeColor="text1"/>
          <w:sz w:val="24"/>
          <w:szCs w:val="24"/>
        </w:rPr>
        <w:t>5.</w:t>
      </w:r>
      <w:r w:rsidRPr="000B1148">
        <w:rPr>
          <w:rFonts w:ascii="Arial" w:hAnsi="Arial" w:cs="Arial"/>
          <w:b/>
          <w:color w:val="000000" w:themeColor="text1"/>
          <w:sz w:val="24"/>
          <w:szCs w:val="24"/>
        </w:rPr>
        <w:tab/>
        <w:t>Ordering Goods and Services</w:t>
      </w:r>
    </w:p>
    <w:p w14:paraId="0C58421B" w14:textId="1D516D09" w:rsidR="00B53B14" w:rsidRPr="000B1148" w:rsidRDefault="00B53B14" w:rsidP="000B1148">
      <w:pPr>
        <w:pStyle w:val="NoSpacing"/>
        <w:jc w:val="both"/>
        <w:rPr>
          <w:rFonts w:ascii="Arial" w:hAnsi="Arial" w:cs="Arial"/>
          <w:color w:val="000000" w:themeColor="text1"/>
          <w:sz w:val="24"/>
          <w:szCs w:val="24"/>
        </w:rPr>
      </w:pPr>
    </w:p>
    <w:p w14:paraId="57D0AC30" w14:textId="2B50947C" w:rsidR="00B53B14" w:rsidRPr="000B1148" w:rsidRDefault="00B53B14"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5.1</w:t>
      </w:r>
      <w:r w:rsidRPr="000B1148">
        <w:rPr>
          <w:rFonts w:ascii="Arial" w:hAnsi="Arial" w:cs="Arial"/>
          <w:color w:val="000000" w:themeColor="text1"/>
          <w:sz w:val="24"/>
          <w:szCs w:val="24"/>
        </w:rPr>
        <w:tab/>
        <w:t>An official purchase order must be raised by an authorised officer for every supply of all goods, services and works to the Council with the exception of the following:</w:t>
      </w:r>
    </w:p>
    <w:p w14:paraId="4D5D2207" w14:textId="3629377C" w:rsidR="00B53B14" w:rsidRPr="000B1148" w:rsidRDefault="00B53B14" w:rsidP="000B1148">
      <w:pPr>
        <w:pStyle w:val="NoSpacing"/>
        <w:ind w:left="720" w:hanging="720"/>
        <w:jc w:val="both"/>
        <w:rPr>
          <w:rFonts w:ascii="Arial" w:hAnsi="Arial" w:cs="Arial"/>
          <w:color w:val="000000" w:themeColor="text1"/>
          <w:sz w:val="24"/>
          <w:szCs w:val="24"/>
        </w:rPr>
      </w:pPr>
    </w:p>
    <w:p w14:paraId="66426C0F" w14:textId="2167FCE5" w:rsidR="00B53B14" w:rsidRPr="000B1148" w:rsidRDefault="00B53B14" w:rsidP="000B1148">
      <w:pPr>
        <w:pStyle w:val="NoSpacing"/>
        <w:numPr>
          <w:ilvl w:val="0"/>
          <w:numId w:val="4"/>
        </w:numPr>
        <w:jc w:val="both"/>
        <w:rPr>
          <w:rFonts w:ascii="Arial" w:hAnsi="Arial" w:cs="Arial"/>
          <w:color w:val="000000" w:themeColor="text1"/>
          <w:sz w:val="24"/>
          <w:szCs w:val="24"/>
        </w:rPr>
      </w:pPr>
      <w:r w:rsidRPr="000B1148">
        <w:rPr>
          <w:rFonts w:ascii="Arial" w:hAnsi="Arial" w:cs="Arial"/>
          <w:color w:val="000000" w:themeColor="text1"/>
          <w:sz w:val="24"/>
          <w:szCs w:val="24"/>
        </w:rPr>
        <w:t>Regular payments such as utilities costs, telephones etc.</w:t>
      </w:r>
    </w:p>
    <w:p w14:paraId="6A7B0F88" w14:textId="38F19AED" w:rsidR="00B53B14" w:rsidRPr="000B1148" w:rsidRDefault="00B53B14" w:rsidP="000B1148">
      <w:pPr>
        <w:pStyle w:val="NoSpacing"/>
        <w:numPr>
          <w:ilvl w:val="0"/>
          <w:numId w:val="4"/>
        </w:numPr>
        <w:jc w:val="both"/>
        <w:rPr>
          <w:rFonts w:ascii="Arial" w:hAnsi="Arial" w:cs="Arial"/>
          <w:color w:val="000000" w:themeColor="text1"/>
          <w:sz w:val="24"/>
          <w:szCs w:val="24"/>
        </w:rPr>
      </w:pPr>
      <w:r w:rsidRPr="000B1148">
        <w:rPr>
          <w:rFonts w:ascii="Arial" w:hAnsi="Arial" w:cs="Arial"/>
          <w:color w:val="000000" w:themeColor="text1"/>
          <w:sz w:val="24"/>
          <w:szCs w:val="24"/>
        </w:rPr>
        <w:t>Payments made by direct debit and standing order.</w:t>
      </w:r>
    </w:p>
    <w:p w14:paraId="00DB0A1B" w14:textId="25C37760" w:rsidR="00B53B14" w:rsidRPr="000B1148" w:rsidRDefault="00B53B14" w:rsidP="000B1148">
      <w:pPr>
        <w:pStyle w:val="NoSpacing"/>
        <w:numPr>
          <w:ilvl w:val="0"/>
          <w:numId w:val="4"/>
        </w:numPr>
        <w:jc w:val="both"/>
        <w:rPr>
          <w:rFonts w:ascii="Arial" w:hAnsi="Arial" w:cs="Arial"/>
          <w:color w:val="000000" w:themeColor="text1"/>
          <w:sz w:val="24"/>
          <w:szCs w:val="24"/>
        </w:rPr>
      </w:pPr>
      <w:r w:rsidRPr="000B1148">
        <w:rPr>
          <w:rFonts w:ascii="Arial" w:hAnsi="Arial" w:cs="Arial"/>
          <w:color w:val="000000" w:themeColor="text1"/>
          <w:sz w:val="24"/>
          <w:szCs w:val="24"/>
        </w:rPr>
        <w:t>Goods and services of an emergency nature.</w:t>
      </w:r>
    </w:p>
    <w:p w14:paraId="269EED73" w14:textId="3A9A3FDF" w:rsidR="00B53B14" w:rsidRPr="000B1148" w:rsidRDefault="00B53B14" w:rsidP="005B1DE6">
      <w:pPr>
        <w:pStyle w:val="NoSpacing"/>
        <w:numPr>
          <w:ilvl w:val="0"/>
          <w:numId w:val="4"/>
        </w:numPr>
        <w:rPr>
          <w:rFonts w:ascii="Arial" w:hAnsi="Arial" w:cs="Arial"/>
          <w:color w:val="000000" w:themeColor="text1"/>
          <w:sz w:val="24"/>
          <w:szCs w:val="24"/>
        </w:rPr>
      </w:pPr>
      <w:r w:rsidRPr="000B1148">
        <w:rPr>
          <w:rFonts w:ascii="Arial" w:hAnsi="Arial" w:cs="Arial"/>
          <w:color w:val="000000" w:themeColor="text1"/>
          <w:sz w:val="24"/>
          <w:szCs w:val="24"/>
        </w:rPr>
        <w:t>One off purchases made using a debit card.</w:t>
      </w:r>
    </w:p>
    <w:p w14:paraId="120CE0A5" w14:textId="7E9FB21A" w:rsidR="00B53B14" w:rsidRPr="000B1148" w:rsidRDefault="00B53B14" w:rsidP="005B1DE6">
      <w:pPr>
        <w:pStyle w:val="NoSpacing"/>
        <w:numPr>
          <w:ilvl w:val="0"/>
          <w:numId w:val="4"/>
        </w:numPr>
        <w:rPr>
          <w:rFonts w:ascii="Arial" w:hAnsi="Arial" w:cs="Arial"/>
          <w:color w:val="000000" w:themeColor="text1"/>
          <w:sz w:val="24"/>
          <w:szCs w:val="24"/>
        </w:rPr>
      </w:pPr>
      <w:r w:rsidRPr="000B1148">
        <w:rPr>
          <w:rFonts w:ascii="Arial" w:hAnsi="Arial" w:cs="Arial"/>
          <w:color w:val="000000" w:themeColor="text1"/>
          <w:sz w:val="24"/>
          <w:szCs w:val="24"/>
        </w:rPr>
        <w:t>Services for which a formal contract has been entered into.</w:t>
      </w:r>
    </w:p>
    <w:p w14:paraId="451EC7DA" w14:textId="29375213" w:rsidR="00B53B14" w:rsidRPr="000B1148" w:rsidRDefault="00B53B14" w:rsidP="000B1148">
      <w:pPr>
        <w:pStyle w:val="NoSpacing"/>
        <w:numPr>
          <w:ilvl w:val="0"/>
          <w:numId w:val="4"/>
        </w:numPr>
        <w:jc w:val="both"/>
        <w:rPr>
          <w:rFonts w:ascii="Arial" w:hAnsi="Arial" w:cs="Arial"/>
          <w:color w:val="000000" w:themeColor="text1"/>
          <w:sz w:val="24"/>
          <w:szCs w:val="24"/>
        </w:rPr>
      </w:pPr>
      <w:r w:rsidRPr="000B1148">
        <w:rPr>
          <w:rFonts w:ascii="Arial" w:hAnsi="Arial" w:cs="Arial"/>
          <w:color w:val="000000" w:themeColor="text1"/>
          <w:sz w:val="24"/>
          <w:szCs w:val="24"/>
        </w:rPr>
        <w:t>Petty cash purchases.</w:t>
      </w:r>
    </w:p>
    <w:p w14:paraId="4A547A7E" w14:textId="27579194" w:rsidR="00474493" w:rsidRPr="000B1148" w:rsidRDefault="00474493" w:rsidP="000B1148">
      <w:pPr>
        <w:pStyle w:val="NoSpacing"/>
        <w:numPr>
          <w:ilvl w:val="0"/>
          <w:numId w:val="4"/>
        </w:numPr>
        <w:jc w:val="both"/>
        <w:rPr>
          <w:rFonts w:ascii="Arial" w:hAnsi="Arial" w:cs="Arial"/>
          <w:color w:val="000000" w:themeColor="text1"/>
          <w:sz w:val="24"/>
          <w:szCs w:val="24"/>
        </w:rPr>
      </w:pPr>
      <w:r w:rsidRPr="000B1148">
        <w:rPr>
          <w:rFonts w:ascii="Arial" w:hAnsi="Arial" w:cs="Arial"/>
          <w:color w:val="000000" w:themeColor="text1"/>
          <w:sz w:val="24"/>
          <w:szCs w:val="24"/>
        </w:rPr>
        <w:t xml:space="preserve">Kitchen Food </w:t>
      </w:r>
      <w:r w:rsidR="002127DE" w:rsidRPr="000B1148">
        <w:rPr>
          <w:rFonts w:ascii="Arial" w:hAnsi="Arial" w:cs="Arial"/>
          <w:color w:val="000000" w:themeColor="text1"/>
          <w:sz w:val="24"/>
          <w:szCs w:val="24"/>
        </w:rPr>
        <w:t>(only)</w:t>
      </w:r>
      <w:r w:rsidRPr="000B1148">
        <w:rPr>
          <w:rFonts w:ascii="Arial" w:hAnsi="Arial" w:cs="Arial"/>
          <w:color w:val="000000" w:themeColor="text1"/>
          <w:sz w:val="24"/>
          <w:szCs w:val="24"/>
        </w:rPr>
        <w:t xml:space="preserve"> for The View</w:t>
      </w:r>
    </w:p>
    <w:p w14:paraId="18F41AF9" w14:textId="15CCAC9B" w:rsidR="00B53B14" w:rsidRPr="000B1148" w:rsidRDefault="00B53B14" w:rsidP="000B1148">
      <w:pPr>
        <w:pStyle w:val="NoSpacing"/>
        <w:jc w:val="both"/>
        <w:rPr>
          <w:rFonts w:ascii="Arial" w:hAnsi="Arial" w:cs="Arial"/>
          <w:color w:val="000000" w:themeColor="text1"/>
          <w:sz w:val="24"/>
          <w:szCs w:val="24"/>
        </w:rPr>
      </w:pPr>
    </w:p>
    <w:p w14:paraId="68066117" w14:textId="1F1C2465" w:rsidR="00B53B14" w:rsidRPr="000B1148" w:rsidRDefault="00B53B14"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5.2</w:t>
      </w:r>
      <w:r w:rsidRPr="000B1148">
        <w:rPr>
          <w:rFonts w:ascii="Arial" w:hAnsi="Arial" w:cs="Arial"/>
          <w:color w:val="000000" w:themeColor="text1"/>
          <w:sz w:val="24"/>
          <w:szCs w:val="24"/>
        </w:rPr>
        <w:tab/>
        <w:t xml:space="preserve">The </w:t>
      </w:r>
      <w:r w:rsidR="00FD27FD" w:rsidRPr="000B1148">
        <w:rPr>
          <w:rFonts w:ascii="Arial" w:hAnsi="Arial" w:cs="Arial"/>
          <w:color w:val="000000" w:themeColor="text1"/>
          <w:sz w:val="24"/>
          <w:szCs w:val="24"/>
        </w:rPr>
        <w:t>a</w:t>
      </w:r>
      <w:r w:rsidRPr="000B1148">
        <w:rPr>
          <w:rFonts w:ascii="Arial" w:hAnsi="Arial" w:cs="Arial"/>
          <w:color w:val="000000" w:themeColor="text1"/>
          <w:sz w:val="24"/>
          <w:szCs w:val="24"/>
        </w:rPr>
        <w:t xml:space="preserve">pproved </w:t>
      </w:r>
      <w:r w:rsidR="00FD27FD" w:rsidRPr="000B1148">
        <w:rPr>
          <w:rFonts w:ascii="Arial" w:hAnsi="Arial" w:cs="Arial"/>
          <w:color w:val="000000" w:themeColor="text1"/>
          <w:sz w:val="24"/>
          <w:szCs w:val="24"/>
        </w:rPr>
        <w:t>a</w:t>
      </w:r>
      <w:r w:rsidRPr="000B1148">
        <w:rPr>
          <w:rFonts w:ascii="Arial" w:hAnsi="Arial" w:cs="Arial"/>
          <w:color w:val="000000" w:themeColor="text1"/>
          <w:sz w:val="24"/>
          <w:szCs w:val="24"/>
        </w:rPr>
        <w:t xml:space="preserve">uthorised </w:t>
      </w:r>
      <w:r w:rsidR="00FD27FD" w:rsidRPr="000B1148">
        <w:rPr>
          <w:rFonts w:ascii="Arial" w:hAnsi="Arial" w:cs="Arial"/>
          <w:color w:val="000000" w:themeColor="text1"/>
          <w:sz w:val="24"/>
          <w:szCs w:val="24"/>
        </w:rPr>
        <w:t>o</w:t>
      </w:r>
      <w:r w:rsidRPr="000B1148">
        <w:rPr>
          <w:rFonts w:ascii="Arial" w:hAnsi="Arial" w:cs="Arial"/>
          <w:color w:val="000000" w:themeColor="text1"/>
          <w:sz w:val="24"/>
          <w:szCs w:val="24"/>
        </w:rPr>
        <w:t>fficers with responsibility for raising and certifying purchase orders are as follows:</w:t>
      </w:r>
    </w:p>
    <w:p w14:paraId="2CA04DCD" w14:textId="3E87BFEC" w:rsidR="00B53B14" w:rsidRPr="000B1148" w:rsidRDefault="00B53B14" w:rsidP="000B1148">
      <w:pPr>
        <w:pStyle w:val="NoSpacing"/>
        <w:jc w:val="both"/>
        <w:rPr>
          <w:rFonts w:ascii="Arial" w:hAnsi="Arial" w:cs="Arial"/>
          <w:color w:val="000000" w:themeColor="text1"/>
          <w:sz w:val="24"/>
          <w:szCs w:val="24"/>
        </w:rPr>
      </w:pPr>
    </w:p>
    <w:p w14:paraId="78DAA702" w14:textId="7FAD7AE2" w:rsidR="00B53B14" w:rsidRPr="000B1148" w:rsidRDefault="00B53B14" w:rsidP="005F4CC4">
      <w:pPr>
        <w:pStyle w:val="NoSpacing"/>
        <w:numPr>
          <w:ilvl w:val="0"/>
          <w:numId w:val="5"/>
        </w:numPr>
        <w:jc w:val="both"/>
        <w:rPr>
          <w:rFonts w:ascii="Arial" w:hAnsi="Arial" w:cs="Arial"/>
          <w:color w:val="000000" w:themeColor="text1"/>
          <w:sz w:val="24"/>
          <w:szCs w:val="24"/>
        </w:rPr>
      </w:pPr>
      <w:r w:rsidRPr="000B1148">
        <w:rPr>
          <w:rFonts w:ascii="Arial" w:hAnsi="Arial" w:cs="Arial"/>
          <w:color w:val="000000" w:themeColor="text1"/>
          <w:sz w:val="24"/>
          <w:szCs w:val="24"/>
        </w:rPr>
        <w:t>Town Clerk</w:t>
      </w:r>
    </w:p>
    <w:p w14:paraId="3D503A45" w14:textId="0890BC60" w:rsidR="009E5C9C" w:rsidRDefault="009E5C9C" w:rsidP="000B1148">
      <w:pPr>
        <w:pStyle w:val="NoSpacing"/>
        <w:numPr>
          <w:ilvl w:val="0"/>
          <w:numId w:val="5"/>
        </w:numPr>
        <w:jc w:val="both"/>
        <w:rPr>
          <w:rFonts w:ascii="Arial" w:hAnsi="Arial" w:cs="Arial"/>
          <w:color w:val="000000" w:themeColor="text1"/>
          <w:sz w:val="24"/>
          <w:szCs w:val="24"/>
        </w:rPr>
      </w:pPr>
      <w:r w:rsidRPr="000B1148">
        <w:rPr>
          <w:rFonts w:ascii="Arial" w:hAnsi="Arial" w:cs="Arial"/>
          <w:color w:val="000000" w:themeColor="text1"/>
          <w:sz w:val="24"/>
          <w:szCs w:val="24"/>
        </w:rPr>
        <w:t>Assistant Town Clerk</w:t>
      </w:r>
    </w:p>
    <w:p w14:paraId="33976D24" w14:textId="7DB26F83" w:rsidR="00EC546F" w:rsidRDefault="00EC546F" w:rsidP="000B1148">
      <w:pPr>
        <w:pStyle w:val="NoSpacing"/>
        <w:numPr>
          <w:ilvl w:val="0"/>
          <w:numId w:val="5"/>
        </w:numPr>
        <w:jc w:val="both"/>
        <w:rPr>
          <w:rFonts w:ascii="Arial" w:hAnsi="Arial" w:cs="Arial"/>
          <w:color w:val="000000" w:themeColor="text1"/>
          <w:sz w:val="24"/>
          <w:szCs w:val="24"/>
        </w:rPr>
      </w:pPr>
      <w:r>
        <w:rPr>
          <w:rFonts w:ascii="Arial" w:hAnsi="Arial" w:cs="Arial"/>
          <w:color w:val="000000" w:themeColor="text1"/>
          <w:sz w:val="24"/>
          <w:szCs w:val="24"/>
        </w:rPr>
        <w:t>Assistant Town Clerk (Strategic Projects)</w:t>
      </w:r>
      <w:r w:rsidR="005E0565">
        <w:rPr>
          <w:rFonts w:ascii="Arial" w:hAnsi="Arial" w:cs="Arial"/>
          <w:color w:val="000000" w:themeColor="text1"/>
          <w:sz w:val="24"/>
          <w:szCs w:val="24"/>
        </w:rPr>
        <w:t xml:space="preserve"> </w:t>
      </w:r>
      <w:r w:rsidR="005E0565" w:rsidRPr="005E0565">
        <w:rPr>
          <w:rFonts w:ascii="Arial" w:hAnsi="Arial" w:cs="Arial"/>
          <w:i/>
          <w:iCs/>
          <w:color w:val="000000" w:themeColor="text1"/>
          <w:sz w:val="24"/>
          <w:szCs w:val="24"/>
        </w:rPr>
        <w:t>(temporary maternity leave cover post)</w:t>
      </w:r>
    </w:p>
    <w:p w14:paraId="11FE47AB" w14:textId="7A4B308D" w:rsidR="00EC546F" w:rsidRPr="000B1148" w:rsidRDefault="00EC546F" w:rsidP="000B1148">
      <w:pPr>
        <w:pStyle w:val="NoSpacing"/>
        <w:numPr>
          <w:ilvl w:val="0"/>
          <w:numId w:val="5"/>
        </w:numPr>
        <w:jc w:val="both"/>
        <w:rPr>
          <w:rFonts w:ascii="Arial" w:hAnsi="Arial" w:cs="Arial"/>
          <w:color w:val="000000" w:themeColor="text1"/>
          <w:sz w:val="24"/>
          <w:szCs w:val="24"/>
        </w:rPr>
      </w:pPr>
      <w:r>
        <w:rPr>
          <w:rFonts w:ascii="Arial" w:hAnsi="Arial" w:cs="Arial"/>
          <w:color w:val="000000" w:themeColor="text1"/>
          <w:sz w:val="24"/>
          <w:szCs w:val="24"/>
        </w:rPr>
        <w:t>Office Manager</w:t>
      </w:r>
      <w:r w:rsidR="005E0565">
        <w:rPr>
          <w:rFonts w:ascii="Arial" w:hAnsi="Arial" w:cs="Arial"/>
          <w:color w:val="000000" w:themeColor="text1"/>
          <w:sz w:val="24"/>
          <w:szCs w:val="24"/>
        </w:rPr>
        <w:t xml:space="preserve"> </w:t>
      </w:r>
      <w:r w:rsidR="005E0565" w:rsidRPr="00A4292E">
        <w:rPr>
          <w:rFonts w:ascii="Arial" w:hAnsi="Arial" w:cs="Arial"/>
          <w:i/>
          <w:iCs/>
          <w:color w:val="000000" w:themeColor="text1"/>
          <w:sz w:val="24"/>
          <w:szCs w:val="24"/>
        </w:rPr>
        <w:t>(temporary maternity leave cover post)</w:t>
      </w:r>
    </w:p>
    <w:p w14:paraId="33300B75" w14:textId="4E0BCC2C" w:rsidR="00B53B14" w:rsidRDefault="00B53B14" w:rsidP="000B1148">
      <w:pPr>
        <w:pStyle w:val="NoSpacing"/>
        <w:numPr>
          <w:ilvl w:val="0"/>
          <w:numId w:val="5"/>
        </w:numPr>
        <w:jc w:val="both"/>
        <w:rPr>
          <w:rFonts w:ascii="Arial" w:hAnsi="Arial" w:cs="Arial"/>
          <w:color w:val="000000" w:themeColor="text1"/>
          <w:sz w:val="24"/>
          <w:szCs w:val="24"/>
        </w:rPr>
      </w:pPr>
      <w:r w:rsidRPr="000B1148">
        <w:rPr>
          <w:rFonts w:ascii="Arial" w:hAnsi="Arial" w:cs="Arial"/>
          <w:color w:val="000000" w:themeColor="text1"/>
          <w:sz w:val="24"/>
          <w:szCs w:val="24"/>
        </w:rPr>
        <w:t>Projects and Facilities Manager</w:t>
      </w:r>
    </w:p>
    <w:p w14:paraId="35A49EFC" w14:textId="3E3492D7" w:rsidR="00CE09FD" w:rsidRPr="00554315" w:rsidRDefault="00CE09FD" w:rsidP="00554315">
      <w:pPr>
        <w:pStyle w:val="NoSpacing"/>
        <w:numPr>
          <w:ilvl w:val="0"/>
          <w:numId w:val="5"/>
        </w:numPr>
        <w:jc w:val="both"/>
        <w:rPr>
          <w:rFonts w:ascii="Arial" w:hAnsi="Arial" w:cs="Arial"/>
          <w:color w:val="000000" w:themeColor="text1"/>
          <w:sz w:val="24"/>
          <w:szCs w:val="24"/>
        </w:rPr>
      </w:pPr>
      <w:r>
        <w:rPr>
          <w:rFonts w:ascii="Arial" w:hAnsi="Arial" w:cs="Arial"/>
          <w:color w:val="000000" w:themeColor="text1"/>
          <w:sz w:val="24"/>
          <w:szCs w:val="24"/>
        </w:rPr>
        <w:t>Inspector</w:t>
      </w:r>
      <w:r w:rsidR="00274972">
        <w:rPr>
          <w:rFonts w:ascii="Arial" w:hAnsi="Arial" w:cs="Arial"/>
          <w:color w:val="000000" w:themeColor="text1"/>
          <w:sz w:val="24"/>
          <w:szCs w:val="24"/>
        </w:rPr>
        <w:t xml:space="preserve"> </w:t>
      </w:r>
      <w:r w:rsidR="00554315">
        <w:rPr>
          <w:rFonts w:ascii="Arial" w:hAnsi="Arial" w:cs="Arial"/>
          <w:color w:val="000000" w:themeColor="text1"/>
          <w:sz w:val="24"/>
          <w:szCs w:val="24"/>
        </w:rPr>
        <w:t>(up to £500)</w:t>
      </w:r>
    </w:p>
    <w:p w14:paraId="5A79491C" w14:textId="5016B9FB" w:rsidR="00B53B14" w:rsidRPr="000B1148" w:rsidRDefault="005E0565" w:rsidP="000B1148">
      <w:pPr>
        <w:pStyle w:val="NoSpacing"/>
        <w:numPr>
          <w:ilvl w:val="0"/>
          <w:numId w:val="5"/>
        </w:numPr>
        <w:jc w:val="both"/>
        <w:rPr>
          <w:rFonts w:ascii="Arial" w:hAnsi="Arial" w:cs="Arial"/>
          <w:color w:val="000000" w:themeColor="text1"/>
          <w:sz w:val="24"/>
          <w:szCs w:val="24"/>
        </w:rPr>
      </w:pPr>
      <w:r>
        <w:rPr>
          <w:rFonts w:ascii="Arial" w:hAnsi="Arial" w:cs="Arial"/>
          <w:color w:val="000000" w:themeColor="text1"/>
          <w:sz w:val="24"/>
          <w:szCs w:val="24"/>
        </w:rPr>
        <w:t>HR &amp; Governance Manager</w:t>
      </w:r>
    </w:p>
    <w:p w14:paraId="48426DDE" w14:textId="3E94C546" w:rsidR="00B53B14" w:rsidRPr="000B1148" w:rsidRDefault="00B53B14">
      <w:pPr>
        <w:pStyle w:val="NoSpacing"/>
        <w:numPr>
          <w:ilvl w:val="0"/>
          <w:numId w:val="5"/>
        </w:numPr>
        <w:jc w:val="both"/>
        <w:rPr>
          <w:rFonts w:ascii="Arial" w:hAnsi="Arial" w:cs="Arial"/>
          <w:color w:val="000000" w:themeColor="text1"/>
          <w:sz w:val="24"/>
          <w:szCs w:val="24"/>
        </w:rPr>
      </w:pPr>
      <w:r w:rsidRPr="000B1148">
        <w:rPr>
          <w:rFonts w:ascii="Arial" w:hAnsi="Arial" w:cs="Arial"/>
          <w:color w:val="000000" w:themeColor="text1"/>
          <w:sz w:val="24"/>
          <w:szCs w:val="24"/>
        </w:rPr>
        <w:t>General Manager, The View</w:t>
      </w:r>
    </w:p>
    <w:p w14:paraId="6C60D7DB" w14:textId="3E613BD7" w:rsidR="005B1DE6" w:rsidRDefault="00CE09FD" w:rsidP="000B1148">
      <w:pPr>
        <w:pStyle w:val="NoSpacing"/>
        <w:numPr>
          <w:ilvl w:val="0"/>
          <w:numId w:val="5"/>
        </w:numPr>
        <w:jc w:val="both"/>
        <w:rPr>
          <w:rFonts w:ascii="Arial" w:hAnsi="Arial" w:cs="Arial"/>
          <w:color w:val="000000" w:themeColor="text1"/>
          <w:sz w:val="24"/>
          <w:szCs w:val="24"/>
        </w:rPr>
      </w:pPr>
      <w:r>
        <w:rPr>
          <w:rFonts w:ascii="Arial" w:hAnsi="Arial" w:cs="Arial"/>
          <w:color w:val="000000" w:themeColor="text1"/>
          <w:sz w:val="24"/>
          <w:szCs w:val="24"/>
        </w:rPr>
        <w:t>Assistant</w:t>
      </w:r>
      <w:r w:rsidRPr="000B1148">
        <w:rPr>
          <w:rFonts w:ascii="Arial" w:hAnsi="Arial" w:cs="Arial"/>
          <w:color w:val="000000" w:themeColor="text1"/>
          <w:sz w:val="24"/>
          <w:szCs w:val="24"/>
        </w:rPr>
        <w:t xml:space="preserve"> </w:t>
      </w:r>
      <w:r w:rsidR="005B1DE6" w:rsidRPr="000B1148">
        <w:rPr>
          <w:rFonts w:ascii="Arial" w:hAnsi="Arial" w:cs="Arial"/>
          <w:color w:val="000000" w:themeColor="text1"/>
          <w:sz w:val="24"/>
          <w:szCs w:val="24"/>
        </w:rPr>
        <w:t>Manager, The View</w:t>
      </w:r>
    </w:p>
    <w:p w14:paraId="334184B1" w14:textId="1E843CED" w:rsidR="00EC546F" w:rsidRPr="000B1148" w:rsidRDefault="00EC546F" w:rsidP="000B1148">
      <w:pPr>
        <w:pStyle w:val="NoSpacing"/>
        <w:numPr>
          <w:ilvl w:val="0"/>
          <w:numId w:val="5"/>
        </w:numPr>
        <w:jc w:val="both"/>
        <w:rPr>
          <w:rFonts w:ascii="Arial" w:hAnsi="Arial" w:cs="Arial"/>
          <w:color w:val="000000" w:themeColor="text1"/>
          <w:sz w:val="24"/>
          <w:szCs w:val="24"/>
        </w:rPr>
      </w:pPr>
      <w:r>
        <w:rPr>
          <w:rFonts w:ascii="Arial" w:hAnsi="Arial" w:cs="Arial"/>
          <w:color w:val="000000" w:themeColor="text1"/>
          <w:sz w:val="24"/>
          <w:szCs w:val="24"/>
        </w:rPr>
        <w:t>Finance &amp; Events Coordinator, The View ( Up to £500)</w:t>
      </w:r>
    </w:p>
    <w:p w14:paraId="58CFF2D5" w14:textId="31983528" w:rsidR="009E5C9C" w:rsidRDefault="00B53B14" w:rsidP="00F25CDD">
      <w:pPr>
        <w:pStyle w:val="NoSpacing"/>
        <w:numPr>
          <w:ilvl w:val="0"/>
          <w:numId w:val="5"/>
        </w:numPr>
        <w:jc w:val="both"/>
        <w:rPr>
          <w:rFonts w:ascii="Arial" w:hAnsi="Arial" w:cs="Arial"/>
          <w:color w:val="000000" w:themeColor="text1"/>
          <w:sz w:val="24"/>
          <w:szCs w:val="24"/>
        </w:rPr>
      </w:pPr>
      <w:r w:rsidRPr="000B1148">
        <w:rPr>
          <w:rFonts w:ascii="Arial" w:hAnsi="Arial" w:cs="Arial"/>
          <w:color w:val="000000" w:themeColor="text1"/>
          <w:sz w:val="24"/>
          <w:szCs w:val="24"/>
        </w:rPr>
        <w:t>Head Greenkeeper</w:t>
      </w:r>
    </w:p>
    <w:p w14:paraId="373C0C69" w14:textId="0A0F74C1" w:rsidR="00CE09FD" w:rsidRPr="00554315" w:rsidRDefault="00CE09FD" w:rsidP="00554315">
      <w:pPr>
        <w:pStyle w:val="NoSpacing"/>
        <w:numPr>
          <w:ilvl w:val="0"/>
          <w:numId w:val="5"/>
        </w:numPr>
        <w:jc w:val="both"/>
        <w:rPr>
          <w:rFonts w:ascii="Arial" w:hAnsi="Arial" w:cs="Arial"/>
          <w:color w:val="000000" w:themeColor="text1"/>
          <w:sz w:val="24"/>
          <w:szCs w:val="24"/>
        </w:rPr>
      </w:pPr>
      <w:r>
        <w:rPr>
          <w:rFonts w:ascii="Arial" w:hAnsi="Arial" w:cs="Arial"/>
          <w:color w:val="000000" w:themeColor="text1"/>
          <w:sz w:val="24"/>
          <w:szCs w:val="24"/>
        </w:rPr>
        <w:t>Deputy Head Greenkeeper</w:t>
      </w:r>
      <w:r w:rsidR="00274972">
        <w:rPr>
          <w:rFonts w:ascii="Arial" w:hAnsi="Arial" w:cs="Arial"/>
          <w:color w:val="000000" w:themeColor="text1"/>
          <w:sz w:val="24"/>
          <w:szCs w:val="24"/>
        </w:rPr>
        <w:t xml:space="preserve"> </w:t>
      </w:r>
      <w:r w:rsidR="00554315">
        <w:rPr>
          <w:rFonts w:ascii="Arial" w:hAnsi="Arial" w:cs="Arial"/>
          <w:color w:val="000000" w:themeColor="text1"/>
          <w:sz w:val="24"/>
          <w:szCs w:val="24"/>
        </w:rPr>
        <w:t>(up to £500)</w:t>
      </w:r>
    </w:p>
    <w:p w14:paraId="101957E1" w14:textId="20B7053A" w:rsidR="00E05921" w:rsidRPr="000B1148" w:rsidRDefault="00E05921" w:rsidP="000B1148">
      <w:pPr>
        <w:pStyle w:val="NoSpacing"/>
        <w:numPr>
          <w:ilvl w:val="0"/>
          <w:numId w:val="5"/>
        </w:numPr>
        <w:jc w:val="both"/>
        <w:rPr>
          <w:rFonts w:ascii="Arial" w:hAnsi="Arial" w:cs="Arial"/>
          <w:color w:val="000000" w:themeColor="text1"/>
          <w:sz w:val="24"/>
          <w:szCs w:val="24"/>
        </w:rPr>
      </w:pPr>
      <w:bookmarkStart w:id="0" w:name="_Hlk65584799"/>
      <w:r w:rsidRPr="000B1148">
        <w:rPr>
          <w:rFonts w:ascii="Arial" w:hAnsi="Arial" w:cs="Arial"/>
          <w:color w:val="000000" w:themeColor="text1"/>
          <w:sz w:val="24"/>
          <w:szCs w:val="24"/>
        </w:rPr>
        <w:t>RFO (only in the absence of no other duly authorised officer or to countersign all orders over £2</w:t>
      </w:r>
      <w:r w:rsidR="00961B97" w:rsidRPr="000B1148">
        <w:rPr>
          <w:rFonts w:ascii="Arial" w:hAnsi="Arial" w:cs="Arial"/>
          <w:color w:val="000000" w:themeColor="text1"/>
          <w:sz w:val="24"/>
          <w:szCs w:val="24"/>
        </w:rPr>
        <w:t>,</w:t>
      </w:r>
      <w:r w:rsidRPr="000B1148">
        <w:rPr>
          <w:rFonts w:ascii="Arial" w:hAnsi="Arial" w:cs="Arial"/>
          <w:color w:val="000000" w:themeColor="text1"/>
          <w:sz w:val="24"/>
          <w:szCs w:val="24"/>
        </w:rPr>
        <w:t>000</w:t>
      </w:r>
      <w:r w:rsidR="00961B97" w:rsidRPr="000B1148">
        <w:rPr>
          <w:rFonts w:ascii="Arial" w:hAnsi="Arial" w:cs="Arial"/>
          <w:color w:val="000000" w:themeColor="text1"/>
          <w:sz w:val="24"/>
          <w:szCs w:val="24"/>
        </w:rPr>
        <w:t>)</w:t>
      </w:r>
      <w:r w:rsidRPr="000B1148">
        <w:rPr>
          <w:rFonts w:ascii="Arial" w:hAnsi="Arial" w:cs="Arial"/>
          <w:color w:val="000000" w:themeColor="text1"/>
          <w:sz w:val="24"/>
          <w:szCs w:val="24"/>
        </w:rPr>
        <w:t>.</w:t>
      </w:r>
    </w:p>
    <w:p w14:paraId="1F3C1EA1" w14:textId="7C999F9B" w:rsidR="00B53B14" w:rsidRPr="000B1148" w:rsidRDefault="00B53B14" w:rsidP="005F4CC4">
      <w:pPr>
        <w:pStyle w:val="NoSpacing"/>
        <w:jc w:val="both"/>
        <w:rPr>
          <w:rFonts w:ascii="Arial" w:hAnsi="Arial" w:cs="Arial"/>
          <w:color w:val="000000" w:themeColor="text1"/>
          <w:sz w:val="24"/>
          <w:szCs w:val="24"/>
        </w:rPr>
      </w:pPr>
    </w:p>
    <w:bookmarkEnd w:id="0"/>
    <w:p w14:paraId="2C8CF040" w14:textId="59A07119" w:rsidR="00C20758" w:rsidRPr="000B1148" w:rsidRDefault="00961B97" w:rsidP="00961B97">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5.3</w:t>
      </w:r>
      <w:r w:rsidRPr="000B1148">
        <w:rPr>
          <w:rFonts w:ascii="Arial" w:hAnsi="Arial" w:cs="Arial"/>
          <w:color w:val="000000" w:themeColor="text1"/>
          <w:sz w:val="24"/>
          <w:szCs w:val="24"/>
        </w:rPr>
        <w:tab/>
      </w:r>
      <w:r w:rsidR="00C20758" w:rsidRPr="000B1148">
        <w:rPr>
          <w:rFonts w:ascii="Arial" w:hAnsi="Arial" w:cs="Arial"/>
          <w:color w:val="000000" w:themeColor="text1"/>
          <w:sz w:val="24"/>
          <w:szCs w:val="24"/>
        </w:rPr>
        <w:t xml:space="preserve">The </w:t>
      </w:r>
      <w:r w:rsidR="009E5C9C" w:rsidRPr="000B1148">
        <w:rPr>
          <w:rFonts w:ascii="Arial" w:hAnsi="Arial" w:cs="Arial"/>
          <w:color w:val="000000" w:themeColor="text1"/>
          <w:sz w:val="24"/>
          <w:szCs w:val="24"/>
        </w:rPr>
        <w:t>above o</w:t>
      </w:r>
      <w:r w:rsidR="00C20758" w:rsidRPr="000B1148">
        <w:rPr>
          <w:rFonts w:ascii="Arial" w:hAnsi="Arial" w:cs="Arial"/>
          <w:color w:val="000000" w:themeColor="text1"/>
          <w:sz w:val="24"/>
          <w:szCs w:val="24"/>
        </w:rPr>
        <w:t>fficers</w:t>
      </w:r>
      <w:r w:rsidR="009E5C9C" w:rsidRPr="000B1148">
        <w:rPr>
          <w:rFonts w:ascii="Arial" w:hAnsi="Arial" w:cs="Arial"/>
          <w:color w:val="000000" w:themeColor="text1"/>
          <w:sz w:val="24"/>
          <w:szCs w:val="24"/>
        </w:rPr>
        <w:t xml:space="preserve"> only </w:t>
      </w:r>
      <w:r w:rsidR="00C20758" w:rsidRPr="000B1148">
        <w:rPr>
          <w:rFonts w:ascii="Arial" w:hAnsi="Arial" w:cs="Arial"/>
          <w:color w:val="000000" w:themeColor="text1"/>
          <w:sz w:val="24"/>
          <w:szCs w:val="24"/>
        </w:rPr>
        <w:t xml:space="preserve">have the authority to sign a </w:t>
      </w:r>
      <w:r w:rsidR="009E5C9C" w:rsidRPr="000B1148">
        <w:rPr>
          <w:rFonts w:ascii="Arial" w:hAnsi="Arial" w:cs="Arial"/>
          <w:color w:val="000000" w:themeColor="text1"/>
          <w:sz w:val="24"/>
          <w:szCs w:val="24"/>
        </w:rPr>
        <w:t>P</w:t>
      </w:r>
      <w:r w:rsidR="00C20758" w:rsidRPr="000B1148">
        <w:rPr>
          <w:rFonts w:ascii="Arial" w:hAnsi="Arial" w:cs="Arial"/>
          <w:color w:val="000000" w:themeColor="text1"/>
          <w:sz w:val="24"/>
          <w:szCs w:val="24"/>
        </w:rPr>
        <w:t xml:space="preserve">urchase Order if the expenditure is within the </w:t>
      </w:r>
      <w:r w:rsidR="009E5C9C" w:rsidRPr="000B1148">
        <w:rPr>
          <w:rFonts w:ascii="Arial" w:hAnsi="Arial" w:cs="Arial"/>
          <w:color w:val="000000" w:themeColor="text1"/>
          <w:sz w:val="24"/>
          <w:szCs w:val="24"/>
        </w:rPr>
        <w:t>approved</w:t>
      </w:r>
      <w:r w:rsidR="00C20758" w:rsidRPr="000B1148">
        <w:rPr>
          <w:rFonts w:ascii="Arial" w:hAnsi="Arial" w:cs="Arial"/>
          <w:color w:val="000000" w:themeColor="text1"/>
          <w:sz w:val="24"/>
          <w:szCs w:val="24"/>
        </w:rPr>
        <w:t xml:space="preserve"> budget or has been approved by the </w:t>
      </w:r>
      <w:r w:rsidR="009E5C9C" w:rsidRPr="000B1148">
        <w:rPr>
          <w:rFonts w:ascii="Arial" w:hAnsi="Arial" w:cs="Arial"/>
          <w:color w:val="000000" w:themeColor="text1"/>
          <w:sz w:val="24"/>
          <w:szCs w:val="24"/>
        </w:rPr>
        <w:t>R</w:t>
      </w:r>
      <w:r w:rsidR="00C20758" w:rsidRPr="000B1148">
        <w:rPr>
          <w:rFonts w:ascii="Arial" w:hAnsi="Arial" w:cs="Arial"/>
          <w:color w:val="000000" w:themeColor="text1"/>
          <w:sz w:val="24"/>
          <w:szCs w:val="24"/>
        </w:rPr>
        <w:t>elevant Committee</w:t>
      </w:r>
      <w:r w:rsidR="009E5C9C" w:rsidRPr="000B1148">
        <w:rPr>
          <w:rFonts w:ascii="Arial" w:hAnsi="Arial" w:cs="Arial"/>
          <w:color w:val="000000" w:themeColor="text1"/>
          <w:sz w:val="24"/>
          <w:szCs w:val="24"/>
        </w:rPr>
        <w:t>.  For emergency expenditure, in extreme cases of risk the Town Clerk is authorised to spend up to £5,000.  This expenditure should be reported to Council as soon as possible thereafter. See Financial Regulation 4.</w:t>
      </w:r>
    </w:p>
    <w:p w14:paraId="7B1FAFCF" w14:textId="09A88F57" w:rsidR="00961B97" w:rsidRPr="000B1148" w:rsidRDefault="00961B97" w:rsidP="00961B97">
      <w:pPr>
        <w:pStyle w:val="NoSpacing"/>
        <w:ind w:left="720" w:hanging="720"/>
        <w:jc w:val="both"/>
        <w:rPr>
          <w:rFonts w:ascii="Arial" w:hAnsi="Arial" w:cs="Arial"/>
          <w:color w:val="000000" w:themeColor="text1"/>
          <w:sz w:val="24"/>
          <w:szCs w:val="24"/>
        </w:rPr>
      </w:pPr>
    </w:p>
    <w:p w14:paraId="228FA8E4" w14:textId="4AEF10C7" w:rsidR="00961B97" w:rsidRPr="000B1148" w:rsidRDefault="00961B97"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5.4</w:t>
      </w:r>
      <w:r w:rsidRPr="000B1148">
        <w:rPr>
          <w:rFonts w:ascii="Arial" w:hAnsi="Arial" w:cs="Arial"/>
          <w:color w:val="000000" w:themeColor="text1"/>
          <w:sz w:val="24"/>
          <w:szCs w:val="24"/>
        </w:rPr>
        <w:tab/>
        <w:t>All P</w:t>
      </w:r>
      <w:r w:rsidR="00806E23">
        <w:rPr>
          <w:rFonts w:ascii="Arial" w:hAnsi="Arial" w:cs="Arial"/>
          <w:color w:val="000000" w:themeColor="text1"/>
          <w:sz w:val="24"/>
          <w:szCs w:val="24"/>
        </w:rPr>
        <w:t xml:space="preserve">urchase </w:t>
      </w:r>
      <w:r w:rsidRPr="000B1148">
        <w:rPr>
          <w:rFonts w:ascii="Arial" w:hAnsi="Arial" w:cs="Arial"/>
          <w:color w:val="000000" w:themeColor="text1"/>
          <w:sz w:val="24"/>
          <w:szCs w:val="24"/>
        </w:rPr>
        <w:t>O</w:t>
      </w:r>
      <w:r w:rsidR="00806E23">
        <w:rPr>
          <w:rFonts w:ascii="Arial" w:hAnsi="Arial" w:cs="Arial"/>
          <w:color w:val="000000" w:themeColor="text1"/>
          <w:sz w:val="24"/>
          <w:szCs w:val="24"/>
        </w:rPr>
        <w:t>rder</w:t>
      </w:r>
      <w:r w:rsidRPr="000B1148">
        <w:rPr>
          <w:rFonts w:ascii="Arial" w:hAnsi="Arial" w:cs="Arial"/>
          <w:color w:val="000000" w:themeColor="text1"/>
          <w:sz w:val="24"/>
          <w:szCs w:val="24"/>
        </w:rPr>
        <w:t>s over £2,000 must be countersigned by the Town Clerk or RFO</w:t>
      </w:r>
    </w:p>
    <w:p w14:paraId="309EAB7F" w14:textId="77777777" w:rsidR="009E5C9C" w:rsidRPr="000B1148" w:rsidRDefault="009E5C9C" w:rsidP="000B1148">
      <w:pPr>
        <w:pStyle w:val="NoSpacing"/>
        <w:ind w:left="720"/>
        <w:jc w:val="both"/>
        <w:rPr>
          <w:rFonts w:ascii="Arial" w:hAnsi="Arial" w:cs="Arial"/>
          <w:color w:val="000000" w:themeColor="text1"/>
          <w:sz w:val="24"/>
          <w:szCs w:val="24"/>
        </w:rPr>
      </w:pPr>
    </w:p>
    <w:p w14:paraId="70CDC584" w14:textId="731E3DFF" w:rsidR="00B53B14" w:rsidRPr="000B1148" w:rsidRDefault="00B53B14"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5.</w:t>
      </w:r>
      <w:r w:rsidR="00961B97" w:rsidRPr="000B1148">
        <w:rPr>
          <w:rFonts w:ascii="Arial" w:hAnsi="Arial" w:cs="Arial"/>
          <w:color w:val="000000" w:themeColor="text1"/>
          <w:sz w:val="24"/>
          <w:szCs w:val="24"/>
        </w:rPr>
        <w:t>5</w:t>
      </w:r>
      <w:r w:rsidRPr="000B1148">
        <w:rPr>
          <w:rFonts w:ascii="Arial" w:hAnsi="Arial" w:cs="Arial"/>
          <w:color w:val="000000" w:themeColor="text1"/>
          <w:sz w:val="24"/>
          <w:szCs w:val="24"/>
        </w:rPr>
        <w:tab/>
        <w:t xml:space="preserve">Completed </w:t>
      </w:r>
      <w:r w:rsidR="00806E23">
        <w:rPr>
          <w:rFonts w:ascii="Arial" w:hAnsi="Arial" w:cs="Arial"/>
          <w:color w:val="000000" w:themeColor="text1"/>
          <w:sz w:val="24"/>
          <w:szCs w:val="24"/>
        </w:rPr>
        <w:t>P</w:t>
      </w:r>
      <w:r w:rsidRPr="000B1148">
        <w:rPr>
          <w:rFonts w:ascii="Arial" w:hAnsi="Arial" w:cs="Arial"/>
          <w:color w:val="000000" w:themeColor="text1"/>
          <w:sz w:val="24"/>
          <w:szCs w:val="24"/>
        </w:rPr>
        <w:t xml:space="preserve">urchase </w:t>
      </w:r>
      <w:r w:rsidR="00806E23">
        <w:rPr>
          <w:rFonts w:ascii="Arial" w:hAnsi="Arial" w:cs="Arial"/>
          <w:color w:val="000000" w:themeColor="text1"/>
          <w:sz w:val="24"/>
          <w:szCs w:val="24"/>
        </w:rPr>
        <w:t>O</w:t>
      </w:r>
      <w:r w:rsidRPr="000B1148">
        <w:rPr>
          <w:rFonts w:ascii="Arial" w:hAnsi="Arial" w:cs="Arial"/>
          <w:color w:val="000000" w:themeColor="text1"/>
          <w:sz w:val="24"/>
          <w:szCs w:val="24"/>
        </w:rPr>
        <w:t>rders must include enough detail</w:t>
      </w:r>
      <w:r w:rsidR="009E5C9C" w:rsidRPr="000B1148">
        <w:rPr>
          <w:rFonts w:ascii="Arial" w:hAnsi="Arial" w:cs="Arial"/>
          <w:color w:val="000000" w:themeColor="text1"/>
          <w:sz w:val="24"/>
          <w:szCs w:val="24"/>
        </w:rPr>
        <w:t xml:space="preserve"> i.e. not just what is being ordered but what it is being used for,</w:t>
      </w:r>
      <w:r w:rsidRPr="000B1148">
        <w:rPr>
          <w:rFonts w:ascii="Arial" w:hAnsi="Arial" w:cs="Arial"/>
          <w:color w:val="000000" w:themeColor="text1"/>
          <w:sz w:val="24"/>
          <w:szCs w:val="24"/>
        </w:rPr>
        <w:t xml:space="preserve"> using the description field on the order to enable proper checking of the subsequent invoice.  If multiple orders are being placed, each individual item or set of items must be shown on a separate line on the order.</w:t>
      </w:r>
    </w:p>
    <w:p w14:paraId="66D91692" w14:textId="4B3A6222" w:rsidR="00882C37" w:rsidRPr="000B1148" w:rsidRDefault="00882C37" w:rsidP="000B1148">
      <w:pPr>
        <w:pStyle w:val="NoSpacing"/>
        <w:ind w:left="720" w:hanging="720"/>
        <w:jc w:val="both"/>
        <w:rPr>
          <w:rFonts w:ascii="Arial" w:hAnsi="Arial" w:cs="Arial"/>
          <w:color w:val="000000" w:themeColor="text1"/>
          <w:sz w:val="24"/>
          <w:szCs w:val="24"/>
        </w:rPr>
      </w:pPr>
    </w:p>
    <w:p w14:paraId="19D3897F" w14:textId="65E77696" w:rsidR="00882C37" w:rsidRPr="000B1148" w:rsidRDefault="00882C37"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5.</w:t>
      </w:r>
      <w:r w:rsidR="00961B97" w:rsidRPr="000B1148">
        <w:rPr>
          <w:rFonts w:ascii="Arial" w:hAnsi="Arial" w:cs="Arial"/>
          <w:color w:val="000000" w:themeColor="text1"/>
          <w:sz w:val="24"/>
          <w:szCs w:val="24"/>
        </w:rPr>
        <w:t>6</w:t>
      </w:r>
      <w:r w:rsidRPr="000B1148">
        <w:rPr>
          <w:rFonts w:ascii="Arial" w:hAnsi="Arial" w:cs="Arial"/>
          <w:color w:val="000000" w:themeColor="text1"/>
          <w:sz w:val="24"/>
          <w:szCs w:val="24"/>
        </w:rPr>
        <w:tab/>
        <w:t>Purchase Orders must be coded to the correct account code and cost centre using the Council’s Budget Book approved coding list.  These codes determine which Budget the expenditure is to be charged against and authorised officers should ensure that only codes relating to their own responsible budget area are used</w:t>
      </w:r>
      <w:r w:rsidR="00FD27FD" w:rsidRPr="000B1148">
        <w:rPr>
          <w:rFonts w:ascii="Arial" w:hAnsi="Arial" w:cs="Arial"/>
          <w:color w:val="000000" w:themeColor="text1"/>
          <w:sz w:val="24"/>
          <w:szCs w:val="24"/>
        </w:rPr>
        <w:t xml:space="preserve"> unless with the knowledge and acceptance from other budget managers.</w:t>
      </w:r>
      <w:r w:rsidR="00F25CDD" w:rsidRPr="000B1148">
        <w:rPr>
          <w:rFonts w:ascii="Arial" w:hAnsi="Arial" w:cs="Arial"/>
          <w:color w:val="000000" w:themeColor="text1"/>
          <w:sz w:val="24"/>
          <w:szCs w:val="24"/>
        </w:rPr>
        <w:t xml:space="preserve"> Officers must check that there </w:t>
      </w:r>
      <w:r w:rsidR="009359A9">
        <w:rPr>
          <w:rFonts w:ascii="Arial" w:hAnsi="Arial" w:cs="Arial"/>
          <w:color w:val="000000" w:themeColor="text1"/>
          <w:sz w:val="24"/>
          <w:szCs w:val="24"/>
        </w:rPr>
        <w:t>are</w:t>
      </w:r>
      <w:r w:rsidR="00F25CDD" w:rsidRPr="000B1148">
        <w:rPr>
          <w:rFonts w:ascii="Arial" w:hAnsi="Arial" w:cs="Arial"/>
          <w:color w:val="000000" w:themeColor="text1"/>
          <w:sz w:val="24"/>
          <w:szCs w:val="24"/>
        </w:rPr>
        <w:t xml:space="preserve"> sufficient funds remaining within the budget. If there </w:t>
      </w:r>
      <w:r w:rsidR="009359A9">
        <w:rPr>
          <w:rFonts w:ascii="Arial" w:hAnsi="Arial" w:cs="Arial"/>
          <w:color w:val="000000" w:themeColor="text1"/>
          <w:sz w:val="24"/>
          <w:szCs w:val="24"/>
        </w:rPr>
        <w:t>are</w:t>
      </w:r>
      <w:r w:rsidR="00F25CDD" w:rsidRPr="000B1148">
        <w:rPr>
          <w:rFonts w:ascii="Arial" w:hAnsi="Arial" w:cs="Arial"/>
          <w:color w:val="000000" w:themeColor="text1"/>
          <w:sz w:val="24"/>
          <w:szCs w:val="24"/>
        </w:rPr>
        <w:t xml:space="preserve"> </w:t>
      </w:r>
      <w:r w:rsidR="00E820E1">
        <w:rPr>
          <w:rFonts w:ascii="Arial" w:hAnsi="Arial" w:cs="Arial"/>
          <w:color w:val="000000" w:themeColor="text1"/>
          <w:sz w:val="24"/>
          <w:szCs w:val="24"/>
        </w:rPr>
        <w:t xml:space="preserve">not </w:t>
      </w:r>
      <w:r w:rsidR="00F25CDD" w:rsidRPr="000B1148">
        <w:rPr>
          <w:rFonts w:ascii="Arial" w:hAnsi="Arial" w:cs="Arial"/>
          <w:color w:val="000000" w:themeColor="text1"/>
          <w:sz w:val="24"/>
          <w:szCs w:val="24"/>
        </w:rPr>
        <w:t>sufficient funds within the budget the officer should speak to the Finance Manager or the RFO in the first instance.</w:t>
      </w:r>
    </w:p>
    <w:p w14:paraId="726DD406" w14:textId="29BEFB2D" w:rsidR="00882C37" w:rsidRPr="000B1148" w:rsidRDefault="00882C37" w:rsidP="000B1148">
      <w:pPr>
        <w:pStyle w:val="NoSpacing"/>
        <w:ind w:left="720" w:hanging="720"/>
        <w:jc w:val="both"/>
        <w:rPr>
          <w:rFonts w:ascii="Arial" w:hAnsi="Arial" w:cs="Arial"/>
          <w:color w:val="000000" w:themeColor="text1"/>
          <w:sz w:val="24"/>
          <w:szCs w:val="24"/>
        </w:rPr>
      </w:pPr>
    </w:p>
    <w:p w14:paraId="1EB6A7F2" w14:textId="5D77592D" w:rsidR="00882C37" w:rsidRPr="000B1148" w:rsidRDefault="00882C37"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5.</w:t>
      </w:r>
      <w:r w:rsidR="00961B97" w:rsidRPr="000B1148">
        <w:rPr>
          <w:rFonts w:ascii="Arial" w:hAnsi="Arial" w:cs="Arial"/>
          <w:color w:val="000000" w:themeColor="text1"/>
          <w:sz w:val="24"/>
          <w:szCs w:val="24"/>
        </w:rPr>
        <w:t>7</w:t>
      </w:r>
      <w:r w:rsidRPr="000B1148">
        <w:rPr>
          <w:rFonts w:ascii="Arial" w:hAnsi="Arial" w:cs="Arial"/>
          <w:color w:val="000000" w:themeColor="text1"/>
          <w:sz w:val="24"/>
          <w:szCs w:val="24"/>
        </w:rPr>
        <w:tab/>
      </w:r>
      <w:r w:rsidR="00554315">
        <w:rPr>
          <w:rFonts w:ascii="Arial" w:hAnsi="Arial" w:cs="Arial"/>
          <w:color w:val="000000" w:themeColor="text1"/>
          <w:sz w:val="24"/>
          <w:szCs w:val="24"/>
        </w:rPr>
        <w:t>S</w:t>
      </w:r>
      <w:r w:rsidRPr="000B1148">
        <w:rPr>
          <w:rFonts w:ascii="Arial" w:hAnsi="Arial" w:cs="Arial"/>
          <w:color w:val="000000" w:themeColor="text1"/>
          <w:sz w:val="24"/>
          <w:szCs w:val="24"/>
        </w:rPr>
        <w:t>uppliers must be supplied with the relevant purchase order number and a copy of the order forwarded if required.  The supplier should be requested to quote the Council’s official order number on the invoice relating to the order placed.</w:t>
      </w:r>
      <w:r w:rsidR="006E53AC" w:rsidRPr="000B1148">
        <w:rPr>
          <w:rFonts w:ascii="Arial" w:hAnsi="Arial" w:cs="Arial"/>
          <w:color w:val="000000" w:themeColor="text1"/>
          <w:sz w:val="24"/>
          <w:szCs w:val="24"/>
        </w:rPr>
        <w:t xml:space="preserve">  The carbon pink copy of the purchase order should then be forwarded to the Finance Department and placed in the Live File.</w:t>
      </w:r>
    </w:p>
    <w:p w14:paraId="42109964" w14:textId="5D1476CC" w:rsidR="00882C37" w:rsidRPr="000B1148" w:rsidRDefault="00882C37" w:rsidP="000B1148">
      <w:pPr>
        <w:pStyle w:val="NoSpacing"/>
        <w:ind w:left="720" w:hanging="720"/>
        <w:jc w:val="both"/>
        <w:rPr>
          <w:rFonts w:ascii="Arial" w:hAnsi="Arial" w:cs="Arial"/>
          <w:color w:val="000000" w:themeColor="text1"/>
          <w:sz w:val="24"/>
          <w:szCs w:val="24"/>
        </w:rPr>
      </w:pPr>
    </w:p>
    <w:p w14:paraId="751E5EC7" w14:textId="2AB04BDC" w:rsidR="00882C37" w:rsidRPr="000B1148" w:rsidRDefault="00882C37"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5.</w:t>
      </w:r>
      <w:r w:rsidR="00961B97" w:rsidRPr="000B1148">
        <w:rPr>
          <w:rFonts w:ascii="Arial" w:hAnsi="Arial" w:cs="Arial"/>
          <w:color w:val="000000" w:themeColor="text1"/>
          <w:sz w:val="24"/>
          <w:szCs w:val="24"/>
        </w:rPr>
        <w:t>8</w:t>
      </w:r>
      <w:r w:rsidRPr="000B1148">
        <w:rPr>
          <w:rFonts w:ascii="Arial" w:hAnsi="Arial" w:cs="Arial"/>
          <w:color w:val="000000" w:themeColor="text1"/>
          <w:sz w:val="24"/>
          <w:szCs w:val="24"/>
        </w:rPr>
        <w:tab/>
      </w:r>
      <w:r w:rsidR="00FD27FD" w:rsidRPr="000B1148">
        <w:rPr>
          <w:rFonts w:ascii="Arial" w:hAnsi="Arial" w:cs="Arial"/>
          <w:color w:val="000000" w:themeColor="text1"/>
          <w:sz w:val="24"/>
          <w:szCs w:val="24"/>
        </w:rPr>
        <w:t xml:space="preserve">In accordance with the </w:t>
      </w:r>
      <w:r w:rsidR="00F67AE9" w:rsidRPr="000B1148">
        <w:rPr>
          <w:rFonts w:ascii="Arial" w:hAnsi="Arial" w:cs="Arial"/>
          <w:color w:val="000000" w:themeColor="text1"/>
          <w:sz w:val="24"/>
          <w:szCs w:val="24"/>
        </w:rPr>
        <w:t>Financial Regulations, Regulation 10</w:t>
      </w:r>
      <w:r w:rsidR="00841510" w:rsidRPr="000B1148">
        <w:rPr>
          <w:rFonts w:ascii="Arial" w:hAnsi="Arial" w:cs="Arial"/>
          <w:color w:val="000000" w:themeColor="text1"/>
          <w:sz w:val="24"/>
          <w:szCs w:val="24"/>
        </w:rPr>
        <w:t>.3</w:t>
      </w:r>
      <w:r w:rsidR="00F67AE9" w:rsidRPr="000B1148">
        <w:rPr>
          <w:rFonts w:ascii="Arial" w:hAnsi="Arial" w:cs="Arial"/>
          <w:color w:val="000000" w:themeColor="text1"/>
          <w:sz w:val="24"/>
          <w:szCs w:val="24"/>
        </w:rPr>
        <w:t xml:space="preserve"> </w:t>
      </w:r>
      <w:r w:rsidR="00841510" w:rsidRPr="000B1148">
        <w:rPr>
          <w:rFonts w:ascii="Arial" w:hAnsi="Arial" w:cs="Arial"/>
          <w:color w:val="000000" w:themeColor="text1"/>
          <w:sz w:val="24"/>
          <w:szCs w:val="24"/>
        </w:rPr>
        <w:t>(</w:t>
      </w:r>
      <w:r w:rsidR="00F67AE9" w:rsidRPr="000B1148">
        <w:rPr>
          <w:rFonts w:ascii="Arial" w:hAnsi="Arial" w:cs="Arial"/>
          <w:color w:val="000000" w:themeColor="text1"/>
          <w:sz w:val="24"/>
          <w:szCs w:val="24"/>
        </w:rPr>
        <w:t>Orders for Work, Goods and Services</w:t>
      </w:r>
      <w:r w:rsidR="00841510" w:rsidRPr="000B1148">
        <w:rPr>
          <w:rFonts w:ascii="Arial" w:hAnsi="Arial" w:cs="Arial"/>
          <w:color w:val="000000" w:themeColor="text1"/>
          <w:sz w:val="24"/>
          <w:szCs w:val="24"/>
        </w:rPr>
        <w:t>)</w:t>
      </w:r>
      <w:r w:rsidR="00F67AE9" w:rsidRPr="000B1148">
        <w:rPr>
          <w:rFonts w:ascii="Arial" w:hAnsi="Arial" w:cs="Arial"/>
          <w:color w:val="000000" w:themeColor="text1"/>
          <w:sz w:val="24"/>
          <w:szCs w:val="24"/>
        </w:rPr>
        <w:t>; a</w:t>
      </w:r>
      <w:r w:rsidRPr="000B1148">
        <w:rPr>
          <w:rFonts w:ascii="Arial" w:hAnsi="Arial" w:cs="Arial"/>
          <w:color w:val="000000" w:themeColor="text1"/>
          <w:sz w:val="24"/>
          <w:szCs w:val="24"/>
        </w:rPr>
        <w:t xml:space="preserve">ll officers involved in the ordering process are responsible for </w:t>
      </w:r>
      <w:r w:rsidR="00F67AE9" w:rsidRPr="000B1148">
        <w:rPr>
          <w:rFonts w:ascii="Arial" w:hAnsi="Arial" w:cs="Arial"/>
          <w:color w:val="000000" w:themeColor="text1"/>
          <w:sz w:val="24"/>
          <w:szCs w:val="24"/>
        </w:rPr>
        <w:t>obtaining</w:t>
      </w:r>
      <w:r w:rsidRPr="000B1148">
        <w:rPr>
          <w:rFonts w:ascii="Arial" w:hAnsi="Arial" w:cs="Arial"/>
          <w:color w:val="000000" w:themeColor="text1"/>
          <w:sz w:val="24"/>
          <w:szCs w:val="24"/>
        </w:rPr>
        <w:t xml:space="preserve"> value for money at all times.  An officer issuing an official order </w:t>
      </w:r>
      <w:r w:rsidR="00F67AE9" w:rsidRPr="000B1148">
        <w:rPr>
          <w:rFonts w:ascii="Arial" w:hAnsi="Arial" w:cs="Arial"/>
          <w:color w:val="000000" w:themeColor="text1"/>
          <w:sz w:val="24"/>
          <w:szCs w:val="24"/>
        </w:rPr>
        <w:t>shall</w:t>
      </w:r>
      <w:r w:rsidRPr="000B1148">
        <w:rPr>
          <w:rFonts w:ascii="Arial" w:hAnsi="Arial" w:cs="Arial"/>
          <w:color w:val="000000" w:themeColor="text1"/>
          <w:sz w:val="24"/>
          <w:szCs w:val="24"/>
        </w:rPr>
        <w:t xml:space="preserve"> ensure as far as reasonable and practicable that the best available terms are obtained in respect of all purchase orders.</w:t>
      </w:r>
    </w:p>
    <w:p w14:paraId="007769F7" w14:textId="42D60C86" w:rsidR="00882C37" w:rsidRPr="000B1148" w:rsidRDefault="00882C37" w:rsidP="000B1148">
      <w:pPr>
        <w:pStyle w:val="NoSpacing"/>
        <w:ind w:left="720" w:hanging="720"/>
        <w:jc w:val="both"/>
        <w:rPr>
          <w:rFonts w:ascii="Arial" w:hAnsi="Arial" w:cs="Arial"/>
          <w:color w:val="000000" w:themeColor="text1"/>
          <w:sz w:val="24"/>
          <w:szCs w:val="24"/>
        </w:rPr>
      </w:pPr>
    </w:p>
    <w:p w14:paraId="2C23794F" w14:textId="3A1537EB" w:rsidR="009664FF" w:rsidRPr="000B1148" w:rsidRDefault="00882C37"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5.</w:t>
      </w:r>
      <w:r w:rsidR="00961B97" w:rsidRPr="000B1148">
        <w:rPr>
          <w:rFonts w:ascii="Arial" w:hAnsi="Arial" w:cs="Arial"/>
          <w:color w:val="000000" w:themeColor="text1"/>
          <w:sz w:val="24"/>
          <w:szCs w:val="24"/>
        </w:rPr>
        <w:t>9</w:t>
      </w:r>
      <w:r w:rsidR="00841510" w:rsidRPr="000B1148">
        <w:rPr>
          <w:rFonts w:ascii="Arial" w:hAnsi="Arial" w:cs="Arial"/>
          <w:color w:val="000000" w:themeColor="text1"/>
          <w:sz w:val="24"/>
          <w:szCs w:val="24"/>
        </w:rPr>
        <w:tab/>
      </w:r>
      <w:r w:rsidR="00FD27FD" w:rsidRPr="000B1148">
        <w:rPr>
          <w:rFonts w:ascii="Arial" w:hAnsi="Arial" w:cs="Arial"/>
          <w:color w:val="000000" w:themeColor="text1"/>
          <w:sz w:val="24"/>
          <w:szCs w:val="24"/>
        </w:rPr>
        <w:t>In accordance with the</w:t>
      </w:r>
      <w:r w:rsidR="00F67AE9" w:rsidRPr="000B1148">
        <w:rPr>
          <w:rFonts w:ascii="Arial" w:hAnsi="Arial" w:cs="Arial"/>
          <w:color w:val="000000" w:themeColor="text1"/>
          <w:sz w:val="24"/>
          <w:szCs w:val="24"/>
        </w:rPr>
        <w:t xml:space="preserve"> Financial Regulations,</w:t>
      </w:r>
      <w:r w:rsidR="00841510" w:rsidRPr="000B1148">
        <w:rPr>
          <w:rFonts w:ascii="Arial" w:hAnsi="Arial" w:cs="Arial"/>
          <w:color w:val="000000" w:themeColor="text1"/>
          <w:sz w:val="24"/>
          <w:szCs w:val="24"/>
        </w:rPr>
        <w:t xml:space="preserve"> </w:t>
      </w:r>
      <w:r w:rsidR="00F67AE9" w:rsidRPr="000B1148">
        <w:rPr>
          <w:rFonts w:ascii="Arial" w:hAnsi="Arial" w:cs="Arial"/>
          <w:color w:val="000000" w:themeColor="text1"/>
          <w:sz w:val="24"/>
          <w:szCs w:val="24"/>
        </w:rPr>
        <w:t>Regulation 11.1 (</w:t>
      </w:r>
      <w:proofErr w:type="spellStart"/>
      <w:r w:rsidR="00E05921" w:rsidRPr="000B1148">
        <w:rPr>
          <w:rFonts w:ascii="Arial" w:hAnsi="Arial" w:cs="Arial"/>
          <w:color w:val="000000" w:themeColor="text1"/>
          <w:sz w:val="24"/>
          <w:szCs w:val="24"/>
        </w:rPr>
        <w:t>i</w:t>
      </w:r>
      <w:proofErr w:type="spellEnd"/>
      <w:r w:rsidR="00F67AE9" w:rsidRPr="000B1148">
        <w:rPr>
          <w:rFonts w:ascii="Arial" w:hAnsi="Arial" w:cs="Arial"/>
          <w:color w:val="000000" w:themeColor="text1"/>
          <w:sz w:val="24"/>
          <w:szCs w:val="24"/>
        </w:rPr>
        <w:t xml:space="preserve">), </w:t>
      </w:r>
      <w:r w:rsidR="00841510" w:rsidRPr="000B1148">
        <w:rPr>
          <w:rFonts w:ascii="Arial" w:hAnsi="Arial" w:cs="Arial"/>
          <w:color w:val="000000" w:themeColor="text1"/>
          <w:sz w:val="24"/>
          <w:szCs w:val="24"/>
        </w:rPr>
        <w:t>(</w:t>
      </w:r>
      <w:r w:rsidR="00F67AE9" w:rsidRPr="000B1148">
        <w:rPr>
          <w:rFonts w:ascii="Arial" w:hAnsi="Arial" w:cs="Arial"/>
          <w:color w:val="000000" w:themeColor="text1"/>
          <w:sz w:val="24"/>
          <w:szCs w:val="24"/>
        </w:rPr>
        <w:t>Contracts</w:t>
      </w:r>
      <w:r w:rsidR="00841510" w:rsidRPr="000B1148">
        <w:rPr>
          <w:rFonts w:ascii="Arial" w:hAnsi="Arial" w:cs="Arial"/>
          <w:color w:val="000000" w:themeColor="text1"/>
          <w:sz w:val="24"/>
          <w:szCs w:val="24"/>
        </w:rPr>
        <w:t>)</w:t>
      </w:r>
      <w:r w:rsidR="00F67AE9" w:rsidRPr="000B1148">
        <w:rPr>
          <w:rFonts w:ascii="Arial" w:hAnsi="Arial" w:cs="Arial"/>
          <w:color w:val="000000" w:themeColor="text1"/>
          <w:sz w:val="24"/>
          <w:szCs w:val="24"/>
        </w:rPr>
        <w:t xml:space="preserve">; </w:t>
      </w:r>
      <w:r w:rsidR="00841510" w:rsidRPr="000B1148">
        <w:rPr>
          <w:rFonts w:ascii="Arial" w:hAnsi="Arial" w:cs="Arial"/>
          <w:color w:val="000000" w:themeColor="text1"/>
          <w:sz w:val="24"/>
          <w:szCs w:val="24"/>
        </w:rPr>
        <w:t xml:space="preserve">When </w:t>
      </w:r>
      <w:r w:rsidR="00FD27FD" w:rsidRPr="000B1148">
        <w:rPr>
          <w:rFonts w:ascii="Arial" w:hAnsi="Arial" w:cs="Arial"/>
          <w:color w:val="000000" w:themeColor="text1"/>
          <w:sz w:val="24"/>
          <w:szCs w:val="24"/>
        </w:rPr>
        <w:t xml:space="preserve">the Council </w:t>
      </w:r>
      <w:r w:rsidR="00841510" w:rsidRPr="000B1148">
        <w:rPr>
          <w:rFonts w:ascii="Arial" w:hAnsi="Arial" w:cs="Arial"/>
          <w:color w:val="000000" w:themeColor="text1"/>
          <w:sz w:val="24"/>
          <w:szCs w:val="24"/>
        </w:rPr>
        <w:t>enter</w:t>
      </w:r>
      <w:r w:rsidR="00FD27FD" w:rsidRPr="000B1148">
        <w:rPr>
          <w:rFonts w:ascii="Arial" w:hAnsi="Arial" w:cs="Arial"/>
          <w:color w:val="000000" w:themeColor="text1"/>
          <w:sz w:val="24"/>
          <w:szCs w:val="24"/>
        </w:rPr>
        <w:t>s</w:t>
      </w:r>
      <w:r w:rsidR="00841510" w:rsidRPr="000B1148">
        <w:rPr>
          <w:rFonts w:ascii="Arial" w:hAnsi="Arial" w:cs="Arial"/>
          <w:color w:val="000000" w:themeColor="text1"/>
          <w:sz w:val="24"/>
          <w:szCs w:val="24"/>
        </w:rPr>
        <w:t xml:space="preserve"> into a contract of </w:t>
      </w:r>
      <w:r w:rsidR="00E05921" w:rsidRPr="000B1148">
        <w:rPr>
          <w:rFonts w:ascii="Arial" w:hAnsi="Arial" w:cs="Arial"/>
          <w:color w:val="000000" w:themeColor="text1"/>
          <w:sz w:val="24"/>
          <w:szCs w:val="24"/>
        </w:rPr>
        <w:t xml:space="preserve">more </w:t>
      </w:r>
      <w:r w:rsidR="00841510" w:rsidRPr="000B1148">
        <w:rPr>
          <w:rFonts w:ascii="Arial" w:hAnsi="Arial" w:cs="Arial"/>
          <w:color w:val="000000" w:themeColor="text1"/>
          <w:sz w:val="24"/>
          <w:szCs w:val="24"/>
        </w:rPr>
        <w:t xml:space="preserve">than £2,000 in value for the supply of goods or materials or for the execution of works or specialist services the Clerk or RFO </w:t>
      </w:r>
      <w:r w:rsidR="005627A8" w:rsidRPr="000B1148">
        <w:rPr>
          <w:rFonts w:ascii="Arial" w:hAnsi="Arial" w:cs="Arial"/>
          <w:color w:val="000000" w:themeColor="text1"/>
          <w:sz w:val="24"/>
          <w:szCs w:val="24"/>
        </w:rPr>
        <w:t>should check that</w:t>
      </w:r>
      <w:r w:rsidR="00841510" w:rsidRPr="000B1148">
        <w:rPr>
          <w:rFonts w:ascii="Arial" w:hAnsi="Arial" w:cs="Arial"/>
          <w:color w:val="000000" w:themeColor="text1"/>
          <w:sz w:val="24"/>
          <w:szCs w:val="24"/>
        </w:rPr>
        <w:t xml:space="preserve"> 3 quotations </w:t>
      </w:r>
      <w:r w:rsidR="005627A8" w:rsidRPr="000B1148">
        <w:rPr>
          <w:rFonts w:ascii="Arial" w:hAnsi="Arial" w:cs="Arial"/>
          <w:color w:val="000000" w:themeColor="text1"/>
          <w:sz w:val="24"/>
          <w:szCs w:val="24"/>
        </w:rPr>
        <w:t>have been obtained</w:t>
      </w:r>
      <w:r w:rsidR="00841510" w:rsidRPr="000B1148">
        <w:rPr>
          <w:rFonts w:ascii="Arial" w:hAnsi="Arial" w:cs="Arial"/>
          <w:color w:val="000000" w:themeColor="text1"/>
          <w:sz w:val="24"/>
          <w:szCs w:val="24"/>
        </w:rPr>
        <w:t xml:space="preserve">; </w:t>
      </w:r>
      <w:r w:rsidR="00E05921" w:rsidRPr="000B1148">
        <w:rPr>
          <w:rFonts w:ascii="Arial" w:hAnsi="Arial" w:cs="Arial"/>
          <w:color w:val="000000" w:themeColor="text1"/>
          <w:sz w:val="24"/>
          <w:szCs w:val="24"/>
        </w:rPr>
        <w:t>Contracts over  £25,000 are subject to the Public Contracts Regulation. 3 quotations must be obtained, and the contract should be listed on contract finder.</w:t>
      </w:r>
    </w:p>
    <w:p w14:paraId="3A8E2625" w14:textId="77777777" w:rsidR="009664FF" w:rsidRPr="000B1148" w:rsidRDefault="009664FF" w:rsidP="000B1148">
      <w:pPr>
        <w:pStyle w:val="NoSpacing"/>
        <w:ind w:left="720" w:hanging="720"/>
        <w:jc w:val="both"/>
        <w:rPr>
          <w:rFonts w:ascii="Arial" w:hAnsi="Arial" w:cs="Arial"/>
          <w:color w:val="000000" w:themeColor="text1"/>
          <w:sz w:val="24"/>
          <w:szCs w:val="24"/>
        </w:rPr>
      </w:pPr>
    </w:p>
    <w:p w14:paraId="5024DC0B" w14:textId="57E4C7BD" w:rsidR="00841510" w:rsidRDefault="009664FF"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5.</w:t>
      </w:r>
      <w:r w:rsidR="00961B97" w:rsidRPr="000B1148">
        <w:rPr>
          <w:rFonts w:ascii="Arial" w:hAnsi="Arial" w:cs="Arial"/>
          <w:color w:val="000000" w:themeColor="text1"/>
          <w:sz w:val="24"/>
          <w:szCs w:val="24"/>
        </w:rPr>
        <w:t>10</w:t>
      </w:r>
      <w:r w:rsidRPr="000B1148">
        <w:rPr>
          <w:rFonts w:ascii="Arial" w:hAnsi="Arial" w:cs="Arial"/>
          <w:color w:val="000000" w:themeColor="text1"/>
          <w:sz w:val="24"/>
          <w:szCs w:val="24"/>
        </w:rPr>
        <w:tab/>
        <w:t>Where an Authorised Officer proposes to enter into a contract of more than £20,000</w:t>
      </w:r>
      <w:r w:rsidR="00F25CDD" w:rsidRPr="000B1148">
        <w:rPr>
          <w:rFonts w:ascii="Arial" w:hAnsi="Arial" w:cs="Arial"/>
          <w:color w:val="000000" w:themeColor="text1"/>
          <w:sz w:val="24"/>
          <w:szCs w:val="24"/>
        </w:rPr>
        <w:t>,</w:t>
      </w:r>
      <w:r w:rsidRPr="000B1148">
        <w:rPr>
          <w:rFonts w:ascii="Arial" w:hAnsi="Arial" w:cs="Arial"/>
          <w:color w:val="000000" w:themeColor="text1"/>
          <w:sz w:val="24"/>
          <w:szCs w:val="24"/>
        </w:rPr>
        <w:t xml:space="preserve"> a project plan and financial plan will be brought to the Central Management Team for consideration before seeking tenders. Thereafter the performance of the contract will be reported to the CMT throughout its progress until the contract is complete. </w:t>
      </w:r>
      <w:r w:rsidR="00841510" w:rsidRPr="000B1148">
        <w:rPr>
          <w:rFonts w:ascii="Arial" w:hAnsi="Arial" w:cs="Arial"/>
          <w:color w:val="000000" w:themeColor="text1"/>
          <w:sz w:val="24"/>
          <w:szCs w:val="24"/>
        </w:rPr>
        <w:t xml:space="preserve"> </w:t>
      </w:r>
    </w:p>
    <w:p w14:paraId="7ECF8CB3" w14:textId="3A3FD77E" w:rsidR="006A1F53" w:rsidRDefault="006A1F53" w:rsidP="000B1148">
      <w:pPr>
        <w:pStyle w:val="NoSpacing"/>
        <w:ind w:left="720" w:hanging="720"/>
        <w:jc w:val="both"/>
        <w:rPr>
          <w:rFonts w:ascii="Arial" w:hAnsi="Arial" w:cs="Arial"/>
          <w:color w:val="000000" w:themeColor="text1"/>
          <w:sz w:val="24"/>
          <w:szCs w:val="24"/>
        </w:rPr>
      </w:pPr>
    </w:p>
    <w:p w14:paraId="3E3AC48E" w14:textId="77777777" w:rsidR="006A1F53" w:rsidRPr="000B1148" w:rsidRDefault="006A1F53" w:rsidP="000B1148">
      <w:pPr>
        <w:pStyle w:val="NoSpacing"/>
        <w:ind w:left="720" w:hanging="720"/>
        <w:jc w:val="both"/>
        <w:rPr>
          <w:rFonts w:ascii="Arial" w:hAnsi="Arial" w:cs="Arial"/>
          <w:color w:val="000000" w:themeColor="text1"/>
          <w:sz w:val="24"/>
          <w:szCs w:val="24"/>
        </w:rPr>
      </w:pPr>
    </w:p>
    <w:p w14:paraId="23565F7C" w14:textId="65F0F6C8" w:rsidR="00841510" w:rsidRPr="000B1148" w:rsidRDefault="00841510" w:rsidP="000B1148">
      <w:pPr>
        <w:pStyle w:val="NoSpacing"/>
        <w:ind w:left="720" w:hanging="720"/>
        <w:jc w:val="both"/>
        <w:rPr>
          <w:rFonts w:ascii="Arial" w:hAnsi="Arial" w:cs="Arial"/>
          <w:color w:val="000000" w:themeColor="text1"/>
          <w:sz w:val="24"/>
          <w:szCs w:val="24"/>
        </w:rPr>
      </w:pPr>
    </w:p>
    <w:p w14:paraId="683849D2" w14:textId="2C511E51" w:rsidR="00841510" w:rsidRPr="000B1148" w:rsidRDefault="00841510" w:rsidP="000B1148">
      <w:pPr>
        <w:pStyle w:val="NoSpacing"/>
        <w:ind w:left="720" w:hanging="720"/>
        <w:jc w:val="both"/>
        <w:rPr>
          <w:rFonts w:ascii="Arial" w:hAnsi="Arial" w:cs="Arial"/>
          <w:b/>
          <w:color w:val="000000" w:themeColor="text1"/>
          <w:sz w:val="24"/>
          <w:szCs w:val="24"/>
        </w:rPr>
      </w:pPr>
      <w:r w:rsidRPr="000B1148">
        <w:rPr>
          <w:rFonts w:ascii="Arial" w:hAnsi="Arial" w:cs="Arial"/>
          <w:b/>
          <w:color w:val="000000" w:themeColor="text1"/>
          <w:sz w:val="24"/>
          <w:szCs w:val="24"/>
        </w:rPr>
        <w:t>6.</w:t>
      </w:r>
      <w:r w:rsidRPr="000B1148">
        <w:rPr>
          <w:rFonts w:ascii="Arial" w:hAnsi="Arial" w:cs="Arial"/>
          <w:b/>
          <w:color w:val="000000" w:themeColor="text1"/>
          <w:sz w:val="24"/>
          <w:szCs w:val="24"/>
        </w:rPr>
        <w:tab/>
        <w:t>Receiving Goods and Services</w:t>
      </w:r>
    </w:p>
    <w:p w14:paraId="3F04E55D" w14:textId="1FCFB022" w:rsidR="00841510" w:rsidRPr="000B1148" w:rsidRDefault="00841510" w:rsidP="000B1148">
      <w:pPr>
        <w:pStyle w:val="NoSpacing"/>
        <w:ind w:left="720" w:hanging="720"/>
        <w:jc w:val="both"/>
        <w:rPr>
          <w:rFonts w:ascii="Arial" w:hAnsi="Arial" w:cs="Arial"/>
          <w:color w:val="000000" w:themeColor="text1"/>
          <w:sz w:val="24"/>
          <w:szCs w:val="24"/>
        </w:rPr>
      </w:pPr>
    </w:p>
    <w:p w14:paraId="7DA4C7F6" w14:textId="0ADA3975" w:rsidR="00841510" w:rsidRPr="000B1148" w:rsidRDefault="00841510"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6.1</w:t>
      </w:r>
      <w:r w:rsidRPr="000B1148">
        <w:rPr>
          <w:rFonts w:ascii="Arial" w:hAnsi="Arial" w:cs="Arial"/>
          <w:color w:val="000000" w:themeColor="text1"/>
          <w:sz w:val="24"/>
          <w:szCs w:val="24"/>
        </w:rPr>
        <w:tab/>
        <w:t xml:space="preserve">In order to comply with the </w:t>
      </w:r>
      <w:r w:rsidR="00761EBC" w:rsidRPr="000B1148">
        <w:rPr>
          <w:rFonts w:ascii="Arial" w:hAnsi="Arial" w:cs="Arial"/>
          <w:color w:val="000000" w:themeColor="text1"/>
          <w:sz w:val="24"/>
          <w:szCs w:val="24"/>
        </w:rPr>
        <w:t>minimum expected level of internal control and ensure value for money, the duties of ordering, receiving and certifying goods and services must be separated as far as possible, within the constraints of a small organisation, limited staffing structure and the need to meet day to day operational requirements.</w:t>
      </w:r>
    </w:p>
    <w:p w14:paraId="70DAF88B" w14:textId="328BE170" w:rsidR="00761EBC" w:rsidRPr="000B1148" w:rsidRDefault="00761EBC" w:rsidP="000B1148">
      <w:pPr>
        <w:pStyle w:val="NoSpacing"/>
        <w:ind w:left="720" w:hanging="720"/>
        <w:jc w:val="both"/>
        <w:rPr>
          <w:rFonts w:ascii="Arial" w:hAnsi="Arial" w:cs="Arial"/>
          <w:color w:val="000000" w:themeColor="text1"/>
          <w:sz w:val="24"/>
          <w:szCs w:val="24"/>
        </w:rPr>
      </w:pPr>
    </w:p>
    <w:p w14:paraId="3B54649F" w14:textId="465ACBDD" w:rsidR="00761EBC" w:rsidRPr="000B1148" w:rsidRDefault="00761EBC"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6.2</w:t>
      </w:r>
      <w:r w:rsidRPr="000B1148">
        <w:rPr>
          <w:rFonts w:ascii="Arial" w:hAnsi="Arial" w:cs="Arial"/>
          <w:color w:val="000000" w:themeColor="text1"/>
          <w:sz w:val="24"/>
          <w:szCs w:val="24"/>
        </w:rPr>
        <w:tab/>
        <w:t>The easiest way to achieve this is to ensure that the duty of raising a purchase order is separated from the duty of receiving and checking the goods and services.</w:t>
      </w:r>
    </w:p>
    <w:p w14:paraId="7C4A128F" w14:textId="7AFC2465" w:rsidR="00761EBC" w:rsidRPr="000B1148" w:rsidRDefault="00761EBC" w:rsidP="000B1148">
      <w:pPr>
        <w:pStyle w:val="NoSpacing"/>
        <w:ind w:left="720" w:hanging="720"/>
        <w:jc w:val="both"/>
        <w:rPr>
          <w:rFonts w:ascii="Arial" w:hAnsi="Arial" w:cs="Arial"/>
          <w:color w:val="000000" w:themeColor="text1"/>
          <w:sz w:val="24"/>
          <w:szCs w:val="24"/>
        </w:rPr>
      </w:pPr>
    </w:p>
    <w:p w14:paraId="360D2A88" w14:textId="2B1BA7B3" w:rsidR="00761EBC" w:rsidRPr="000B1148" w:rsidRDefault="00761EBC"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6.3</w:t>
      </w:r>
      <w:r w:rsidRPr="000B1148">
        <w:rPr>
          <w:rFonts w:ascii="Arial" w:hAnsi="Arial" w:cs="Arial"/>
          <w:color w:val="000000" w:themeColor="text1"/>
          <w:sz w:val="24"/>
          <w:szCs w:val="24"/>
        </w:rPr>
        <w:tab/>
        <w:t>Where the goods are to be delivered to the Council premises, the receiving officer should examine the goods at the point of delivery, check all items against the delivery notes or original order and then sign, whether this is manually or electronically, only for those items present.  The officer must then ensure that the goods are stored in a secure area.</w:t>
      </w:r>
    </w:p>
    <w:p w14:paraId="5EFD4967" w14:textId="6410EF9E" w:rsidR="00761EBC" w:rsidRPr="000B1148" w:rsidRDefault="00761EBC" w:rsidP="000B1148">
      <w:pPr>
        <w:pStyle w:val="NoSpacing"/>
        <w:ind w:left="720" w:hanging="720"/>
        <w:jc w:val="both"/>
        <w:rPr>
          <w:rFonts w:ascii="Arial" w:hAnsi="Arial" w:cs="Arial"/>
          <w:color w:val="000000" w:themeColor="text1"/>
          <w:sz w:val="24"/>
          <w:szCs w:val="24"/>
        </w:rPr>
      </w:pPr>
    </w:p>
    <w:p w14:paraId="78C56E04" w14:textId="3103E7EB" w:rsidR="00761EBC" w:rsidRPr="000B1148" w:rsidRDefault="00761EBC"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6.4</w:t>
      </w:r>
      <w:r w:rsidRPr="000B1148">
        <w:rPr>
          <w:rFonts w:ascii="Arial" w:hAnsi="Arial" w:cs="Arial"/>
          <w:color w:val="000000" w:themeColor="text1"/>
          <w:sz w:val="24"/>
          <w:szCs w:val="24"/>
        </w:rPr>
        <w:tab/>
        <w:t xml:space="preserve">Signed delivery notes or goods received notes should be forwarded to the </w:t>
      </w:r>
      <w:r w:rsidR="006E53AC" w:rsidRPr="000B1148">
        <w:rPr>
          <w:rFonts w:ascii="Arial" w:hAnsi="Arial" w:cs="Arial"/>
          <w:color w:val="000000" w:themeColor="text1"/>
          <w:sz w:val="24"/>
          <w:szCs w:val="24"/>
        </w:rPr>
        <w:t xml:space="preserve">appropriate authorising officer </w:t>
      </w:r>
      <w:r w:rsidR="00BA022A" w:rsidRPr="000B1148">
        <w:rPr>
          <w:rFonts w:ascii="Arial" w:hAnsi="Arial" w:cs="Arial"/>
          <w:color w:val="000000" w:themeColor="text1"/>
          <w:sz w:val="24"/>
          <w:szCs w:val="24"/>
        </w:rPr>
        <w:t>to</w:t>
      </w:r>
      <w:r w:rsidRPr="000B1148">
        <w:rPr>
          <w:rFonts w:ascii="Arial" w:hAnsi="Arial" w:cs="Arial"/>
          <w:color w:val="000000" w:themeColor="text1"/>
          <w:sz w:val="24"/>
          <w:szCs w:val="24"/>
        </w:rPr>
        <w:t xml:space="preserve"> enable the proper certification of purchase orders when the invoice is subsequently received.</w:t>
      </w:r>
    </w:p>
    <w:p w14:paraId="1DF65B1D" w14:textId="33C0D3EC" w:rsidR="00474493" w:rsidRPr="000B1148" w:rsidRDefault="00474493" w:rsidP="000B1148">
      <w:pPr>
        <w:pStyle w:val="NoSpacing"/>
        <w:ind w:left="720" w:hanging="720"/>
        <w:jc w:val="both"/>
        <w:rPr>
          <w:rFonts w:ascii="Arial" w:hAnsi="Arial" w:cs="Arial"/>
          <w:color w:val="000000" w:themeColor="text1"/>
          <w:sz w:val="24"/>
          <w:szCs w:val="24"/>
        </w:rPr>
      </w:pPr>
    </w:p>
    <w:p w14:paraId="078ED8BC" w14:textId="16D5DAA7" w:rsidR="00474493" w:rsidRPr="000B1148" w:rsidRDefault="00474493"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6.5</w:t>
      </w:r>
      <w:r w:rsidRPr="000B1148">
        <w:rPr>
          <w:rFonts w:ascii="Arial" w:hAnsi="Arial" w:cs="Arial"/>
          <w:color w:val="000000" w:themeColor="text1"/>
          <w:sz w:val="24"/>
          <w:szCs w:val="24"/>
        </w:rPr>
        <w:tab/>
        <w:t xml:space="preserve">When food orders are delivered to The View, the delivery note is also the invoice.  This is checked against the order and signed and dated by the Head Chef </w:t>
      </w:r>
      <w:r w:rsidR="00CE2E51">
        <w:rPr>
          <w:rFonts w:ascii="Arial" w:hAnsi="Arial" w:cs="Arial"/>
          <w:color w:val="000000" w:themeColor="text1"/>
          <w:sz w:val="24"/>
          <w:szCs w:val="24"/>
        </w:rPr>
        <w:t xml:space="preserve">(or senior Chef on duty in their absence) </w:t>
      </w:r>
      <w:r w:rsidRPr="000B1148">
        <w:rPr>
          <w:rFonts w:ascii="Arial" w:hAnsi="Arial" w:cs="Arial"/>
          <w:color w:val="000000" w:themeColor="text1"/>
          <w:sz w:val="24"/>
          <w:szCs w:val="24"/>
        </w:rPr>
        <w:t xml:space="preserve">as confirmation that this can be paid.  </w:t>
      </w:r>
    </w:p>
    <w:p w14:paraId="18DFA821" w14:textId="6A976C91" w:rsidR="00761EBC" w:rsidRPr="000B1148" w:rsidRDefault="00761EBC" w:rsidP="000B1148">
      <w:pPr>
        <w:pStyle w:val="NoSpacing"/>
        <w:ind w:left="720" w:hanging="720"/>
        <w:jc w:val="both"/>
        <w:rPr>
          <w:rFonts w:ascii="Arial" w:hAnsi="Arial" w:cs="Arial"/>
          <w:color w:val="000000" w:themeColor="text1"/>
          <w:sz w:val="24"/>
          <w:szCs w:val="24"/>
        </w:rPr>
      </w:pPr>
    </w:p>
    <w:p w14:paraId="4E2CD66F" w14:textId="4CE73073" w:rsidR="00761EBC" w:rsidRPr="000B1148" w:rsidRDefault="00761EBC" w:rsidP="000B1148">
      <w:pPr>
        <w:pStyle w:val="NoSpacing"/>
        <w:ind w:left="720" w:hanging="720"/>
        <w:jc w:val="both"/>
        <w:rPr>
          <w:rFonts w:ascii="Arial" w:hAnsi="Arial" w:cs="Arial"/>
          <w:b/>
          <w:color w:val="000000" w:themeColor="text1"/>
          <w:sz w:val="24"/>
          <w:szCs w:val="24"/>
        </w:rPr>
      </w:pPr>
      <w:r w:rsidRPr="000B1148">
        <w:rPr>
          <w:rFonts w:ascii="Arial" w:hAnsi="Arial" w:cs="Arial"/>
          <w:b/>
          <w:color w:val="000000" w:themeColor="text1"/>
          <w:sz w:val="24"/>
          <w:szCs w:val="24"/>
        </w:rPr>
        <w:t>7.</w:t>
      </w:r>
      <w:r w:rsidRPr="000B1148">
        <w:rPr>
          <w:rFonts w:ascii="Arial" w:hAnsi="Arial" w:cs="Arial"/>
          <w:b/>
          <w:color w:val="000000" w:themeColor="text1"/>
          <w:sz w:val="24"/>
          <w:szCs w:val="24"/>
        </w:rPr>
        <w:tab/>
        <w:t>Certification of Purchase Orders</w:t>
      </w:r>
    </w:p>
    <w:p w14:paraId="59F27D9C" w14:textId="06D29889" w:rsidR="00761EBC" w:rsidRPr="000B1148" w:rsidRDefault="00761EBC" w:rsidP="000B1148">
      <w:pPr>
        <w:pStyle w:val="NoSpacing"/>
        <w:ind w:left="720" w:hanging="720"/>
        <w:jc w:val="both"/>
        <w:rPr>
          <w:rFonts w:ascii="Arial" w:hAnsi="Arial" w:cs="Arial"/>
          <w:color w:val="000000" w:themeColor="text1"/>
          <w:sz w:val="24"/>
          <w:szCs w:val="24"/>
        </w:rPr>
      </w:pPr>
    </w:p>
    <w:p w14:paraId="58326B27" w14:textId="15294DC5" w:rsidR="00761EBC" w:rsidRPr="000B1148" w:rsidRDefault="00761EBC"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7.1</w:t>
      </w:r>
      <w:r w:rsidRPr="000B1148">
        <w:rPr>
          <w:rFonts w:ascii="Arial" w:hAnsi="Arial" w:cs="Arial"/>
          <w:color w:val="000000" w:themeColor="text1"/>
          <w:sz w:val="24"/>
          <w:szCs w:val="24"/>
        </w:rPr>
        <w:tab/>
        <w:t>The duty of certifying purchase orders and therefore authorising expenditure will normally be undertaken by the authorised officer who originally raised the purchase order.  As such, it is important that this duty is, as far as practicable, separated from the duty of receiving and checking the goods and services as per Section 6.</w:t>
      </w:r>
    </w:p>
    <w:p w14:paraId="6C994B71" w14:textId="16F58B64" w:rsidR="00761EBC" w:rsidRPr="000B1148" w:rsidRDefault="00761EBC" w:rsidP="000B1148">
      <w:pPr>
        <w:pStyle w:val="NoSpacing"/>
        <w:ind w:left="720" w:hanging="720"/>
        <w:jc w:val="both"/>
        <w:rPr>
          <w:rFonts w:ascii="Arial" w:hAnsi="Arial" w:cs="Arial"/>
          <w:color w:val="000000" w:themeColor="text1"/>
          <w:sz w:val="24"/>
          <w:szCs w:val="24"/>
        </w:rPr>
      </w:pPr>
    </w:p>
    <w:p w14:paraId="64F12716" w14:textId="21C4E07B" w:rsidR="00761EBC" w:rsidRPr="000B1148" w:rsidRDefault="00761EBC"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7.2</w:t>
      </w:r>
      <w:r w:rsidRPr="000B1148">
        <w:rPr>
          <w:rFonts w:ascii="Arial" w:hAnsi="Arial" w:cs="Arial"/>
          <w:color w:val="000000" w:themeColor="text1"/>
          <w:sz w:val="24"/>
          <w:szCs w:val="24"/>
        </w:rPr>
        <w:tab/>
        <w:t>Wherever possible, certification of purchase orders should be made by reference to the signed delivery note, or other proof that the works, goods or services have been received, delivered in the correct quantity and to an acceptable quality and standard.  It is acknowledged that in a minority of cases, this proof may be based on the knowledge of the certifying officer, rather than physical verification.</w:t>
      </w:r>
    </w:p>
    <w:p w14:paraId="18E488C1" w14:textId="69ECF22C" w:rsidR="00761EBC" w:rsidRPr="000B1148" w:rsidRDefault="00761EBC" w:rsidP="000B1148">
      <w:pPr>
        <w:pStyle w:val="NoSpacing"/>
        <w:ind w:left="720" w:hanging="720"/>
        <w:jc w:val="both"/>
        <w:rPr>
          <w:rFonts w:ascii="Arial" w:hAnsi="Arial" w:cs="Arial"/>
          <w:color w:val="000000" w:themeColor="text1"/>
          <w:sz w:val="24"/>
          <w:szCs w:val="24"/>
        </w:rPr>
      </w:pPr>
    </w:p>
    <w:p w14:paraId="42137599" w14:textId="19394CEE" w:rsidR="00761EBC" w:rsidRPr="000B1148" w:rsidRDefault="00761EBC"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7.3</w:t>
      </w:r>
      <w:r w:rsidRPr="000B1148">
        <w:rPr>
          <w:rFonts w:ascii="Arial" w:hAnsi="Arial" w:cs="Arial"/>
          <w:color w:val="000000" w:themeColor="text1"/>
          <w:sz w:val="24"/>
          <w:szCs w:val="24"/>
        </w:rPr>
        <w:tab/>
        <w:t>Purchase orders should be part certified if only part of the works, goods or services have been received or if the Council has only been part invoiced for the goods or services.</w:t>
      </w:r>
    </w:p>
    <w:p w14:paraId="46490A0C" w14:textId="5FA5C506" w:rsidR="00A050BE" w:rsidRPr="000B1148" w:rsidRDefault="00A050BE" w:rsidP="000B1148">
      <w:pPr>
        <w:pStyle w:val="NoSpacing"/>
        <w:ind w:left="720" w:hanging="720"/>
        <w:jc w:val="both"/>
        <w:rPr>
          <w:rFonts w:ascii="Arial" w:hAnsi="Arial" w:cs="Arial"/>
          <w:color w:val="000000" w:themeColor="text1"/>
          <w:sz w:val="24"/>
          <w:szCs w:val="24"/>
        </w:rPr>
      </w:pPr>
    </w:p>
    <w:p w14:paraId="75847043" w14:textId="7D09E1E8" w:rsidR="00A050BE" w:rsidRPr="000B1148" w:rsidRDefault="00A050BE"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7.4</w:t>
      </w:r>
      <w:r w:rsidRPr="000B1148">
        <w:rPr>
          <w:rFonts w:ascii="Arial" w:hAnsi="Arial" w:cs="Arial"/>
          <w:color w:val="000000" w:themeColor="text1"/>
          <w:sz w:val="24"/>
          <w:szCs w:val="24"/>
        </w:rPr>
        <w:tab/>
        <w:t>Certification of a purchase order by an authorised officer, provides the confirmation from that officer that the goods or services have been received as per the original order and to an acceptable standard and quality and that responsibility is taken for the subsequent expenditure.</w:t>
      </w:r>
    </w:p>
    <w:p w14:paraId="7F2C7D49" w14:textId="251E1B2E" w:rsidR="00A050BE" w:rsidRPr="000B1148" w:rsidRDefault="00A050BE" w:rsidP="000B1148">
      <w:pPr>
        <w:pStyle w:val="NoSpacing"/>
        <w:ind w:left="720" w:hanging="720"/>
        <w:jc w:val="both"/>
        <w:rPr>
          <w:rFonts w:ascii="Arial" w:hAnsi="Arial" w:cs="Arial"/>
          <w:color w:val="000000" w:themeColor="text1"/>
          <w:sz w:val="24"/>
          <w:szCs w:val="24"/>
        </w:rPr>
      </w:pPr>
    </w:p>
    <w:p w14:paraId="0F057F18" w14:textId="702571FF" w:rsidR="00A050BE" w:rsidRPr="000B1148" w:rsidRDefault="00A050BE"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7.5</w:t>
      </w:r>
      <w:r w:rsidRPr="000B1148">
        <w:rPr>
          <w:rFonts w:ascii="Arial" w:hAnsi="Arial" w:cs="Arial"/>
          <w:color w:val="000000" w:themeColor="text1"/>
          <w:sz w:val="24"/>
          <w:szCs w:val="24"/>
        </w:rPr>
        <w:tab/>
        <w:t xml:space="preserve">There should be no instances where </w:t>
      </w:r>
      <w:r w:rsidR="00AB0E52" w:rsidRPr="000B1148">
        <w:rPr>
          <w:rFonts w:ascii="Arial" w:hAnsi="Arial" w:cs="Arial"/>
          <w:color w:val="000000" w:themeColor="text1"/>
          <w:sz w:val="24"/>
          <w:szCs w:val="24"/>
        </w:rPr>
        <w:t>a</w:t>
      </w:r>
      <w:r w:rsidRPr="000B1148">
        <w:rPr>
          <w:rFonts w:ascii="Arial" w:hAnsi="Arial" w:cs="Arial"/>
          <w:color w:val="000000" w:themeColor="text1"/>
          <w:sz w:val="24"/>
          <w:szCs w:val="24"/>
        </w:rPr>
        <w:t>n officer would need to be the only officer involved in all three stages of the ordering process as detailed in Sections 5, 6 &amp; 7 above.  If circumstances are such, then it should be ensured that another senior officer e.g. the Town Clerk of RFO is the final certifying officer when the invoice is authorised for payment.</w:t>
      </w:r>
    </w:p>
    <w:p w14:paraId="1884AE39" w14:textId="07D29B57" w:rsidR="00A050BE" w:rsidRPr="000B1148" w:rsidRDefault="00A050BE" w:rsidP="000B1148">
      <w:pPr>
        <w:pStyle w:val="NoSpacing"/>
        <w:ind w:left="720" w:hanging="720"/>
        <w:jc w:val="both"/>
        <w:rPr>
          <w:rFonts w:ascii="Arial" w:hAnsi="Arial" w:cs="Arial"/>
          <w:color w:val="000000" w:themeColor="text1"/>
          <w:sz w:val="24"/>
          <w:szCs w:val="24"/>
        </w:rPr>
      </w:pPr>
    </w:p>
    <w:p w14:paraId="359E0D6F" w14:textId="77777777" w:rsidR="000B1148" w:rsidRPr="000B1148" w:rsidRDefault="000B1148" w:rsidP="000B1148">
      <w:pPr>
        <w:pStyle w:val="NoSpacing"/>
        <w:ind w:left="720" w:hanging="720"/>
        <w:jc w:val="both"/>
        <w:rPr>
          <w:rFonts w:ascii="Arial" w:hAnsi="Arial" w:cs="Arial"/>
          <w:color w:val="000000" w:themeColor="text1"/>
          <w:sz w:val="24"/>
          <w:szCs w:val="24"/>
        </w:rPr>
      </w:pPr>
    </w:p>
    <w:p w14:paraId="37A95081" w14:textId="221A598E" w:rsidR="00A050BE" w:rsidRPr="000B1148" w:rsidRDefault="00A050BE" w:rsidP="000B1148">
      <w:pPr>
        <w:pStyle w:val="NoSpacing"/>
        <w:ind w:left="720" w:hanging="720"/>
        <w:jc w:val="both"/>
        <w:rPr>
          <w:rFonts w:ascii="Arial" w:hAnsi="Arial" w:cs="Arial"/>
          <w:b/>
          <w:color w:val="000000" w:themeColor="text1"/>
          <w:sz w:val="24"/>
          <w:szCs w:val="24"/>
        </w:rPr>
      </w:pPr>
      <w:r w:rsidRPr="000B1148">
        <w:rPr>
          <w:rFonts w:ascii="Arial" w:hAnsi="Arial" w:cs="Arial"/>
          <w:b/>
          <w:color w:val="000000" w:themeColor="text1"/>
          <w:sz w:val="24"/>
          <w:szCs w:val="24"/>
        </w:rPr>
        <w:t>8.</w:t>
      </w:r>
      <w:r w:rsidRPr="000B1148">
        <w:rPr>
          <w:rFonts w:ascii="Arial" w:hAnsi="Arial" w:cs="Arial"/>
          <w:b/>
          <w:color w:val="000000" w:themeColor="text1"/>
          <w:sz w:val="24"/>
          <w:szCs w:val="24"/>
        </w:rPr>
        <w:tab/>
        <w:t>Invoice Processing and Authorisation</w:t>
      </w:r>
    </w:p>
    <w:p w14:paraId="67EA51DC" w14:textId="5CCB1A8D" w:rsidR="00A050BE" w:rsidRPr="000B1148" w:rsidRDefault="00A050BE" w:rsidP="000B1148">
      <w:pPr>
        <w:pStyle w:val="NoSpacing"/>
        <w:ind w:left="720" w:hanging="720"/>
        <w:jc w:val="both"/>
        <w:rPr>
          <w:rFonts w:ascii="Arial" w:hAnsi="Arial" w:cs="Arial"/>
          <w:color w:val="000000" w:themeColor="text1"/>
          <w:sz w:val="24"/>
          <w:szCs w:val="24"/>
        </w:rPr>
      </w:pPr>
    </w:p>
    <w:p w14:paraId="76C682CA" w14:textId="21525D4B" w:rsidR="00A050BE" w:rsidRPr="000B1148" w:rsidRDefault="00A050BE"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8.1</w:t>
      </w:r>
      <w:r w:rsidRPr="000B1148">
        <w:rPr>
          <w:rFonts w:ascii="Arial" w:hAnsi="Arial" w:cs="Arial"/>
          <w:color w:val="000000" w:themeColor="text1"/>
          <w:sz w:val="24"/>
          <w:szCs w:val="24"/>
        </w:rPr>
        <w:tab/>
        <w:t>The process for receiving, checking and processing for payment all invoices received from suppliers, service providers and contractors and accounting for the subsequent expenditure is split between the Finance Department and the authorised officer within the relevant department.</w:t>
      </w:r>
    </w:p>
    <w:p w14:paraId="6FD1C94E" w14:textId="556BE00E" w:rsidR="00A050BE" w:rsidRPr="000B1148" w:rsidRDefault="00A050BE" w:rsidP="000B1148">
      <w:pPr>
        <w:pStyle w:val="NoSpacing"/>
        <w:ind w:left="720" w:hanging="720"/>
        <w:jc w:val="both"/>
        <w:rPr>
          <w:rFonts w:ascii="Arial" w:hAnsi="Arial" w:cs="Arial"/>
          <w:color w:val="000000" w:themeColor="text1"/>
          <w:sz w:val="24"/>
          <w:szCs w:val="24"/>
        </w:rPr>
      </w:pPr>
    </w:p>
    <w:p w14:paraId="34865E5E" w14:textId="3542B8B4" w:rsidR="002127DE" w:rsidRPr="000B1148" w:rsidRDefault="00A050BE"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8.2</w:t>
      </w:r>
      <w:r w:rsidRPr="000B1148">
        <w:rPr>
          <w:rFonts w:ascii="Arial" w:hAnsi="Arial" w:cs="Arial"/>
          <w:color w:val="000000" w:themeColor="text1"/>
          <w:sz w:val="24"/>
          <w:szCs w:val="24"/>
        </w:rPr>
        <w:tab/>
      </w:r>
      <w:r w:rsidR="00474493" w:rsidRPr="000B1148">
        <w:rPr>
          <w:rFonts w:ascii="Arial" w:hAnsi="Arial" w:cs="Arial"/>
          <w:color w:val="000000" w:themeColor="text1"/>
          <w:sz w:val="24"/>
          <w:szCs w:val="24"/>
        </w:rPr>
        <w:t xml:space="preserve">Invoices </w:t>
      </w:r>
      <w:r w:rsidR="002127DE" w:rsidRPr="000B1148">
        <w:rPr>
          <w:rFonts w:ascii="Arial" w:hAnsi="Arial" w:cs="Arial"/>
          <w:color w:val="000000" w:themeColor="text1"/>
          <w:sz w:val="24"/>
          <w:szCs w:val="24"/>
        </w:rPr>
        <w:t xml:space="preserve">are initially received by the Administration Section, Facilities and Projects Department, Seaford Head Golf </w:t>
      </w:r>
      <w:r w:rsidR="00CE2E51">
        <w:rPr>
          <w:rFonts w:ascii="Arial" w:hAnsi="Arial" w:cs="Arial"/>
          <w:color w:val="000000" w:themeColor="text1"/>
          <w:sz w:val="24"/>
          <w:szCs w:val="24"/>
        </w:rPr>
        <w:t>Course</w:t>
      </w:r>
      <w:r w:rsidR="00CE2E51" w:rsidRPr="000B1148">
        <w:rPr>
          <w:rFonts w:ascii="Arial" w:hAnsi="Arial" w:cs="Arial"/>
          <w:color w:val="000000" w:themeColor="text1"/>
          <w:sz w:val="24"/>
          <w:szCs w:val="24"/>
        </w:rPr>
        <w:t xml:space="preserve"> </w:t>
      </w:r>
      <w:r w:rsidR="002127DE" w:rsidRPr="000B1148">
        <w:rPr>
          <w:rFonts w:ascii="Arial" w:hAnsi="Arial" w:cs="Arial"/>
          <w:color w:val="000000" w:themeColor="text1"/>
          <w:sz w:val="24"/>
          <w:szCs w:val="24"/>
        </w:rPr>
        <w:t>and The View and are then forwarded to the Finance Department.</w:t>
      </w:r>
    </w:p>
    <w:p w14:paraId="5201C89F" w14:textId="77777777" w:rsidR="002127DE" w:rsidRPr="000B1148" w:rsidRDefault="002127DE" w:rsidP="000B1148">
      <w:pPr>
        <w:pStyle w:val="NoSpacing"/>
        <w:ind w:left="720" w:hanging="720"/>
        <w:jc w:val="both"/>
        <w:rPr>
          <w:rFonts w:ascii="Arial" w:hAnsi="Arial" w:cs="Arial"/>
          <w:color w:val="000000" w:themeColor="text1"/>
          <w:sz w:val="24"/>
          <w:szCs w:val="24"/>
        </w:rPr>
      </w:pPr>
    </w:p>
    <w:p w14:paraId="4D6E2DF9" w14:textId="71BDA829" w:rsidR="00A050BE" w:rsidRPr="000B1148" w:rsidRDefault="002127DE"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8.3</w:t>
      </w:r>
      <w:r w:rsidRPr="000B1148">
        <w:rPr>
          <w:rFonts w:ascii="Arial" w:hAnsi="Arial" w:cs="Arial"/>
          <w:color w:val="000000" w:themeColor="text1"/>
          <w:sz w:val="24"/>
          <w:szCs w:val="24"/>
        </w:rPr>
        <w:tab/>
        <w:t>The Finance Assistant will first separate invoices between those for which a purchase o</w:t>
      </w:r>
      <w:r w:rsidR="00766A2D" w:rsidRPr="000B1148">
        <w:rPr>
          <w:rFonts w:ascii="Arial" w:hAnsi="Arial" w:cs="Arial"/>
          <w:color w:val="000000" w:themeColor="text1"/>
          <w:sz w:val="24"/>
          <w:szCs w:val="24"/>
        </w:rPr>
        <w:t>r</w:t>
      </w:r>
      <w:r w:rsidRPr="000B1148">
        <w:rPr>
          <w:rFonts w:ascii="Arial" w:hAnsi="Arial" w:cs="Arial"/>
          <w:color w:val="000000" w:themeColor="text1"/>
          <w:sz w:val="24"/>
          <w:szCs w:val="24"/>
        </w:rPr>
        <w:t>der has been raised and those which relate to direct debit</w:t>
      </w:r>
      <w:r w:rsidR="00B85D69" w:rsidRPr="000B1148">
        <w:rPr>
          <w:rFonts w:ascii="Arial" w:hAnsi="Arial" w:cs="Arial"/>
          <w:color w:val="000000" w:themeColor="text1"/>
          <w:sz w:val="24"/>
          <w:szCs w:val="24"/>
        </w:rPr>
        <w:t xml:space="preserve"> payments</w:t>
      </w:r>
      <w:r w:rsidRPr="000B1148">
        <w:rPr>
          <w:rFonts w:ascii="Arial" w:hAnsi="Arial" w:cs="Arial"/>
          <w:color w:val="000000" w:themeColor="text1"/>
          <w:sz w:val="24"/>
          <w:szCs w:val="24"/>
        </w:rPr>
        <w:t>.  The procedures in respect of direct debits are set out in Section 11 of th</w:t>
      </w:r>
      <w:r w:rsidR="00AB0E52" w:rsidRPr="000B1148">
        <w:rPr>
          <w:rFonts w:ascii="Arial" w:hAnsi="Arial" w:cs="Arial"/>
          <w:color w:val="000000" w:themeColor="text1"/>
          <w:sz w:val="24"/>
          <w:szCs w:val="24"/>
        </w:rPr>
        <w:t>is</w:t>
      </w:r>
      <w:r w:rsidRPr="000B1148">
        <w:rPr>
          <w:rFonts w:ascii="Arial" w:hAnsi="Arial" w:cs="Arial"/>
          <w:color w:val="000000" w:themeColor="text1"/>
          <w:sz w:val="24"/>
          <w:szCs w:val="24"/>
        </w:rPr>
        <w:t xml:space="preserve"> Policy.</w:t>
      </w:r>
    </w:p>
    <w:p w14:paraId="3098EB18" w14:textId="08269545" w:rsidR="00766A2D" w:rsidRPr="000B1148" w:rsidRDefault="00766A2D" w:rsidP="000B1148">
      <w:pPr>
        <w:pStyle w:val="NoSpacing"/>
        <w:ind w:left="720" w:hanging="720"/>
        <w:jc w:val="both"/>
        <w:rPr>
          <w:rFonts w:ascii="Arial" w:hAnsi="Arial" w:cs="Arial"/>
          <w:color w:val="000000" w:themeColor="text1"/>
          <w:sz w:val="24"/>
          <w:szCs w:val="24"/>
        </w:rPr>
      </w:pPr>
    </w:p>
    <w:p w14:paraId="4B391A62" w14:textId="10A0C606" w:rsidR="00766A2D" w:rsidRPr="000B1148" w:rsidRDefault="00766A2D"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8.4</w:t>
      </w:r>
      <w:r w:rsidRPr="000B1148">
        <w:rPr>
          <w:rFonts w:ascii="Arial" w:hAnsi="Arial" w:cs="Arial"/>
          <w:color w:val="000000" w:themeColor="text1"/>
          <w:sz w:val="24"/>
          <w:szCs w:val="24"/>
        </w:rPr>
        <w:tab/>
        <w:t xml:space="preserve">Invoices for which a purchase order has already been raised are then </w:t>
      </w:r>
      <w:r w:rsidR="006E53AC" w:rsidRPr="000B1148">
        <w:rPr>
          <w:rFonts w:ascii="Arial" w:hAnsi="Arial" w:cs="Arial"/>
          <w:color w:val="000000" w:themeColor="text1"/>
          <w:sz w:val="24"/>
          <w:szCs w:val="24"/>
        </w:rPr>
        <w:t xml:space="preserve">matched with the purchase order and </w:t>
      </w:r>
      <w:r w:rsidRPr="000B1148">
        <w:rPr>
          <w:rFonts w:ascii="Arial" w:hAnsi="Arial" w:cs="Arial"/>
          <w:color w:val="000000" w:themeColor="text1"/>
          <w:sz w:val="24"/>
          <w:szCs w:val="24"/>
        </w:rPr>
        <w:t>forwarded to the relevant authorised officer with a copy of the purchase order and a</w:t>
      </w:r>
      <w:r w:rsidR="006E53AC" w:rsidRPr="000B1148">
        <w:rPr>
          <w:rFonts w:ascii="Arial" w:hAnsi="Arial" w:cs="Arial"/>
          <w:color w:val="000000" w:themeColor="text1"/>
          <w:sz w:val="24"/>
          <w:szCs w:val="24"/>
        </w:rPr>
        <w:t xml:space="preserve">n </w:t>
      </w:r>
      <w:r w:rsidR="00AB0E52" w:rsidRPr="000B1148">
        <w:rPr>
          <w:rFonts w:ascii="Arial" w:hAnsi="Arial" w:cs="Arial"/>
          <w:color w:val="000000" w:themeColor="text1"/>
          <w:sz w:val="24"/>
          <w:szCs w:val="24"/>
        </w:rPr>
        <w:t>a</w:t>
      </w:r>
      <w:r w:rsidRPr="000B1148">
        <w:rPr>
          <w:rFonts w:ascii="Arial" w:hAnsi="Arial" w:cs="Arial"/>
          <w:color w:val="000000" w:themeColor="text1"/>
          <w:sz w:val="24"/>
          <w:szCs w:val="24"/>
        </w:rPr>
        <w:t xml:space="preserve">uthorisation </w:t>
      </w:r>
      <w:r w:rsidR="00AB0E52" w:rsidRPr="000B1148">
        <w:rPr>
          <w:rFonts w:ascii="Arial" w:hAnsi="Arial" w:cs="Arial"/>
          <w:color w:val="000000" w:themeColor="text1"/>
          <w:sz w:val="24"/>
          <w:szCs w:val="24"/>
        </w:rPr>
        <w:t>s</w:t>
      </w:r>
      <w:r w:rsidRPr="000B1148">
        <w:rPr>
          <w:rFonts w:ascii="Arial" w:hAnsi="Arial" w:cs="Arial"/>
          <w:color w:val="000000" w:themeColor="text1"/>
          <w:sz w:val="24"/>
          <w:szCs w:val="24"/>
        </w:rPr>
        <w:t>lip attached.</w:t>
      </w:r>
      <w:r w:rsidR="006E53AC" w:rsidRPr="000B1148">
        <w:rPr>
          <w:rFonts w:ascii="Arial" w:hAnsi="Arial" w:cs="Arial"/>
          <w:color w:val="000000" w:themeColor="text1"/>
          <w:sz w:val="24"/>
          <w:szCs w:val="24"/>
        </w:rPr>
        <w:t xml:space="preserve">  </w:t>
      </w:r>
    </w:p>
    <w:p w14:paraId="2C9404C5" w14:textId="74E73BB6" w:rsidR="00766A2D" w:rsidRPr="000B1148" w:rsidRDefault="00766A2D" w:rsidP="000B1148">
      <w:pPr>
        <w:pStyle w:val="NoSpacing"/>
        <w:ind w:left="720" w:hanging="720"/>
        <w:jc w:val="both"/>
        <w:rPr>
          <w:rFonts w:ascii="Arial" w:hAnsi="Arial" w:cs="Arial"/>
          <w:color w:val="000000" w:themeColor="text1"/>
          <w:sz w:val="24"/>
          <w:szCs w:val="24"/>
        </w:rPr>
      </w:pPr>
    </w:p>
    <w:p w14:paraId="66447A15" w14:textId="77777777" w:rsidR="006E53AC" w:rsidRPr="000B1148" w:rsidRDefault="00766A2D"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8.5</w:t>
      </w:r>
      <w:r w:rsidRPr="000B1148">
        <w:rPr>
          <w:rFonts w:ascii="Arial" w:hAnsi="Arial" w:cs="Arial"/>
          <w:color w:val="000000" w:themeColor="text1"/>
          <w:sz w:val="24"/>
          <w:szCs w:val="24"/>
        </w:rPr>
        <w:tab/>
        <w:t xml:space="preserve">The authorised officer should first check back to the purchase order </w:t>
      </w:r>
      <w:r w:rsidR="006E53AC" w:rsidRPr="000B1148">
        <w:rPr>
          <w:rFonts w:ascii="Arial" w:hAnsi="Arial" w:cs="Arial"/>
          <w:color w:val="000000" w:themeColor="text1"/>
          <w:sz w:val="24"/>
          <w:szCs w:val="24"/>
        </w:rPr>
        <w:t>and delivery note</w:t>
      </w:r>
      <w:r w:rsidRPr="000B1148">
        <w:rPr>
          <w:rFonts w:ascii="Arial" w:hAnsi="Arial" w:cs="Arial"/>
          <w:color w:val="000000" w:themeColor="text1"/>
          <w:sz w:val="24"/>
          <w:szCs w:val="24"/>
        </w:rPr>
        <w:t xml:space="preserve">.  If the cost of the invoice varies from that of the purchase order, the authorising officer will either investigate and put the invoice on hold or amend and counter sign the purchase order if the variation is correct. </w:t>
      </w:r>
    </w:p>
    <w:p w14:paraId="76BB5043" w14:textId="662EC08E" w:rsidR="00B95D12" w:rsidRPr="000B1148" w:rsidRDefault="006E53AC" w:rsidP="000B1148">
      <w:pPr>
        <w:pStyle w:val="NoSpacing"/>
        <w:ind w:left="720"/>
        <w:jc w:val="both"/>
        <w:rPr>
          <w:rFonts w:ascii="Arial" w:hAnsi="Arial" w:cs="Arial"/>
          <w:color w:val="000000" w:themeColor="text1"/>
          <w:sz w:val="24"/>
          <w:szCs w:val="24"/>
        </w:rPr>
      </w:pPr>
      <w:r w:rsidRPr="000B1148">
        <w:rPr>
          <w:rFonts w:ascii="Arial" w:hAnsi="Arial" w:cs="Arial"/>
          <w:color w:val="000000" w:themeColor="text1"/>
          <w:sz w:val="24"/>
          <w:szCs w:val="24"/>
        </w:rPr>
        <w:t xml:space="preserve">The authorisation slip </w:t>
      </w:r>
      <w:r w:rsidR="00E24F9F" w:rsidRPr="000B1148">
        <w:rPr>
          <w:rFonts w:ascii="Arial" w:hAnsi="Arial" w:cs="Arial"/>
          <w:color w:val="000000" w:themeColor="text1"/>
          <w:sz w:val="24"/>
          <w:szCs w:val="24"/>
        </w:rPr>
        <w:t xml:space="preserve">on the invoice </w:t>
      </w:r>
      <w:r w:rsidRPr="000B1148">
        <w:rPr>
          <w:rFonts w:ascii="Arial" w:hAnsi="Arial" w:cs="Arial"/>
          <w:color w:val="000000" w:themeColor="text1"/>
          <w:sz w:val="24"/>
          <w:szCs w:val="24"/>
        </w:rPr>
        <w:t>should then be completed</w:t>
      </w:r>
      <w:r w:rsidR="00B95D12" w:rsidRPr="000B1148">
        <w:rPr>
          <w:rFonts w:ascii="Arial" w:hAnsi="Arial" w:cs="Arial"/>
          <w:color w:val="000000" w:themeColor="text1"/>
          <w:sz w:val="24"/>
          <w:szCs w:val="24"/>
        </w:rPr>
        <w:t>.</w:t>
      </w:r>
      <w:r w:rsidR="00E24F9F" w:rsidRPr="000B1148">
        <w:rPr>
          <w:rFonts w:ascii="Arial" w:hAnsi="Arial" w:cs="Arial"/>
          <w:color w:val="000000" w:themeColor="text1"/>
          <w:sz w:val="24"/>
          <w:szCs w:val="24"/>
        </w:rPr>
        <w:t xml:space="preserve"> </w:t>
      </w:r>
      <w:r w:rsidRPr="000B1148">
        <w:rPr>
          <w:rFonts w:ascii="Arial" w:hAnsi="Arial" w:cs="Arial"/>
          <w:color w:val="000000" w:themeColor="text1"/>
          <w:sz w:val="24"/>
          <w:szCs w:val="24"/>
        </w:rPr>
        <w:t>This records the purchase order number, whether the goods or services were received and</w:t>
      </w:r>
      <w:r w:rsidR="00E24F9F" w:rsidRPr="000B1148">
        <w:rPr>
          <w:rFonts w:ascii="Arial" w:hAnsi="Arial" w:cs="Arial"/>
          <w:color w:val="000000" w:themeColor="text1"/>
          <w:sz w:val="24"/>
          <w:szCs w:val="24"/>
        </w:rPr>
        <w:t xml:space="preserve"> is signed by the officer certifying the purchase order.</w:t>
      </w:r>
      <w:r w:rsidRPr="000B1148">
        <w:rPr>
          <w:rFonts w:ascii="Arial" w:hAnsi="Arial" w:cs="Arial"/>
          <w:color w:val="000000" w:themeColor="text1"/>
          <w:sz w:val="24"/>
          <w:szCs w:val="24"/>
        </w:rPr>
        <w:t xml:space="preserve"> </w:t>
      </w:r>
    </w:p>
    <w:p w14:paraId="63CB8A49" w14:textId="77777777" w:rsidR="00B95D12" w:rsidRPr="000B1148" w:rsidRDefault="00B95D12" w:rsidP="000B1148">
      <w:pPr>
        <w:pStyle w:val="NoSpacing"/>
        <w:ind w:left="720"/>
        <w:jc w:val="both"/>
        <w:rPr>
          <w:rFonts w:ascii="Arial" w:hAnsi="Arial" w:cs="Arial"/>
          <w:color w:val="000000" w:themeColor="text1"/>
          <w:sz w:val="24"/>
          <w:szCs w:val="24"/>
        </w:rPr>
      </w:pPr>
    </w:p>
    <w:p w14:paraId="376BA665" w14:textId="244A84B7" w:rsidR="00B95D12" w:rsidRPr="000B1148" w:rsidRDefault="00B95D12"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8.6</w:t>
      </w:r>
      <w:r w:rsidRPr="000B1148">
        <w:rPr>
          <w:rFonts w:ascii="Arial" w:hAnsi="Arial" w:cs="Arial"/>
          <w:color w:val="000000" w:themeColor="text1"/>
          <w:sz w:val="24"/>
          <w:szCs w:val="24"/>
        </w:rPr>
        <w:tab/>
        <w:t>If the Purchase Order has been raised and receipted by the same Officer, then the authorisation of the invoice for payment should be undertaken by another authorised officer e.g. the Town Clerk or the RFO.</w:t>
      </w:r>
    </w:p>
    <w:p w14:paraId="34D54084" w14:textId="2916FF51" w:rsidR="00B95D12" w:rsidRPr="000B1148" w:rsidRDefault="00B95D12" w:rsidP="000B1148">
      <w:pPr>
        <w:pStyle w:val="NoSpacing"/>
        <w:jc w:val="both"/>
        <w:rPr>
          <w:rFonts w:ascii="Arial" w:hAnsi="Arial" w:cs="Arial"/>
          <w:color w:val="000000" w:themeColor="text1"/>
          <w:sz w:val="24"/>
          <w:szCs w:val="24"/>
        </w:rPr>
      </w:pPr>
    </w:p>
    <w:p w14:paraId="724D8669" w14:textId="46FC4F67" w:rsidR="00B95D12" w:rsidRPr="000B1148" w:rsidRDefault="00B95D12"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8.7</w:t>
      </w:r>
      <w:r w:rsidRPr="000B1148">
        <w:rPr>
          <w:rFonts w:ascii="Arial" w:hAnsi="Arial" w:cs="Arial"/>
          <w:color w:val="000000" w:themeColor="text1"/>
          <w:sz w:val="24"/>
          <w:szCs w:val="24"/>
        </w:rPr>
        <w:tab/>
        <w:t xml:space="preserve">Once the </w:t>
      </w:r>
      <w:r w:rsidR="00AB0E52" w:rsidRPr="000B1148">
        <w:rPr>
          <w:rFonts w:ascii="Arial" w:hAnsi="Arial" w:cs="Arial"/>
          <w:color w:val="000000" w:themeColor="text1"/>
          <w:sz w:val="24"/>
          <w:szCs w:val="24"/>
        </w:rPr>
        <w:t>a</w:t>
      </w:r>
      <w:r w:rsidRPr="000B1148">
        <w:rPr>
          <w:rFonts w:ascii="Arial" w:hAnsi="Arial" w:cs="Arial"/>
          <w:color w:val="000000" w:themeColor="text1"/>
          <w:sz w:val="24"/>
          <w:szCs w:val="24"/>
        </w:rPr>
        <w:t xml:space="preserve">uthorisation </w:t>
      </w:r>
      <w:r w:rsidR="00AB0E52" w:rsidRPr="000B1148">
        <w:rPr>
          <w:rFonts w:ascii="Arial" w:hAnsi="Arial" w:cs="Arial"/>
          <w:color w:val="000000" w:themeColor="text1"/>
          <w:sz w:val="24"/>
          <w:szCs w:val="24"/>
        </w:rPr>
        <w:t>s</w:t>
      </w:r>
      <w:r w:rsidRPr="000B1148">
        <w:rPr>
          <w:rFonts w:ascii="Arial" w:hAnsi="Arial" w:cs="Arial"/>
          <w:color w:val="000000" w:themeColor="text1"/>
          <w:sz w:val="24"/>
          <w:szCs w:val="24"/>
        </w:rPr>
        <w:t xml:space="preserve">lip has been completed and duly signed certifying the </w:t>
      </w:r>
      <w:r w:rsidR="00AB0E52" w:rsidRPr="000B1148">
        <w:rPr>
          <w:rFonts w:ascii="Arial" w:hAnsi="Arial" w:cs="Arial"/>
          <w:color w:val="000000" w:themeColor="text1"/>
          <w:sz w:val="24"/>
          <w:szCs w:val="24"/>
        </w:rPr>
        <w:t>p</w:t>
      </w:r>
      <w:r w:rsidRPr="000B1148">
        <w:rPr>
          <w:rFonts w:ascii="Arial" w:hAnsi="Arial" w:cs="Arial"/>
          <w:color w:val="000000" w:themeColor="text1"/>
          <w:sz w:val="24"/>
          <w:szCs w:val="24"/>
        </w:rPr>
        <w:t xml:space="preserve">urchase </w:t>
      </w:r>
      <w:r w:rsidR="00AB0E52" w:rsidRPr="000B1148">
        <w:rPr>
          <w:rFonts w:ascii="Arial" w:hAnsi="Arial" w:cs="Arial"/>
          <w:color w:val="000000" w:themeColor="text1"/>
          <w:sz w:val="24"/>
          <w:szCs w:val="24"/>
        </w:rPr>
        <w:t>o</w:t>
      </w:r>
      <w:r w:rsidRPr="000B1148">
        <w:rPr>
          <w:rFonts w:ascii="Arial" w:hAnsi="Arial" w:cs="Arial"/>
          <w:color w:val="000000" w:themeColor="text1"/>
          <w:sz w:val="24"/>
          <w:szCs w:val="24"/>
        </w:rPr>
        <w:t>rder and invoice, the invoice should then be returned to the Finance Assistant for processing.</w:t>
      </w:r>
    </w:p>
    <w:p w14:paraId="023C8D16" w14:textId="6970485D" w:rsidR="00766A2D" w:rsidRPr="000B1148" w:rsidRDefault="00766A2D" w:rsidP="000B1148">
      <w:pPr>
        <w:pStyle w:val="NoSpacing"/>
        <w:ind w:left="720" w:hanging="720"/>
        <w:jc w:val="both"/>
        <w:rPr>
          <w:rFonts w:ascii="Arial" w:hAnsi="Arial" w:cs="Arial"/>
          <w:color w:val="000000" w:themeColor="text1"/>
          <w:sz w:val="24"/>
          <w:szCs w:val="24"/>
        </w:rPr>
      </w:pPr>
    </w:p>
    <w:p w14:paraId="0435A663" w14:textId="66D9660F" w:rsidR="00B95D12" w:rsidRDefault="00B95D12"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8.</w:t>
      </w:r>
      <w:r w:rsidR="000A2364" w:rsidRPr="000B1148">
        <w:rPr>
          <w:rFonts w:ascii="Arial" w:hAnsi="Arial" w:cs="Arial"/>
          <w:color w:val="000000" w:themeColor="text1"/>
          <w:sz w:val="24"/>
          <w:szCs w:val="24"/>
        </w:rPr>
        <w:t>8</w:t>
      </w:r>
      <w:r w:rsidRPr="000B1148">
        <w:rPr>
          <w:rFonts w:ascii="Arial" w:hAnsi="Arial" w:cs="Arial"/>
          <w:color w:val="000000" w:themeColor="text1"/>
          <w:sz w:val="24"/>
          <w:szCs w:val="24"/>
        </w:rPr>
        <w:tab/>
        <w:t>Any invoices in dispute should be notified to the Finance Department and held back by the relevant authorising officer.</w:t>
      </w:r>
    </w:p>
    <w:p w14:paraId="3D2D4556" w14:textId="60019BD5" w:rsidR="006A1F53" w:rsidRDefault="006A1F53" w:rsidP="000B1148">
      <w:pPr>
        <w:pStyle w:val="NoSpacing"/>
        <w:ind w:left="720" w:hanging="720"/>
        <w:jc w:val="both"/>
        <w:rPr>
          <w:rFonts w:ascii="Arial" w:hAnsi="Arial" w:cs="Arial"/>
          <w:color w:val="000000" w:themeColor="text1"/>
          <w:sz w:val="24"/>
          <w:szCs w:val="24"/>
        </w:rPr>
      </w:pPr>
    </w:p>
    <w:p w14:paraId="38C41BDD" w14:textId="77777777" w:rsidR="006A1F53" w:rsidRPr="000B1148" w:rsidRDefault="006A1F53" w:rsidP="000B1148">
      <w:pPr>
        <w:pStyle w:val="NoSpacing"/>
        <w:ind w:left="720" w:hanging="720"/>
        <w:jc w:val="both"/>
        <w:rPr>
          <w:rFonts w:ascii="Arial" w:hAnsi="Arial" w:cs="Arial"/>
          <w:color w:val="000000" w:themeColor="text1"/>
          <w:sz w:val="24"/>
          <w:szCs w:val="24"/>
        </w:rPr>
      </w:pPr>
    </w:p>
    <w:p w14:paraId="69DC8B0D" w14:textId="35C45195" w:rsidR="00B95D12" w:rsidRPr="000B1148" w:rsidRDefault="00B95D12" w:rsidP="000B1148">
      <w:pPr>
        <w:pStyle w:val="NoSpacing"/>
        <w:ind w:left="720" w:hanging="720"/>
        <w:jc w:val="both"/>
        <w:rPr>
          <w:rFonts w:ascii="Arial" w:hAnsi="Arial" w:cs="Arial"/>
          <w:color w:val="000000" w:themeColor="text1"/>
          <w:sz w:val="24"/>
          <w:szCs w:val="24"/>
        </w:rPr>
      </w:pPr>
    </w:p>
    <w:p w14:paraId="477A8623" w14:textId="77777777" w:rsidR="00B95D12" w:rsidRPr="000B1148" w:rsidRDefault="00B95D12" w:rsidP="000B1148">
      <w:pPr>
        <w:pStyle w:val="NoSpacing"/>
        <w:ind w:left="720" w:hanging="720"/>
        <w:jc w:val="both"/>
        <w:rPr>
          <w:rFonts w:ascii="Arial" w:hAnsi="Arial" w:cs="Arial"/>
          <w:color w:val="000000" w:themeColor="text1"/>
          <w:sz w:val="24"/>
          <w:szCs w:val="24"/>
        </w:rPr>
      </w:pPr>
    </w:p>
    <w:p w14:paraId="642B0D70" w14:textId="0EC706B7" w:rsidR="00B95D12" w:rsidRPr="000B1148" w:rsidRDefault="00B95D12" w:rsidP="000B1148">
      <w:pPr>
        <w:pStyle w:val="NoSpacing"/>
        <w:ind w:left="720" w:hanging="720"/>
        <w:jc w:val="both"/>
        <w:rPr>
          <w:rFonts w:ascii="Arial" w:hAnsi="Arial" w:cs="Arial"/>
          <w:b/>
          <w:color w:val="000000" w:themeColor="text1"/>
          <w:sz w:val="24"/>
          <w:szCs w:val="24"/>
        </w:rPr>
      </w:pPr>
      <w:r w:rsidRPr="000B1148">
        <w:rPr>
          <w:rFonts w:ascii="Arial" w:hAnsi="Arial" w:cs="Arial"/>
          <w:b/>
          <w:color w:val="000000" w:themeColor="text1"/>
          <w:sz w:val="24"/>
          <w:szCs w:val="24"/>
        </w:rPr>
        <w:t>9.</w:t>
      </w:r>
      <w:r w:rsidRPr="000B1148">
        <w:rPr>
          <w:rFonts w:ascii="Arial" w:hAnsi="Arial" w:cs="Arial"/>
          <w:b/>
          <w:color w:val="000000" w:themeColor="text1"/>
          <w:sz w:val="24"/>
          <w:szCs w:val="24"/>
        </w:rPr>
        <w:tab/>
        <w:t>Payment of Invoices and Accounting for Expenditure</w:t>
      </w:r>
    </w:p>
    <w:p w14:paraId="04596483" w14:textId="3DF86F37" w:rsidR="00B95D12" w:rsidRPr="000B1148" w:rsidRDefault="00B95D12" w:rsidP="000B1148">
      <w:pPr>
        <w:pStyle w:val="NoSpacing"/>
        <w:ind w:left="720" w:hanging="720"/>
        <w:jc w:val="both"/>
        <w:rPr>
          <w:rFonts w:ascii="Arial" w:hAnsi="Arial" w:cs="Arial"/>
          <w:b/>
          <w:color w:val="000000" w:themeColor="text1"/>
          <w:sz w:val="24"/>
          <w:szCs w:val="24"/>
        </w:rPr>
      </w:pPr>
    </w:p>
    <w:p w14:paraId="7ECF7036" w14:textId="18851B8A" w:rsidR="00B95D12" w:rsidRPr="000B1148" w:rsidRDefault="00B95D12"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9.1</w:t>
      </w:r>
      <w:r w:rsidRPr="000B1148">
        <w:rPr>
          <w:rFonts w:ascii="Arial" w:hAnsi="Arial" w:cs="Arial"/>
          <w:color w:val="000000" w:themeColor="text1"/>
          <w:sz w:val="24"/>
          <w:szCs w:val="24"/>
        </w:rPr>
        <w:tab/>
        <w:t>The process of payment of invoices and the subsequent accounting for the expenditure for all creditors is the responsibility of the Finance Section and is therefore separated completely from the purchase order process.</w:t>
      </w:r>
    </w:p>
    <w:p w14:paraId="457E363A" w14:textId="5131517C" w:rsidR="00B95D12" w:rsidRPr="000B1148" w:rsidRDefault="00B95D12" w:rsidP="000B1148">
      <w:pPr>
        <w:pStyle w:val="NoSpacing"/>
        <w:ind w:left="720" w:hanging="720"/>
        <w:jc w:val="both"/>
        <w:rPr>
          <w:rFonts w:ascii="Arial" w:hAnsi="Arial" w:cs="Arial"/>
          <w:color w:val="000000" w:themeColor="text1"/>
          <w:sz w:val="24"/>
          <w:szCs w:val="24"/>
        </w:rPr>
      </w:pPr>
    </w:p>
    <w:p w14:paraId="5C66A2F0" w14:textId="564CA717" w:rsidR="00B95D12" w:rsidRPr="000B1148" w:rsidRDefault="00B95D12"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9.2</w:t>
      </w:r>
      <w:r w:rsidRPr="000B1148">
        <w:rPr>
          <w:rFonts w:ascii="Arial" w:hAnsi="Arial" w:cs="Arial"/>
          <w:color w:val="000000" w:themeColor="text1"/>
          <w:sz w:val="24"/>
          <w:szCs w:val="24"/>
        </w:rPr>
        <w:tab/>
        <w:t>Once the invoices have been received back from the authorising officers, the Finance Assistant will undertake a number of final checks on the invoices including checking of cost, arithmetical accuracy, coding of the expenditure and the calculation of any VAT.</w:t>
      </w:r>
      <w:r w:rsidR="000A2364" w:rsidRPr="000B1148">
        <w:rPr>
          <w:rFonts w:ascii="Arial" w:hAnsi="Arial" w:cs="Arial"/>
          <w:color w:val="000000" w:themeColor="text1"/>
          <w:sz w:val="24"/>
          <w:szCs w:val="24"/>
        </w:rPr>
        <w:t xml:space="preserve">  The Finance Manager</w:t>
      </w:r>
      <w:r w:rsidR="00961B97" w:rsidRPr="000B1148">
        <w:rPr>
          <w:rFonts w:ascii="Arial" w:hAnsi="Arial" w:cs="Arial"/>
          <w:color w:val="000000" w:themeColor="text1"/>
          <w:sz w:val="24"/>
          <w:szCs w:val="24"/>
        </w:rPr>
        <w:t xml:space="preserve">/ RFO </w:t>
      </w:r>
      <w:r w:rsidR="000A2364" w:rsidRPr="000B1148">
        <w:rPr>
          <w:rFonts w:ascii="Arial" w:hAnsi="Arial" w:cs="Arial"/>
          <w:color w:val="000000" w:themeColor="text1"/>
          <w:sz w:val="24"/>
          <w:szCs w:val="24"/>
        </w:rPr>
        <w:t xml:space="preserve"> will then sign as being ready for payment.</w:t>
      </w:r>
    </w:p>
    <w:p w14:paraId="44B8BCA7" w14:textId="265B0CF1" w:rsidR="000A2364" w:rsidRPr="000B1148" w:rsidRDefault="000A2364" w:rsidP="000B1148">
      <w:pPr>
        <w:pStyle w:val="NoSpacing"/>
        <w:ind w:left="720" w:hanging="720"/>
        <w:jc w:val="both"/>
        <w:rPr>
          <w:rFonts w:ascii="Arial" w:hAnsi="Arial" w:cs="Arial"/>
          <w:color w:val="000000" w:themeColor="text1"/>
          <w:sz w:val="24"/>
          <w:szCs w:val="24"/>
        </w:rPr>
      </w:pPr>
    </w:p>
    <w:p w14:paraId="0E0C3A4B" w14:textId="150182FB" w:rsidR="000A2364" w:rsidRPr="000B1148" w:rsidRDefault="000A2364"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9.3</w:t>
      </w:r>
      <w:r w:rsidRPr="000B1148">
        <w:rPr>
          <w:rFonts w:ascii="Arial" w:hAnsi="Arial" w:cs="Arial"/>
          <w:color w:val="000000" w:themeColor="text1"/>
          <w:sz w:val="24"/>
          <w:szCs w:val="24"/>
        </w:rPr>
        <w:tab/>
        <w:t xml:space="preserve">The Finance Assistant will process the invoices on the </w:t>
      </w:r>
      <w:r w:rsidR="005C7E17" w:rsidRPr="000B1148">
        <w:rPr>
          <w:rFonts w:ascii="Arial" w:hAnsi="Arial" w:cs="Arial"/>
          <w:color w:val="000000" w:themeColor="text1"/>
          <w:sz w:val="24"/>
          <w:szCs w:val="24"/>
        </w:rPr>
        <w:t>RBS Omega Accounts System.</w:t>
      </w:r>
    </w:p>
    <w:p w14:paraId="78A8335A" w14:textId="12B06BC1" w:rsidR="00B95D12" w:rsidRPr="000B1148" w:rsidRDefault="00B95D12" w:rsidP="000B1148">
      <w:pPr>
        <w:pStyle w:val="NoSpacing"/>
        <w:ind w:left="720" w:hanging="720"/>
        <w:jc w:val="both"/>
        <w:rPr>
          <w:rFonts w:ascii="Arial" w:hAnsi="Arial" w:cs="Arial"/>
          <w:color w:val="000000" w:themeColor="text1"/>
          <w:sz w:val="24"/>
          <w:szCs w:val="24"/>
        </w:rPr>
      </w:pPr>
    </w:p>
    <w:p w14:paraId="152279A6" w14:textId="6B26475B" w:rsidR="00B95D12" w:rsidRPr="000B1148" w:rsidRDefault="00B95D12"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9.3</w:t>
      </w:r>
      <w:r w:rsidRPr="000B1148">
        <w:rPr>
          <w:rFonts w:ascii="Arial" w:hAnsi="Arial" w:cs="Arial"/>
          <w:color w:val="000000" w:themeColor="text1"/>
          <w:sz w:val="24"/>
          <w:szCs w:val="24"/>
        </w:rPr>
        <w:tab/>
        <w:t xml:space="preserve">The invoices will then be filed </w:t>
      </w:r>
      <w:r w:rsidR="00AB0E52" w:rsidRPr="000B1148">
        <w:rPr>
          <w:rFonts w:ascii="Arial" w:hAnsi="Arial" w:cs="Arial"/>
          <w:color w:val="000000" w:themeColor="text1"/>
          <w:sz w:val="24"/>
          <w:szCs w:val="24"/>
        </w:rPr>
        <w:t>i</w:t>
      </w:r>
      <w:r w:rsidRPr="000B1148">
        <w:rPr>
          <w:rFonts w:ascii="Arial" w:hAnsi="Arial" w:cs="Arial"/>
          <w:color w:val="000000" w:themeColor="text1"/>
          <w:sz w:val="24"/>
          <w:szCs w:val="24"/>
        </w:rPr>
        <w:t xml:space="preserve">n an ‘invoices awaiting payment’ file and will be paid in </w:t>
      </w:r>
      <w:r w:rsidR="000A2364" w:rsidRPr="000B1148">
        <w:rPr>
          <w:rFonts w:ascii="Arial" w:hAnsi="Arial" w:cs="Arial"/>
          <w:color w:val="000000" w:themeColor="text1"/>
          <w:sz w:val="24"/>
          <w:szCs w:val="24"/>
        </w:rPr>
        <w:t>the next</w:t>
      </w:r>
      <w:r w:rsidRPr="000B1148">
        <w:rPr>
          <w:rFonts w:ascii="Arial" w:hAnsi="Arial" w:cs="Arial"/>
          <w:color w:val="000000" w:themeColor="text1"/>
          <w:sz w:val="24"/>
          <w:szCs w:val="24"/>
        </w:rPr>
        <w:t xml:space="preserve"> weekly payment run in accordance with the relevant payment terms for each supplier.</w:t>
      </w:r>
    </w:p>
    <w:p w14:paraId="52D0E91C" w14:textId="29211E28" w:rsidR="00B95D12" w:rsidRPr="000B1148" w:rsidRDefault="00B95D12" w:rsidP="000B1148">
      <w:pPr>
        <w:pStyle w:val="NoSpacing"/>
        <w:ind w:left="720" w:hanging="720"/>
        <w:jc w:val="both"/>
        <w:rPr>
          <w:rFonts w:ascii="Arial" w:hAnsi="Arial" w:cs="Arial"/>
          <w:color w:val="000000" w:themeColor="text1"/>
          <w:sz w:val="24"/>
          <w:szCs w:val="24"/>
        </w:rPr>
      </w:pPr>
    </w:p>
    <w:p w14:paraId="0BE33BA3" w14:textId="42BFA57C" w:rsidR="00E24F9F" w:rsidRPr="000B1148" w:rsidRDefault="00F62D22"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9.4</w:t>
      </w:r>
      <w:r w:rsidRPr="000B1148">
        <w:rPr>
          <w:rFonts w:ascii="Arial" w:hAnsi="Arial" w:cs="Arial"/>
          <w:color w:val="000000" w:themeColor="text1"/>
          <w:sz w:val="24"/>
          <w:szCs w:val="24"/>
        </w:rPr>
        <w:tab/>
        <w:t>Payments to creditors are made by BAC’s transfer</w:t>
      </w:r>
      <w:r w:rsidR="00961B97" w:rsidRPr="000B1148">
        <w:rPr>
          <w:rFonts w:ascii="Arial" w:hAnsi="Arial" w:cs="Arial"/>
          <w:color w:val="000000" w:themeColor="text1"/>
          <w:sz w:val="24"/>
          <w:szCs w:val="24"/>
        </w:rPr>
        <w:t>,</w:t>
      </w:r>
      <w:r w:rsidRPr="000B1148">
        <w:rPr>
          <w:rFonts w:ascii="Arial" w:hAnsi="Arial" w:cs="Arial"/>
          <w:color w:val="000000" w:themeColor="text1"/>
          <w:sz w:val="24"/>
          <w:szCs w:val="24"/>
        </w:rPr>
        <w:t xml:space="preserve"> the Finance Department actively encourages </w:t>
      </w:r>
      <w:r w:rsidR="00961B97" w:rsidRPr="000B1148">
        <w:rPr>
          <w:rFonts w:ascii="Arial" w:hAnsi="Arial" w:cs="Arial"/>
          <w:color w:val="000000" w:themeColor="text1"/>
          <w:sz w:val="24"/>
          <w:szCs w:val="24"/>
        </w:rPr>
        <w:t>this</w:t>
      </w:r>
      <w:r w:rsidRPr="000B1148">
        <w:rPr>
          <w:rFonts w:ascii="Arial" w:hAnsi="Arial" w:cs="Arial"/>
          <w:color w:val="000000" w:themeColor="text1"/>
          <w:sz w:val="24"/>
          <w:szCs w:val="24"/>
        </w:rPr>
        <w:t xml:space="preserve"> rather than </w:t>
      </w:r>
      <w:r w:rsidR="00961B97" w:rsidRPr="000B1148">
        <w:rPr>
          <w:rFonts w:ascii="Arial" w:hAnsi="Arial" w:cs="Arial"/>
          <w:color w:val="000000" w:themeColor="text1"/>
          <w:sz w:val="24"/>
          <w:szCs w:val="24"/>
        </w:rPr>
        <w:t xml:space="preserve">payment </w:t>
      </w:r>
      <w:r w:rsidRPr="000B1148">
        <w:rPr>
          <w:rFonts w:ascii="Arial" w:hAnsi="Arial" w:cs="Arial"/>
          <w:color w:val="000000" w:themeColor="text1"/>
          <w:sz w:val="24"/>
          <w:szCs w:val="24"/>
        </w:rPr>
        <w:t xml:space="preserve">by cheque as this method is quicker and cheaper.  Cheque payments are </w:t>
      </w:r>
      <w:r w:rsidR="000A2364" w:rsidRPr="000B1148">
        <w:rPr>
          <w:rFonts w:ascii="Arial" w:hAnsi="Arial" w:cs="Arial"/>
          <w:color w:val="000000" w:themeColor="text1"/>
          <w:sz w:val="24"/>
          <w:szCs w:val="24"/>
        </w:rPr>
        <w:t xml:space="preserve">only </w:t>
      </w:r>
      <w:r w:rsidRPr="000B1148">
        <w:rPr>
          <w:rFonts w:ascii="Arial" w:hAnsi="Arial" w:cs="Arial"/>
          <w:color w:val="000000" w:themeColor="text1"/>
          <w:sz w:val="24"/>
          <w:szCs w:val="24"/>
        </w:rPr>
        <w:t>made however if the supplier so requests.</w:t>
      </w:r>
    </w:p>
    <w:p w14:paraId="1F9CB35B" w14:textId="563458A2" w:rsidR="00F62D22" w:rsidRPr="000B1148" w:rsidRDefault="00F62D22" w:rsidP="000B1148">
      <w:pPr>
        <w:pStyle w:val="NoSpacing"/>
        <w:ind w:left="720" w:hanging="720"/>
        <w:jc w:val="both"/>
        <w:rPr>
          <w:rFonts w:ascii="Arial" w:hAnsi="Arial" w:cs="Arial"/>
          <w:color w:val="000000" w:themeColor="text1"/>
          <w:sz w:val="24"/>
          <w:szCs w:val="24"/>
        </w:rPr>
      </w:pPr>
    </w:p>
    <w:p w14:paraId="313916D2" w14:textId="38507C55" w:rsidR="00F62D22" w:rsidRPr="000B1148" w:rsidRDefault="00F62D22"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9.5</w:t>
      </w:r>
      <w:r w:rsidRPr="000B1148">
        <w:rPr>
          <w:rFonts w:ascii="Arial" w:hAnsi="Arial" w:cs="Arial"/>
          <w:color w:val="000000" w:themeColor="text1"/>
          <w:sz w:val="24"/>
          <w:szCs w:val="24"/>
        </w:rPr>
        <w:tab/>
        <w:t>All payment runs, and suppliers accounts are reconciled on a monthly basis and all expenditure is also checked and verified independently to supplier statements and via the cash book and bank reconciliations.  Internal Audit checks are also undertaken regularly on the purchase order system and creditors payments.</w:t>
      </w:r>
    </w:p>
    <w:p w14:paraId="02BE87BF" w14:textId="640AF705" w:rsidR="00AE2090" w:rsidRPr="000B1148" w:rsidRDefault="00AE2090" w:rsidP="000B1148">
      <w:pPr>
        <w:pStyle w:val="NoSpacing"/>
        <w:ind w:left="720" w:hanging="720"/>
        <w:jc w:val="both"/>
        <w:rPr>
          <w:rFonts w:ascii="Arial" w:hAnsi="Arial" w:cs="Arial"/>
          <w:color w:val="000000" w:themeColor="text1"/>
          <w:sz w:val="24"/>
          <w:szCs w:val="24"/>
        </w:rPr>
      </w:pPr>
    </w:p>
    <w:p w14:paraId="13B35EA0" w14:textId="77777777" w:rsidR="00AE2090" w:rsidRPr="000B1148" w:rsidRDefault="00AE2090" w:rsidP="000B1148">
      <w:pPr>
        <w:pStyle w:val="NoSpacing"/>
        <w:ind w:left="720" w:hanging="720"/>
        <w:jc w:val="both"/>
        <w:rPr>
          <w:rFonts w:ascii="Arial" w:hAnsi="Arial" w:cs="Arial"/>
          <w:color w:val="000000" w:themeColor="text1"/>
          <w:sz w:val="24"/>
          <w:szCs w:val="24"/>
        </w:rPr>
      </w:pPr>
    </w:p>
    <w:p w14:paraId="18A63044" w14:textId="77777777" w:rsidR="00F62D22" w:rsidRPr="000B1148" w:rsidRDefault="00F62D22" w:rsidP="000B1148">
      <w:pPr>
        <w:pStyle w:val="NoSpacing"/>
        <w:ind w:left="720" w:hanging="720"/>
        <w:jc w:val="both"/>
        <w:rPr>
          <w:rFonts w:ascii="Arial" w:hAnsi="Arial" w:cs="Arial"/>
          <w:b/>
          <w:color w:val="000000" w:themeColor="text1"/>
          <w:sz w:val="24"/>
          <w:szCs w:val="24"/>
        </w:rPr>
      </w:pPr>
      <w:r w:rsidRPr="000B1148">
        <w:rPr>
          <w:rFonts w:ascii="Arial" w:hAnsi="Arial" w:cs="Arial"/>
          <w:b/>
          <w:color w:val="000000" w:themeColor="text1"/>
          <w:sz w:val="24"/>
          <w:szCs w:val="24"/>
        </w:rPr>
        <w:t>10.</w:t>
      </w:r>
      <w:r w:rsidRPr="000B1148">
        <w:rPr>
          <w:rFonts w:ascii="Arial" w:hAnsi="Arial" w:cs="Arial"/>
          <w:b/>
          <w:color w:val="000000" w:themeColor="text1"/>
          <w:sz w:val="24"/>
          <w:szCs w:val="24"/>
        </w:rPr>
        <w:tab/>
        <w:t>BAC’s and Cheque Payment Authorisation</w:t>
      </w:r>
    </w:p>
    <w:p w14:paraId="34CD0D14" w14:textId="4E72304A" w:rsidR="00F62D22" w:rsidRPr="000B1148" w:rsidRDefault="00F62D22" w:rsidP="000B1148">
      <w:pPr>
        <w:pStyle w:val="NoSpacing"/>
        <w:ind w:left="720" w:hanging="720"/>
        <w:jc w:val="both"/>
        <w:rPr>
          <w:rFonts w:ascii="Arial" w:hAnsi="Arial" w:cs="Arial"/>
          <w:color w:val="000000" w:themeColor="text1"/>
          <w:sz w:val="24"/>
          <w:szCs w:val="24"/>
        </w:rPr>
      </w:pPr>
    </w:p>
    <w:p w14:paraId="0DB36393" w14:textId="77777777" w:rsidR="00F62D22" w:rsidRPr="000B1148" w:rsidRDefault="00F62D22" w:rsidP="000B1148">
      <w:pPr>
        <w:pStyle w:val="NoSpacing"/>
        <w:ind w:left="720" w:hanging="720"/>
        <w:jc w:val="both"/>
        <w:rPr>
          <w:rFonts w:ascii="Arial" w:hAnsi="Arial" w:cs="Arial"/>
          <w:color w:val="000000" w:themeColor="text1"/>
          <w:sz w:val="24"/>
          <w:szCs w:val="24"/>
        </w:rPr>
      </w:pPr>
    </w:p>
    <w:p w14:paraId="1BB44ED7" w14:textId="11A2C3D6" w:rsidR="000A2364" w:rsidRPr="000B1148" w:rsidRDefault="00F62D22"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10.1</w:t>
      </w:r>
      <w:r w:rsidRPr="000B1148">
        <w:rPr>
          <w:rFonts w:ascii="Arial" w:hAnsi="Arial" w:cs="Arial"/>
          <w:color w:val="000000" w:themeColor="text1"/>
          <w:sz w:val="24"/>
          <w:szCs w:val="24"/>
        </w:rPr>
        <w:tab/>
      </w:r>
      <w:r w:rsidR="000A2364" w:rsidRPr="000B1148">
        <w:rPr>
          <w:rFonts w:ascii="Arial" w:hAnsi="Arial" w:cs="Arial"/>
          <w:color w:val="000000" w:themeColor="text1"/>
          <w:sz w:val="24"/>
          <w:szCs w:val="24"/>
        </w:rPr>
        <w:t xml:space="preserve">The Finance Assistant will </w:t>
      </w:r>
      <w:r w:rsidR="00AE2090" w:rsidRPr="000B1148">
        <w:rPr>
          <w:rFonts w:ascii="Arial" w:hAnsi="Arial" w:cs="Arial"/>
          <w:color w:val="000000" w:themeColor="text1"/>
          <w:sz w:val="24"/>
          <w:szCs w:val="24"/>
        </w:rPr>
        <w:t>process all invoices on the RBS Omega Accounts System.</w:t>
      </w:r>
    </w:p>
    <w:p w14:paraId="66820781" w14:textId="5CB60D09" w:rsidR="00F62D22" w:rsidRPr="000B1148" w:rsidRDefault="00F62D22" w:rsidP="000B1148">
      <w:pPr>
        <w:pStyle w:val="NoSpacing"/>
        <w:jc w:val="both"/>
        <w:rPr>
          <w:rFonts w:ascii="Arial" w:hAnsi="Arial" w:cs="Arial"/>
          <w:color w:val="000000" w:themeColor="text1"/>
          <w:sz w:val="24"/>
          <w:szCs w:val="24"/>
        </w:rPr>
      </w:pPr>
    </w:p>
    <w:p w14:paraId="4F1EF89F" w14:textId="1BCC79B1" w:rsidR="00F62D22" w:rsidRPr="000B1148" w:rsidRDefault="00F62D22"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10.</w:t>
      </w:r>
      <w:r w:rsidR="00935491" w:rsidRPr="000B1148">
        <w:rPr>
          <w:rFonts w:ascii="Arial" w:hAnsi="Arial" w:cs="Arial"/>
          <w:color w:val="000000" w:themeColor="text1"/>
          <w:sz w:val="24"/>
          <w:szCs w:val="24"/>
        </w:rPr>
        <w:t>2</w:t>
      </w:r>
      <w:r w:rsidRPr="000B1148">
        <w:rPr>
          <w:rFonts w:ascii="Arial" w:hAnsi="Arial" w:cs="Arial"/>
          <w:color w:val="000000" w:themeColor="text1"/>
          <w:sz w:val="24"/>
          <w:szCs w:val="24"/>
        </w:rPr>
        <w:tab/>
      </w:r>
      <w:r w:rsidR="005E71C3" w:rsidRPr="000B1148">
        <w:rPr>
          <w:rFonts w:ascii="Arial" w:hAnsi="Arial" w:cs="Arial"/>
          <w:color w:val="000000" w:themeColor="text1"/>
          <w:sz w:val="24"/>
          <w:szCs w:val="24"/>
        </w:rPr>
        <w:t xml:space="preserve">Each week, </w:t>
      </w:r>
      <w:r w:rsidR="006B221E" w:rsidRPr="000B1148">
        <w:rPr>
          <w:rFonts w:ascii="Arial" w:hAnsi="Arial" w:cs="Arial"/>
          <w:color w:val="000000" w:themeColor="text1"/>
          <w:sz w:val="24"/>
          <w:szCs w:val="24"/>
        </w:rPr>
        <w:t>prior to</w:t>
      </w:r>
      <w:r w:rsidR="005E71C3" w:rsidRPr="000B1148">
        <w:rPr>
          <w:rFonts w:ascii="Arial" w:hAnsi="Arial" w:cs="Arial"/>
          <w:color w:val="000000" w:themeColor="text1"/>
          <w:sz w:val="24"/>
          <w:szCs w:val="24"/>
        </w:rPr>
        <w:t xml:space="preserve"> the creditors payment run, the </w:t>
      </w:r>
      <w:r w:rsidR="00BA2392" w:rsidRPr="000B1148">
        <w:rPr>
          <w:rFonts w:ascii="Arial" w:hAnsi="Arial" w:cs="Arial"/>
          <w:color w:val="000000" w:themeColor="text1"/>
          <w:sz w:val="24"/>
          <w:szCs w:val="24"/>
        </w:rPr>
        <w:t xml:space="preserve">Finance </w:t>
      </w:r>
      <w:r w:rsidR="00AE2090" w:rsidRPr="000B1148">
        <w:rPr>
          <w:rFonts w:ascii="Arial" w:hAnsi="Arial" w:cs="Arial"/>
          <w:color w:val="000000" w:themeColor="text1"/>
          <w:sz w:val="24"/>
          <w:szCs w:val="24"/>
        </w:rPr>
        <w:t xml:space="preserve">Assistant will provide the Finance </w:t>
      </w:r>
      <w:r w:rsidR="00BA2392" w:rsidRPr="000B1148">
        <w:rPr>
          <w:rFonts w:ascii="Arial" w:hAnsi="Arial" w:cs="Arial"/>
          <w:color w:val="000000" w:themeColor="text1"/>
          <w:sz w:val="24"/>
          <w:szCs w:val="24"/>
        </w:rPr>
        <w:t>Manager</w:t>
      </w:r>
      <w:r w:rsidR="005E71C3" w:rsidRPr="000B1148">
        <w:rPr>
          <w:rFonts w:ascii="Arial" w:hAnsi="Arial" w:cs="Arial"/>
          <w:color w:val="000000" w:themeColor="text1"/>
          <w:sz w:val="24"/>
          <w:szCs w:val="24"/>
        </w:rPr>
        <w:t xml:space="preserve"> with a copy of the ‘Proposed Payment of Invoices’ list</w:t>
      </w:r>
      <w:r w:rsidR="00AE2090" w:rsidRPr="000B1148">
        <w:rPr>
          <w:rFonts w:ascii="Arial" w:hAnsi="Arial" w:cs="Arial"/>
          <w:color w:val="000000" w:themeColor="text1"/>
          <w:sz w:val="24"/>
          <w:szCs w:val="24"/>
        </w:rPr>
        <w:t xml:space="preserve"> produced from the RBS Omega Accounts System</w:t>
      </w:r>
      <w:r w:rsidR="00E07250" w:rsidRPr="000B1148">
        <w:rPr>
          <w:rFonts w:ascii="Arial" w:hAnsi="Arial" w:cs="Arial"/>
          <w:color w:val="000000" w:themeColor="text1"/>
          <w:sz w:val="24"/>
          <w:szCs w:val="24"/>
        </w:rPr>
        <w:t xml:space="preserve">.  Copies of all source documents such as supplier invoices and other similar requests making up the payment run </w:t>
      </w:r>
      <w:r w:rsidR="00BA2392" w:rsidRPr="000B1148">
        <w:rPr>
          <w:rFonts w:ascii="Arial" w:hAnsi="Arial" w:cs="Arial"/>
          <w:color w:val="000000" w:themeColor="text1"/>
          <w:sz w:val="24"/>
          <w:szCs w:val="24"/>
        </w:rPr>
        <w:t>will be attached.</w:t>
      </w:r>
    </w:p>
    <w:p w14:paraId="5AC932C1" w14:textId="0CBF5A39" w:rsidR="00BA2392" w:rsidRPr="000B1148" w:rsidRDefault="00BA2392" w:rsidP="000B1148">
      <w:pPr>
        <w:pStyle w:val="NoSpacing"/>
        <w:ind w:left="720" w:hanging="720"/>
        <w:jc w:val="both"/>
        <w:rPr>
          <w:rFonts w:ascii="Arial" w:hAnsi="Arial" w:cs="Arial"/>
          <w:color w:val="000000" w:themeColor="text1"/>
          <w:sz w:val="24"/>
          <w:szCs w:val="24"/>
        </w:rPr>
      </w:pPr>
    </w:p>
    <w:p w14:paraId="23F4E971" w14:textId="2D214FA0" w:rsidR="00BA2392" w:rsidRPr="000B1148" w:rsidRDefault="00BA2392"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10.</w:t>
      </w:r>
      <w:r w:rsidR="00935491" w:rsidRPr="000B1148">
        <w:rPr>
          <w:rFonts w:ascii="Arial" w:hAnsi="Arial" w:cs="Arial"/>
          <w:color w:val="000000" w:themeColor="text1"/>
          <w:sz w:val="24"/>
          <w:szCs w:val="24"/>
        </w:rPr>
        <w:t>3</w:t>
      </w:r>
      <w:r w:rsidRPr="000B1148">
        <w:rPr>
          <w:rFonts w:ascii="Arial" w:hAnsi="Arial" w:cs="Arial"/>
          <w:color w:val="000000" w:themeColor="text1"/>
          <w:sz w:val="24"/>
          <w:szCs w:val="24"/>
        </w:rPr>
        <w:tab/>
        <w:t>The Finance Manager is responsible for undertaking a final check of the invoices due for payment, including querying any invoices or payments which look unusual</w:t>
      </w:r>
      <w:r w:rsidR="00A62567" w:rsidRPr="000B1148">
        <w:rPr>
          <w:rFonts w:ascii="Arial" w:hAnsi="Arial" w:cs="Arial"/>
          <w:color w:val="000000" w:themeColor="text1"/>
          <w:sz w:val="24"/>
          <w:szCs w:val="24"/>
        </w:rPr>
        <w:t>.</w:t>
      </w:r>
    </w:p>
    <w:p w14:paraId="683E6158" w14:textId="1A5DAC7E" w:rsidR="00A62567" w:rsidRPr="000B1148" w:rsidRDefault="00A62567" w:rsidP="000B1148">
      <w:pPr>
        <w:pStyle w:val="NoSpacing"/>
        <w:ind w:left="720" w:hanging="720"/>
        <w:jc w:val="both"/>
        <w:rPr>
          <w:rFonts w:ascii="Arial" w:hAnsi="Arial" w:cs="Arial"/>
          <w:color w:val="000000" w:themeColor="text1"/>
          <w:sz w:val="24"/>
          <w:szCs w:val="24"/>
        </w:rPr>
      </w:pPr>
    </w:p>
    <w:p w14:paraId="16AF1E97" w14:textId="7C45673F" w:rsidR="00A62567" w:rsidRPr="000B1148" w:rsidRDefault="00A62567"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10.</w:t>
      </w:r>
      <w:r w:rsidR="00935491" w:rsidRPr="000B1148">
        <w:rPr>
          <w:rFonts w:ascii="Arial" w:hAnsi="Arial" w:cs="Arial"/>
          <w:color w:val="000000" w:themeColor="text1"/>
          <w:sz w:val="24"/>
          <w:szCs w:val="24"/>
        </w:rPr>
        <w:t>4</w:t>
      </w:r>
      <w:r w:rsidRPr="000B1148">
        <w:rPr>
          <w:rFonts w:ascii="Arial" w:hAnsi="Arial" w:cs="Arial"/>
          <w:color w:val="000000" w:themeColor="text1"/>
          <w:sz w:val="24"/>
          <w:szCs w:val="24"/>
        </w:rPr>
        <w:tab/>
        <w:t>The ‘Proposed Payment of Invoices’ list including all source document</w:t>
      </w:r>
      <w:r w:rsidR="00AB0E52" w:rsidRPr="000B1148">
        <w:rPr>
          <w:rFonts w:ascii="Arial" w:hAnsi="Arial" w:cs="Arial"/>
          <w:color w:val="000000" w:themeColor="text1"/>
          <w:sz w:val="24"/>
          <w:szCs w:val="24"/>
        </w:rPr>
        <w:t>s</w:t>
      </w:r>
      <w:r w:rsidRPr="000B1148">
        <w:rPr>
          <w:rFonts w:ascii="Arial" w:hAnsi="Arial" w:cs="Arial"/>
          <w:color w:val="000000" w:themeColor="text1"/>
          <w:sz w:val="24"/>
          <w:szCs w:val="24"/>
        </w:rPr>
        <w:t xml:space="preserve"> will be presented to the Town Clerk</w:t>
      </w:r>
      <w:r w:rsidR="003B6220" w:rsidRPr="000B1148">
        <w:rPr>
          <w:rFonts w:ascii="Arial" w:hAnsi="Arial" w:cs="Arial"/>
          <w:color w:val="000000" w:themeColor="text1"/>
          <w:sz w:val="24"/>
          <w:szCs w:val="24"/>
        </w:rPr>
        <w:t>/RFO</w:t>
      </w:r>
      <w:r w:rsidRPr="000B1148">
        <w:rPr>
          <w:rFonts w:ascii="Arial" w:hAnsi="Arial" w:cs="Arial"/>
          <w:color w:val="000000" w:themeColor="text1"/>
          <w:sz w:val="24"/>
          <w:szCs w:val="24"/>
        </w:rPr>
        <w:t xml:space="preserve"> and two Councillors for approval.  Each will check and sign the Authorisation Sheet attached to the report.  In the Town Clerk</w:t>
      </w:r>
      <w:r w:rsidR="003B6220" w:rsidRPr="000B1148">
        <w:rPr>
          <w:rFonts w:ascii="Arial" w:hAnsi="Arial" w:cs="Arial"/>
          <w:color w:val="000000" w:themeColor="text1"/>
          <w:sz w:val="24"/>
          <w:szCs w:val="24"/>
        </w:rPr>
        <w:t xml:space="preserve"> or </w:t>
      </w:r>
      <w:r w:rsidRPr="000B1148">
        <w:rPr>
          <w:rFonts w:ascii="Arial" w:hAnsi="Arial" w:cs="Arial"/>
          <w:color w:val="000000" w:themeColor="text1"/>
          <w:sz w:val="24"/>
          <w:szCs w:val="24"/>
        </w:rPr>
        <w:t xml:space="preserve"> the RFO</w:t>
      </w:r>
      <w:r w:rsidR="003B6220" w:rsidRPr="000B1148">
        <w:rPr>
          <w:rFonts w:ascii="Arial" w:hAnsi="Arial" w:cs="Arial"/>
          <w:color w:val="000000" w:themeColor="text1"/>
          <w:sz w:val="24"/>
          <w:szCs w:val="24"/>
        </w:rPr>
        <w:t>’s</w:t>
      </w:r>
      <w:r w:rsidRPr="000B1148">
        <w:rPr>
          <w:rFonts w:ascii="Arial" w:hAnsi="Arial" w:cs="Arial"/>
          <w:color w:val="000000" w:themeColor="text1"/>
          <w:sz w:val="24"/>
          <w:szCs w:val="24"/>
        </w:rPr>
        <w:t xml:space="preserve"> </w:t>
      </w:r>
      <w:r w:rsidR="003B6220" w:rsidRPr="000B1148">
        <w:rPr>
          <w:rFonts w:ascii="Arial" w:hAnsi="Arial" w:cs="Arial"/>
          <w:color w:val="000000" w:themeColor="text1"/>
          <w:sz w:val="24"/>
          <w:szCs w:val="24"/>
        </w:rPr>
        <w:t xml:space="preserve">absence, the </w:t>
      </w:r>
      <w:r w:rsidRPr="000B1148">
        <w:rPr>
          <w:rFonts w:ascii="Arial" w:hAnsi="Arial" w:cs="Arial"/>
          <w:color w:val="000000" w:themeColor="text1"/>
          <w:sz w:val="24"/>
          <w:szCs w:val="24"/>
        </w:rPr>
        <w:t xml:space="preserve"> Finance Manager will sign.</w:t>
      </w:r>
    </w:p>
    <w:p w14:paraId="1586A130" w14:textId="304497D6" w:rsidR="00A62567" w:rsidRPr="000B1148" w:rsidRDefault="00A62567" w:rsidP="000B1148">
      <w:pPr>
        <w:pStyle w:val="NoSpacing"/>
        <w:ind w:left="720" w:hanging="720"/>
        <w:jc w:val="both"/>
        <w:rPr>
          <w:rFonts w:ascii="Arial" w:hAnsi="Arial" w:cs="Arial"/>
          <w:color w:val="000000" w:themeColor="text1"/>
          <w:sz w:val="24"/>
          <w:szCs w:val="24"/>
        </w:rPr>
      </w:pPr>
    </w:p>
    <w:p w14:paraId="5281CBD3" w14:textId="07A819E2" w:rsidR="00A62567" w:rsidRPr="000B1148" w:rsidRDefault="00A62567"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10.</w:t>
      </w:r>
      <w:r w:rsidR="00935491" w:rsidRPr="000B1148">
        <w:rPr>
          <w:rFonts w:ascii="Arial" w:hAnsi="Arial" w:cs="Arial"/>
          <w:color w:val="000000" w:themeColor="text1"/>
          <w:sz w:val="24"/>
          <w:szCs w:val="24"/>
        </w:rPr>
        <w:t>5</w:t>
      </w:r>
      <w:r w:rsidRPr="000B1148">
        <w:rPr>
          <w:rFonts w:ascii="Arial" w:hAnsi="Arial" w:cs="Arial"/>
          <w:color w:val="000000" w:themeColor="text1"/>
          <w:sz w:val="24"/>
          <w:szCs w:val="24"/>
        </w:rPr>
        <w:tab/>
        <w:t xml:space="preserve">The </w:t>
      </w:r>
      <w:r w:rsidR="00AE2090" w:rsidRPr="000B1148">
        <w:rPr>
          <w:rFonts w:ascii="Arial" w:hAnsi="Arial" w:cs="Arial"/>
          <w:color w:val="000000" w:themeColor="text1"/>
          <w:sz w:val="24"/>
          <w:szCs w:val="24"/>
        </w:rPr>
        <w:t xml:space="preserve">Finance Assistant will process the </w:t>
      </w:r>
      <w:r w:rsidR="006B221E" w:rsidRPr="000B1148">
        <w:rPr>
          <w:rFonts w:ascii="Arial" w:hAnsi="Arial" w:cs="Arial"/>
          <w:color w:val="000000" w:themeColor="text1"/>
          <w:sz w:val="24"/>
          <w:szCs w:val="24"/>
        </w:rPr>
        <w:t>approved payments from the Council’s Co-operative Bank Account by using the Financial Director (FD) Online banking system and entering them as payment requests.</w:t>
      </w:r>
    </w:p>
    <w:p w14:paraId="038F4FF2" w14:textId="4B309146" w:rsidR="006B221E" w:rsidRPr="000B1148" w:rsidRDefault="006B221E" w:rsidP="000B1148">
      <w:pPr>
        <w:pStyle w:val="NoSpacing"/>
        <w:ind w:left="720" w:hanging="720"/>
        <w:jc w:val="both"/>
        <w:rPr>
          <w:rFonts w:ascii="Arial" w:hAnsi="Arial" w:cs="Arial"/>
          <w:color w:val="000000" w:themeColor="text1"/>
          <w:sz w:val="24"/>
          <w:szCs w:val="24"/>
        </w:rPr>
      </w:pPr>
    </w:p>
    <w:p w14:paraId="087A7979" w14:textId="7C63BFD9" w:rsidR="00BA2392" w:rsidRPr="000B1148" w:rsidRDefault="006B221E"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10.</w:t>
      </w:r>
      <w:r w:rsidR="00935491" w:rsidRPr="000B1148">
        <w:rPr>
          <w:rFonts w:ascii="Arial" w:hAnsi="Arial" w:cs="Arial"/>
          <w:color w:val="000000" w:themeColor="text1"/>
          <w:sz w:val="24"/>
          <w:szCs w:val="24"/>
        </w:rPr>
        <w:t>6</w:t>
      </w:r>
      <w:r w:rsidRPr="000B1148">
        <w:rPr>
          <w:rFonts w:ascii="Arial" w:hAnsi="Arial" w:cs="Arial"/>
          <w:color w:val="000000" w:themeColor="text1"/>
          <w:sz w:val="24"/>
          <w:szCs w:val="24"/>
        </w:rPr>
        <w:tab/>
        <w:t xml:space="preserve">The RFO or the Finance Manager will then make a final check that the payment requests have been entered correctly and continue to approve.  Following this approval, the suppliers will be paid by immediate payment (or </w:t>
      </w:r>
      <w:r w:rsidR="00AB0E52" w:rsidRPr="000B1148">
        <w:rPr>
          <w:rFonts w:ascii="Arial" w:hAnsi="Arial" w:cs="Arial"/>
          <w:color w:val="000000" w:themeColor="text1"/>
          <w:sz w:val="24"/>
          <w:szCs w:val="24"/>
        </w:rPr>
        <w:t>by ‘</w:t>
      </w:r>
      <w:r w:rsidRPr="000B1148">
        <w:rPr>
          <w:rFonts w:ascii="Arial" w:hAnsi="Arial" w:cs="Arial"/>
          <w:color w:val="000000" w:themeColor="text1"/>
          <w:sz w:val="24"/>
          <w:szCs w:val="24"/>
        </w:rPr>
        <w:t>future date</w:t>
      </w:r>
      <w:r w:rsidR="00AB0E52" w:rsidRPr="000B1148">
        <w:rPr>
          <w:rFonts w:ascii="Arial" w:hAnsi="Arial" w:cs="Arial"/>
          <w:color w:val="000000" w:themeColor="text1"/>
          <w:sz w:val="24"/>
          <w:szCs w:val="24"/>
        </w:rPr>
        <w:t>d</w:t>
      </w:r>
      <w:r w:rsidRPr="000B1148">
        <w:rPr>
          <w:rFonts w:ascii="Arial" w:hAnsi="Arial" w:cs="Arial"/>
          <w:color w:val="000000" w:themeColor="text1"/>
          <w:sz w:val="24"/>
          <w:szCs w:val="24"/>
        </w:rPr>
        <w:t xml:space="preserve"> payment</w:t>
      </w:r>
      <w:r w:rsidR="00AB0E52" w:rsidRPr="000B1148">
        <w:rPr>
          <w:rFonts w:ascii="Arial" w:hAnsi="Arial" w:cs="Arial"/>
          <w:color w:val="000000" w:themeColor="text1"/>
          <w:sz w:val="24"/>
          <w:szCs w:val="24"/>
        </w:rPr>
        <w:t>’</w:t>
      </w:r>
      <w:r w:rsidRPr="000B1148">
        <w:rPr>
          <w:rFonts w:ascii="Arial" w:hAnsi="Arial" w:cs="Arial"/>
          <w:color w:val="000000" w:themeColor="text1"/>
          <w:sz w:val="24"/>
          <w:szCs w:val="24"/>
        </w:rPr>
        <w:t xml:space="preserve"> if necessary).</w:t>
      </w:r>
    </w:p>
    <w:p w14:paraId="1C8361C4" w14:textId="4830B0F4" w:rsidR="00540C2F" w:rsidRPr="000B1148" w:rsidRDefault="00540C2F" w:rsidP="000B1148">
      <w:pPr>
        <w:pStyle w:val="NoSpacing"/>
        <w:ind w:left="720" w:hanging="720"/>
        <w:jc w:val="both"/>
        <w:rPr>
          <w:rFonts w:ascii="Arial" w:hAnsi="Arial" w:cs="Arial"/>
          <w:color w:val="000000" w:themeColor="text1"/>
          <w:sz w:val="24"/>
          <w:szCs w:val="24"/>
        </w:rPr>
      </w:pPr>
    </w:p>
    <w:p w14:paraId="3DA46C53" w14:textId="2D684B90" w:rsidR="00540C2F" w:rsidRPr="000B1148" w:rsidRDefault="00540C2F"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10.</w:t>
      </w:r>
      <w:r w:rsidR="00935491" w:rsidRPr="000B1148">
        <w:rPr>
          <w:rFonts w:ascii="Arial" w:hAnsi="Arial" w:cs="Arial"/>
          <w:color w:val="000000" w:themeColor="text1"/>
          <w:sz w:val="24"/>
          <w:szCs w:val="24"/>
        </w:rPr>
        <w:t>7</w:t>
      </w:r>
      <w:r w:rsidRPr="000B1148">
        <w:rPr>
          <w:rFonts w:ascii="Arial" w:hAnsi="Arial" w:cs="Arial"/>
          <w:color w:val="000000" w:themeColor="text1"/>
          <w:sz w:val="24"/>
          <w:szCs w:val="24"/>
        </w:rPr>
        <w:tab/>
        <w:t>The Approved Authorised Users with access to the online bank account, Financial Director (FD) Online</w:t>
      </w:r>
      <w:r w:rsidR="00935491" w:rsidRPr="000B1148">
        <w:rPr>
          <w:rFonts w:ascii="Arial" w:hAnsi="Arial" w:cs="Arial"/>
          <w:color w:val="000000" w:themeColor="text1"/>
          <w:sz w:val="24"/>
          <w:szCs w:val="24"/>
        </w:rPr>
        <w:t xml:space="preserve"> are as follows:</w:t>
      </w:r>
    </w:p>
    <w:p w14:paraId="67DC7189" w14:textId="77777777" w:rsidR="00540C2F" w:rsidRPr="000B1148" w:rsidRDefault="00540C2F" w:rsidP="000B1148">
      <w:pPr>
        <w:pStyle w:val="NoSpacing"/>
        <w:jc w:val="both"/>
        <w:rPr>
          <w:rFonts w:ascii="Arial" w:hAnsi="Arial" w:cs="Arial"/>
          <w:color w:val="000000" w:themeColor="text1"/>
          <w:sz w:val="24"/>
          <w:szCs w:val="24"/>
        </w:rPr>
      </w:pPr>
    </w:p>
    <w:p w14:paraId="0EFC7641" w14:textId="5F097F60" w:rsidR="00540C2F" w:rsidRPr="000B1148" w:rsidRDefault="00935491" w:rsidP="000B1148">
      <w:pPr>
        <w:pStyle w:val="NoSpacing"/>
        <w:numPr>
          <w:ilvl w:val="0"/>
          <w:numId w:val="5"/>
        </w:numPr>
        <w:jc w:val="both"/>
        <w:rPr>
          <w:rFonts w:ascii="Arial" w:hAnsi="Arial" w:cs="Arial"/>
          <w:color w:val="000000" w:themeColor="text1"/>
          <w:sz w:val="24"/>
          <w:szCs w:val="24"/>
        </w:rPr>
      </w:pPr>
      <w:r w:rsidRPr="000B1148">
        <w:rPr>
          <w:rFonts w:ascii="Arial" w:hAnsi="Arial" w:cs="Arial"/>
          <w:color w:val="000000" w:themeColor="text1"/>
          <w:sz w:val="24"/>
          <w:szCs w:val="24"/>
        </w:rPr>
        <w:t>Responsible Finance Officer</w:t>
      </w:r>
    </w:p>
    <w:p w14:paraId="06515B28" w14:textId="566133BF" w:rsidR="00540C2F" w:rsidRPr="000B1148" w:rsidRDefault="00935491" w:rsidP="000B1148">
      <w:pPr>
        <w:pStyle w:val="NoSpacing"/>
        <w:numPr>
          <w:ilvl w:val="0"/>
          <w:numId w:val="5"/>
        </w:numPr>
        <w:jc w:val="both"/>
        <w:rPr>
          <w:rFonts w:ascii="Arial" w:hAnsi="Arial" w:cs="Arial"/>
          <w:color w:val="000000" w:themeColor="text1"/>
          <w:sz w:val="24"/>
          <w:szCs w:val="24"/>
        </w:rPr>
      </w:pPr>
      <w:r w:rsidRPr="000B1148">
        <w:rPr>
          <w:rFonts w:ascii="Arial" w:hAnsi="Arial" w:cs="Arial"/>
          <w:color w:val="000000" w:themeColor="text1"/>
          <w:sz w:val="24"/>
          <w:szCs w:val="24"/>
        </w:rPr>
        <w:t>Finance Manager</w:t>
      </w:r>
    </w:p>
    <w:p w14:paraId="6A0B0804" w14:textId="4E29BC7A" w:rsidR="00935491" w:rsidRPr="000B1148" w:rsidRDefault="00935491" w:rsidP="000B1148">
      <w:pPr>
        <w:pStyle w:val="NoSpacing"/>
        <w:numPr>
          <w:ilvl w:val="0"/>
          <w:numId w:val="5"/>
        </w:numPr>
        <w:ind w:left="1434" w:hanging="357"/>
        <w:jc w:val="both"/>
        <w:rPr>
          <w:rFonts w:ascii="Arial" w:hAnsi="Arial" w:cs="Arial"/>
          <w:color w:val="000000" w:themeColor="text1"/>
          <w:sz w:val="24"/>
          <w:szCs w:val="24"/>
        </w:rPr>
      </w:pPr>
      <w:r w:rsidRPr="000B1148">
        <w:rPr>
          <w:rFonts w:ascii="Arial" w:hAnsi="Arial" w:cs="Arial"/>
          <w:color w:val="000000" w:themeColor="text1"/>
          <w:sz w:val="24"/>
          <w:szCs w:val="24"/>
        </w:rPr>
        <w:t>Finance Assistant</w:t>
      </w:r>
    </w:p>
    <w:p w14:paraId="422C9CF4" w14:textId="2012AC3D" w:rsidR="006B221E" w:rsidRPr="000B1148" w:rsidRDefault="006B221E" w:rsidP="000B1148">
      <w:pPr>
        <w:pStyle w:val="NoSpacing"/>
        <w:ind w:left="720" w:hanging="720"/>
        <w:jc w:val="both"/>
        <w:rPr>
          <w:rFonts w:ascii="Arial" w:hAnsi="Arial" w:cs="Arial"/>
          <w:color w:val="000000" w:themeColor="text1"/>
          <w:sz w:val="24"/>
          <w:szCs w:val="24"/>
        </w:rPr>
      </w:pPr>
    </w:p>
    <w:p w14:paraId="7BA4FAEE" w14:textId="702CE899" w:rsidR="00BA12D6" w:rsidRPr="000B1148" w:rsidRDefault="006B221E"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10.8</w:t>
      </w:r>
      <w:r w:rsidRPr="000B1148">
        <w:rPr>
          <w:rFonts w:ascii="Arial" w:hAnsi="Arial" w:cs="Arial"/>
          <w:color w:val="000000" w:themeColor="text1"/>
          <w:sz w:val="24"/>
          <w:szCs w:val="24"/>
        </w:rPr>
        <w:tab/>
      </w:r>
      <w:r w:rsidR="00EB47FD" w:rsidRPr="000B1148">
        <w:rPr>
          <w:rFonts w:ascii="Arial" w:hAnsi="Arial" w:cs="Arial"/>
          <w:color w:val="000000" w:themeColor="text1"/>
          <w:sz w:val="24"/>
          <w:szCs w:val="24"/>
        </w:rPr>
        <w:t>In the interest of security, i</w:t>
      </w:r>
      <w:r w:rsidRPr="000B1148">
        <w:rPr>
          <w:rFonts w:ascii="Arial" w:hAnsi="Arial" w:cs="Arial"/>
          <w:color w:val="000000" w:themeColor="text1"/>
          <w:sz w:val="24"/>
          <w:szCs w:val="24"/>
        </w:rPr>
        <w:t>t should be noted that whilst the Finance Assistant has access to the Council’s online banking system</w:t>
      </w:r>
      <w:r w:rsidR="00BA12D6" w:rsidRPr="000B1148">
        <w:rPr>
          <w:rFonts w:ascii="Arial" w:hAnsi="Arial" w:cs="Arial"/>
          <w:color w:val="000000" w:themeColor="text1"/>
          <w:sz w:val="24"/>
          <w:szCs w:val="24"/>
        </w:rPr>
        <w:t xml:space="preserve">, </w:t>
      </w:r>
      <w:r w:rsidR="00244375" w:rsidRPr="000B1148">
        <w:rPr>
          <w:rFonts w:ascii="Arial" w:hAnsi="Arial" w:cs="Arial"/>
          <w:color w:val="000000" w:themeColor="text1"/>
          <w:sz w:val="24"/>
          <w:szCs w:val="24"/>
        </w:rPr>
        <w:t xml:space="preserve">their </w:t>
      </w:r>
      <w:r w:rsidR="00BA12D6" w:rsidRPr="000B1148">
        <w:rPr>
          <w:rFonts w:ascii="Arial" w:hAnsi="Arial" w:cs="Arial"/>
          <w:color w:val="000000" w:themeColor="text1"/>
          <w:sz w:val="24"/>
          <w:szCs w:val="24"/>
        </w:rPr>
        <w:t xml:space="preserve">function only allows the creation of payments and </w:t>
      </w:r>
      <w:r w:rsidR="00244375" w:rsidRPr="000B1148">
        <w:rPr>
          <w:rFonts w:ascii="Arial" w:hAnsi="Arial" w:cs="Arial"/>
          <w:color w:val="000000" w:themeColor="text1"/>
          <w:sz w:val="24"/>
          <w:szCs w:val="24"/>
        </w:rPr>
        <w:t xml:space="preserve">they are </w:t>
      </w:r>
      <w:r w:rsidR="00BA12D6" w:rsidRPr="000B1148">
        <w:rPr>
          <w:rFonts w:ascii="Arial" w:hAnsi="Arial" w:cs="Arial"/>
          <w:color w:val="000000" w:themeColor="text1"/>
          <w:sz w:val="24"/>
          <w:szCs w:val="24"/>
        </w:rPr>
        <w:t xml:space="preserve">physically unable to authorise any payments.  Whilst the RFO and Finance Manager </w:t>
      </w:r>
      <w:r w:rsidR="00EB47FD" w:rsidRPr="000B1148">
        <w:rPr>
          <w:rFonts w:ascii="Arial" w:hAnsi="Arial" w:cs="Arial"/>
          <w:color w:val="000000" w:themeColor="text1"/>
          <w:sz w:val="24"/>
          <w:szCs w:val="24"/>
        </w:rPr>
        <w:t>can</w:t>
      </w:r>
      <w:r w:rsidR="00BA12D6" w:rsidRPr="000B1148">
        <w:rPr>
          <w:rFonts w:ascii="Arial" w:hAnsi="Arial" w:cs="Arial"/>
          <w:color w:val="000000" w:themeColor="text1"/>
          <w:sz w:val="24"/>
          <w:szCs w:val="24"/>
        </w:rPr>
        <w:t xml:space="preserve"> </w:t>
      </w:r>
      <w:r w:rsidR="00935491" w:rsidRPr="000B1148">
        <w:rPr>
          <w:rFonts w:ascii="Arial" w:hAnsi="Arial" w:cs="Arial"/>
          <w:color w:val="000000" w:themeColor="text1"/>
          <w:sz w:val="24"/>
          <w:szCs w:val="24"/>
        </w:rPr>
        <w:t xml:space="preserve">create and </w:t>
      </w:r>
      <w:r w:rsidR="00BA12D6" w:rsidRPr="000B1148">
        <w:rPr>
          <w:rFonts w:ascii="Arial" w:hAnsi="Arial" w:cs="Arial"/>
          <w:color w:val="000000" w:themeColor="text1"/>
          <w:sz w:val="24"/>
          <w:szCs w:val="24"/>
        </w:rPr>
        <w:t>authorise payments, their function only allows th</w:t>
      </w:r>
      <w:r w:rsidR="00935491" w:rsidRPr="000B1148">
        <w:rPr>
          <w:rFonts w:ascii="Arial" w:hAnsi="Arial" w:cs="Arial"/>
          <w:color w:val="000000" w:themeColor="text1"/>
          <w:sz w:val="24"/>
          <w:szCs w:val="24"/>
        </w:rPr>
        <w:t>e authorisation of a payment created by a separate user</w:t>
      </w:r>
      <w:r w:rsidR="00BA12D6" w:rsidRPr="000B1148">
        <w:rPr>
          <w:rFonts w:ascii="Arial" w:hAnsi="Arial" w:cs="Arial"/>
          <w:color w:val="000000" w:themeColor="text1"/>
          <w:sz w:val="24"/>
          <w:szCs w:val="24"/>
        </w:rPr>
        <w:t xml:space="preserve">. </w:t>
      </w:r>
      <w:r w:rsidR="00EB47FD" w:rsidRPr="000B1148">
        <w:rPr>
          <w:rFonts w:ascii="Arial" w:hAnsi="Arial" w:cs="Arial"/>
          <w:color w:val="000000" w:themeColor="text1"/>
          <w:sz w:val="24"/>
          <w:szCs w:val="24"/>
        </w:rPr>
        <w:t xml:space="preserve"> No single user can create and authorise any paymen</w:t>
      </w:r>
      <w:r w:rsidR="00935491" w:rsidRPr="000B1148">
        <w:rPr>
          <w:rFonts w:ascii="Arial" w:hAnsi="Arial" w:cs="Arial"/>
          <w:color w:val="000000" w:themeColor="text1"/>
          <w:sz w:val="24"/>
          <w:szCs w:val="24"/>
        </w:rPr>
        <w:t>t and there will always be the need for at least two users to complete a payment transaction</w:t>
      </w:r>
    </w:p>
    <w:p w14:paraId="68612142" w14:textId="23F12847" w:rsidR="00EB47FD" w:rsidRPr="000B1148" w:rsidRDefault="00EB47FD" w:rsidP="000B1148">
      <w:pPr>
        <w:pStyle w:val="NoSpacing"/>
        <w:ind w:left="720" w:hanging="720"/>
        <w:jc w:val="both"/>
        <w:rPr>
          <w:rFonts w:ascii="Arial" w:hAnsi="Arial" w:cs="Arial"/>
          <w:color w:val="000000" w:themeColor="text1"/>
          <w:sz w:val="24"/>
          <w:szCs w:val="24"/>
        </w:rPr>
      </w:pPr>
    </w:p>
    <w:p w14:paraId="0A7EC123" w14:textId="77777777" w:rsidR="00950A6A" w:rsidRPr="000B1148" w:rsidRDefault="00EB47FD"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10.9</w:t>
      </w:r>
      <w:r w:rsidRPr="000B1148">
        <w:rPr>
          <w:rFonts w:ascii="Arial" w:hAnsi="Arial" w:cs="Arial"/>
          <w:color w:val="000000" w:themeColor="text1"/>
          <w:sz w:val="24"/>
          <w:szCs w:val="24"/>
        </w:rPr>
        <w:tab/>
      </w:r>
      <w:r w:rsidR="00F830F3" w:rsidRPr="000B1148">
        <w:rPr>
          <w:rFonts w:ascii="Arial" w:hAnsi="Arial" w:cs="Arial"/>
          <w:color w:val="000000" w:themeColor="text1"/>
          <w:sz w:val="24"/>
          <w:szCs w:val="24"/>
        </w:rPr>
        <w:t>A</w:t>
      </w:r>
      <w:r w:rsidRPr="000B1148">
        <w:rPr>
          <w:rFonts w:ascii="Arial" w:hAnsi="Arial" w:cs="Arial"/>
          <w:color w:val="000000" w:themeColor="text1"/>
          <w:sz w:val="24"/>
          <w:szCs w:val="24"/>
        </w:rPr>
        <w:t xml:space="preserve"> token is required each time the online banking system is accessed.</w:t>
      </w:r>
      <w:r w:rsidR="00F830F3" w:rsidRPr="000B1148">
        <w:rPr>
          <w:rFonts w:ascii="Arial" w:hAnsi="Arial" w:cs="Arial"/>
          <w:color w:val="000000" w:themeColor="text1"/>
          <w:sz w:val="24"/>
          <w:szCs w:val="24"/>
        </w:rPr>
        <w:t xml:space="preserve">  Each user has their own token with their own unique log on and passcode.  These are held </w:t>
      </w:r>
      <w:r w:rsidR="00950A6A" w:rsidRPr="000B1148">
        <w:rPr>
          <w:rFonts w:ascii="Arial" w:hAnsi="Arial" w:cs="Arial"/>
          <w:color w:val="000000" w:themeColor="text1"/>
          <w:sz w:val="24"/>
          <w:szCs w:val="24"/>
        </w:rPr>
        <w:t>by each individual in a secure place.</w:t>
      </w:r>
    </w:p>
    <w:p w14:paraId="1C9FA650" w14:textId="77777777" w:rsidR="00950A6A" w:rsidRPr="000B1148" w:rsidRDefault="00950A6A" w:rsidP="000B1148">
      <w:pPr>
        <w:pStyle w:val="NoSpacing"/>
        <w:ind w:left="720" w:hanging="720"/>
        <w:jc w:val="both"/>
        <w:rPr>
          <w:rFonts w:ascii="Arial" w:hAnsi="Arial" w:cs="Arial"/>
          <w:color w:val="000000" w:themeColor="text1"/>
          <w:sz w:val="24"/>
          <w:szCs w:val="24"/>
        </w:rPr>
      </w:pPr>
    </w:p>
    <w:p w14:paraId="75A2E45C" w14:textId="4E5A596B" w:rsidR="00EB47FD" w:rsidRPr="000B1148" w:rsidRDefault="00950A6A"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10.10</w:t>
      </w:r>
      <w:r w:rsidRPr="000B1148">
        <w:rPr>
          <w:rFonts w:ascii="Arial" w:hAnsi="Arial" w:cs="Arial"/>
          <w:color w:val="000000" w:themeColor="text1"/>
          <w:sz w:val="24"/>
          <w:szCs w:val="24"/>
        </w:rPr>
        <w:tab/>
        <w:t>Any changes to the</w:t>
      </w:r>
      <w:r w:rsidR="00EB47FD" w:rsidRPr="000B1148">
        <w:rPr>
          <w:rFonts w:ascii="Arial" w:hAnsi="Arial" w:cs="Arial"/>
          <w:color w:val="000000" w:themeColor="text1"/>
          <w:sz w:val="24"/>
          <w:szCs w:val="24"/>
        </w:rPr>
        <w:t xml:space="preserve"> </w:t>
      </w:r>
      <w:r w:rsidR="00935491" w:rsidRPr="000B1148">
        <w:rPr>
          <w:rFonts w:ascii="Arial" w:hAnsi="Arial" w:cs="Arial"/>
          <w:color w:val="000000" w:themeColor="text1"/>
          <w:sz w:val="24"/>
          <w:szCs w:val="24"/>
        </w:rPr>
        <w:t>operators must be approved by the Town Clerk</w:t>
      </w:r>
      <w:r w:rsidR="003B6220" w:rsidRPr="000B1148">
        <w:rPr>
          <w:rFonts w:ascii="Arial" w:hAnsi="Arial" w:cs="Arial"/>
          <w:color w:val="000000" w:themeColor="text1"/>
          <w:sz w:val="24"/>
          <w:szCs w:val="24"/>
        </w:rPr>
        <w:t xml:space="preserve"> or RFO</w:t>
      </w:r>
      <w:r w:rsidR="00935491" w:rsidRPr="000B1148">
        <w:rPr>
          <w:rFonts w:ascii="Arial" w:hAnsi="Arial" w:cs="Arial"/>
          <w:color w:val="000000" w:themeColor="text1"/>
          <w:sz w:val="24"/>
          <w:szCs w:val="24"/>
        </w:rPr>
        <w:t>.</w:t>
      </w:r>
    </w:p>
    <w:p w14:paraId="70B491FD" w14:textId="3159CB26" w:rsidR="00935491" w:rsidRPr="000B1148" w:rsidRDefault="00935491" w:rsidP="000B1148">
      <w:pPr>
        <w:pStyle w:val="NoSpacing"/>
        <w:ind w:left="720" w:hanging="720"/>
        <w:jc w:val="both"/>
        <w:rPr>
          <w:rFonts w:ascii="Arial" w:hAnsi="Arial" w:cs="Arial"/>
          <w:color w:val="000000" w:themeColor="text1"/>
          <w:sz w:val="24"/>
          <w:szCs w:val="24"/>
        </w:rPr>
      </w:pPr>
    </w:p>
    <w:p w14:paraId="5CD333F0" w14:textId="05E43377" w:rsidR="00935491" w:rsidRPr="000B1148" w:rsidRDefault="00935491"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10.11</w:t>
      </w:r>
      <w:r w:rsidRPr="000B1148">
        <w:rPr>
          <w:rFonts w:ascii="Arial" w:hAnsi="Arial" w:cs="Arial"/>
          <w:color w:val="000000" w:themeColor="text1"/>
          <w:sz w:val="24"/>
          <w:szCs w:val="24"/>
        </w:rPr>
        <w:tab/>
      </w:r>
      <w:r w:rsidR="004D3781" w:rsidRPr="000B1148">
        <w:rPr>
          <w:rFonts w:ascii="Arial" w:hAnsi="Arial" w:cs="Arial"/>
          <w:color w:val="000000" w:themeColor="text1"/>
          <w:sz w:val="24"/>
          <w:szCs w:val="24"/>
        </w:rPr>
        <w:t xml:space="preserve">Where payments are required by cheque, an </w:t>
      </w:r>
      <w:r w:rsidR="00AB0E52" w:rsidRPr="000B1148">
        <w:rPr>
          <w:rFonts w:ascii="Arial" w:hAnsi="Arial" w:cs="Arial"/>
          <w:color w:val="000000" w:themeColor="text1"/>
          <w:sz w:val="24"/>
          <w:szCs w:val="24"/>
        </w:rPr>
        <w:t>A</w:t>
      </w:r>
      <w:r w:rsidR="004D3781" w:rsidRPr="000B1148">
        <w:rPr>
          <w:rFonts w:ascii="Arial" w:hAnsi="Arial" w:cs="Arial"/>
          <w:color w:val="000000" w:themeColor="text1"/>
          <w:sz w:val="24"/>
          <w:szCs w:val="24"/>
        </w:rPr>
        <w:t xml:space="preserve">uthorisation </w:t>
      </w:r>
      <w:r w:rsidR="00AB0E52" w:rsidRPr="000B1148">
        <w:rPr>
          <w:rFonts w:ascii="Arial" w:hAnsi="Arial" w:cs="Arial"/>
          <w:color w:val="000000" w:themeColor="text1"/>
          <w:sz w:val="24"/>
          <w:szCs w:val="24"/>
        </w:rPr>
        <w:t>Sheet</w:t>
      </w:r>
      <w:r w:rsidR="004D3781" w:rsidRPr="000B1148">
        <w:rPr>
          <w:rFonts w:ascii="Arial" w:hAnsi="Arial" w:cs="Arial"/>
          <w:color w:val="000000" w:themeColor="text1"/>
          <w:sz w:val="24"/>
          <w:szCs w:val="24"/>
        </w:rPr>
        <w:t xml:space="preserve"> is attached to the source documentation such as an invoice or similar along with a </w:t>
      </w:r>
      <w:r w:rsidR="00AE37F6" w:rsidRPr="000B1148">
        <w:rPr>
          <w:rFonts w:ascii="Arial" w:hAnsi="Arial" w:cs="Arial"/>
          <w:color w:val="000000" w:themeColor="text1"/>
          <w:sz w:val="24"/>
          <w:szCs w:val="24"/>
        </w:rPr>
        <w:t>hand-written</w:t>
      </w:r>
      <w:r w:rsidR="004D3781" w:rsidRPr="000B1148">
        <w:rPr>
          <w:rFonts w:ascii="Arial" w:hAnsi="Arial" w:cs="Arial"/>
          <w:color w:val="000000" w:themeColor="text1"/>
          <w:sz w:val="24"/>
          <w:szCs w:val="24"/>
        </w:rPr>
        <w:t xml:space="preserve"> cheque from the current cheque book.  </w:t>
      </w:r>
    </w:p>
    <w:p w14:paraId="519002B6" w14:textId="793E91FC" w:rsidR="004D3781" w:rsidRPr="000B1148" w:rsidRDefault="004D3781" w:rsidP="000B1148">
      <w:pPr>
        <w:pStyle w:val="NoSpacing"/>
        <w:ind w:left="720" w:hanging="720"/>
        <w:jc w:val="both"/>
        <w:rPr>
          <w:rFonts w:ascii="Arial" w:hAnsi="Arial" w:cs="Arial"/>
          <w:color w:val="000000" w:themeColor="text1"/>
          <w:sz w:val="24"/>
          <w:szCs w:val="24"/>
        </w:rPr>
      </w:pPr>
    </w:p>
    <w:p w14:paraId="70735B18" w14:textId="7BF00F49" w:rsidR="004D3781" w:rsidRPr="000B1148" w:rsidRDefault="004D3781"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10.12</w:t>
      </w:r>
      <w:r w:rsidRPr="000B1148">
        <w:rPr>
          <w:rFonts w:ascii="Arial" w:hAnsi="Arial" w:cs="Arial"/>
          <w:color w:val="000000" w:themeColor="text1"/>
          <w:sz w:val="24"/>
          <w:szCs w:val="24"/>
        </w:rPr>
        <w:tab/>
        <w:t>This is presented to the Town Clerk</w:t>
      </w:r>
      <w:r w:rsidR="003B6220" w:rsidRPr="000B1148">
        <w:rPr>
          <w:rFonts w:ascii="Arial" w:hAnsi="Arial" w:cs="Arial"/>
          <w:color w:val="000000" w:themeColor="text1"/>
          <w:sz w:val="24"/>
          <w:szCs w:val="24"/>
        </w:rPr>
        <w:t>/RFO</w:t>
      </w:r>
      <w:r w:rsidRPr="000B1148">
        <w:rPr>
          <w:rFonts w:ascii="Arial" w:hAnsi="Arial" w:cs="Arial"/>
          <w:color w:val="000000" w:themeColor="text1"/>
          <w:sz w:val="24"/>
          <w:szCs w:val="24"/>
        </w:rPr>
        <w:t xml:space="preserve"> and two Councillors who are current signatories in accordance with the council’s bank mandate for signature.  The cheque will be signed by the two councillors who will also initial the cheque </w:t>
      </w:r>
      <w:proofErr w:type="spellStart"/>
      <w:r w:rsidRPr="000B1148">
        <w:rPr>
          <w:rFonts w:ascii="Arial" w:hAnsi="Arial" w:cs="Arial"/>
          <w:color w:val="000000" w:themeColor="text1"/>
          <w:sz w:val="24"/>
          <w:szCs w:val="24"/>
        </w:rPr>
        <w:t>stubb</w:t>
      </w:r>
      <w:proofErr w:type="spellEnd"/>
      <w:r w:rsidRPr="000B1148">
        <w:rPr>
          <w:rFonts w:ascii="Arial" w:hAnsi="Arial" w:cs="Arial"/>
          <w:color w:val="000000" w:themeColor="text1"/>
          <w:sz w:val="24"/>
          <w:szCs w:val="24"/>
        </w:rPr>
        <w:t>.</w:t>
      </w:r>
    </w:p>
    <w:p w14:paraId="13A07E2C" w14:textId="4DAEA29C" w:rsidR="004D3781" w:rsidRPr="000B1148" w:rsidRDefault="004D3781" w:rsidP="000B1148">
      <w:pPr>
        <w:pStyle w:val="NoSpacing"/>
        <w:ind w:left="720" w:hanging="720"/>
        <w:jc w:val="both"/>
        <w:rPr>
          <w:rFonts w:ascii="Arial" w:hAnsi="Arial" w:cs="Arial"/>
          <w:color w:val="000000" w:themeColor="text1"/>
          <w:sz w:val="24"/>
          <w:szCs w:val="24"/>
        </w:rPr>
      </w:pPr>
    </w:p>
    <w:p w14:paraId="3FA10B85" w14:textId="2D0FE5DA" w:rsidR="004D3781" w:rsidRPr="000B1148" w:rsidRDefault="004D3781"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10.13</w:t>
      </w:r>
      <w:r w:rsidRPr="000B1148">
        <w:rPr>
          <w:rFonts w:ascii="Arial" w:hAnsi="Arial" w:cs="Arial"/>
          <w:color w:val="000000" w:themeColor="text1"/>
          <w:sz w:val="24"/>
          <w:szCs w:val="24"/>
        </w:rPr>
        <w:tab/>
        <w:t>In the interest of security, the cheque books are kept with the Finance Manager in a locked drawer.</w:t>
      </w:r>
    </w:p>
    <w:p w14:paraId="55F1B18A" w14:textId="15A6AC3B" w:rsidR="004D3781" w:rsidRPr="000B1148" w:rsidRDefault="004D3781" w:rsidP="000B1148">
      <w:pPr>
        <w:pStyle w:val="NoSpacing"/>
        <w:ind w:left="720" w:hanging="720"/>
        <w:jc w:val="both"/>
        <w:rPr>
          <w:rFonts w:ascii="Arial" w:hAnsi="Arial" w:cs="Arial"/>
          <w:color w:val="000000" w:themeColor="text1"/>
          <w:sz w:val="24"/>
          <w:szCs w:val="24"/>
        </w:rPr>
      </w:pPr>
    </w:p>
    <w:p w14:paraId="362A0377" w14:textId="3CEF5A44" w:rsidR="004D3781" w:rsidRDefault="004D3781"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10.14</w:t>
      </w:r>
      <w:r w:rsidRPr="000B1148">
        <w:rPr>
          <w:rFonts w:ascii="Arial" w:hAnsi="Arial" w:cs="Arial"/>
          <w:color w:val="000000" w:themeColor="text1"/>
          <w:sz w:val="24"/>
          <w:szCs w:val="24"/>
        </w:rPr>
        <w:tab/>
        <w:t>All payments made by the Council will be made available to the internal auditor for validation during internal audits.</w:t>
      </w:r>
    </w:p>
    <w:p w14:paraId="4566ABE8" w14:textId="77777777" w:rsidR="006A1F53" w:rsidRPr="000B1148" w:rsidRDefault="006A1F53" w:rsidP="000B1148">
      <w:pPr>
        <w:pStyle w:val="NoSpacing"/>
        <w:ind w:left="720" w:hanging="720"/>
        <w:jc w:val="both"/>
        <w:rPr>
          <w:rFonts w:ascii="Arial" w:hAnsi="Arial" w:cs="Arial"/>
          <w:color w:val="000000" w:themeColor="text1"/>
          <w:sz w:val="24"/>
          <w:szCs w:val="24"/>
        </w:rPr>
      </w:pPr>
    </w:p>
    <w:p w14:paraId="4D0D082B" w14:textId="13A25B38" w:rsidR="00AE37F6" w:rsidRPr="000B1148" w:rsidRDefault="00AE37F6" w:rsidP="000B1148">
      <w:pPr>
        <w:pStyle w:val="NoSpacing"/>
        <w:ind w:left="720" w:hanging="720"/>
        <w:jc w:val="both"/>
        <w:rPr>
          <w:rFonts w:ascii="Arial" w:hAnsi="Arial" w:cs="Arial"/>
          <w:color w:val="000000" w:themeColor="text1"/>
          <w:sz w:val="24"/>
          <w:szCs w:val="24"/>
        </w:rPr>
      </w:pPr>
    </w:p>
    <w:p w14:paraId="5692314F" w14:textId="1EA6A1EB" w:rsidR="00AE37F6" w:rsidRPr="000B1148" w:rsidRDefault="00AE37F6" w:rsidP="000B1148">
      <w:pPr>
        <w:pStyle w:val="NoSpacing"/>
        <w:ind w:left="720" w:hanging="720"/>
        <w:jc w:val="both"/>
        <w:rPr>
          <w:rFonts w:ascii="Arial" w:hAnsi="Arial" w:cs="Arial"/>
          <w:b/>
          <w:color w:val="000000" w:themeColor="text1"/>
          <w:sz w:val="24"/>
          <w:szCs w:val="24"/>
        </w:rPr>
      </w:pPr>
      <w:r w:rsidRPr="000B1148">
        <w:rPr>
          <w:rFonts w:ascii="Arial" w:hAnsi="Arial" w:cs="Arial"/>
          <w:b/>
          <w:color w:val="000000" w:themeColor="text1"/>
          <w:sz w:val="24"/>
          <w:szCs w:val="24"/>
        </w:rPr>
        <w:t>11.</w:t>
      </w:r>
      <w:r w:rsidRPr="000B1148">
        <w:rPr>
          <w:rFonts w:ascii="Arial" w:hAnsi="Arial" w:cs="Arial"/>
          <w:b/>
          <w:color w:val="000000" w:themeColor="text1"/>
          <w:sz w:val="24"/>
          <w:szCs w:val="24"/>
        </w:rPr>
        <w:tab/>
      </w:r>
      <w:r w:rsidR="00B85D69" w:rsidRPr="000B1148">
        <w:rPr>
          <w:rFonts w:ascii="Arial" w:hAnsi="Arial" w:cs="Arial"/>
          <w:b/>
          <w:color w:val="000000" w:themeColor="text1"/>
          <w:sz w:val="24"/>
          <w:szCs w:val="24"/>
        </w:rPr>
        <w:t>Direct Debit Payments</w:t>
      </w:r>
    </w:p>
    <w:p w14:paraId="5B0E14D5" w14:textId="49548746" w:rsidR="00AE37F6" w:rsidRPr="000B1148" w:rsidRDefault="00AE37F6" w:rsidP="000B1148">
      <w:pPr>
        <w:pStyle w:val="NoSpacing"/>
        <w:ind w:left="720" w:hanging="720"/>
        <w:jc w:val="both"/>
        <w:rPr>
          <w:rFonts w:ascii="Arial" w:hAnsi="Arial" w:cs="Arial"/>
          <w:b/>
          <w:color w:val="000000" w:themeColor="text1"/>
          <w:sz w:val="24"/>
          <w:szCs w:val="24"/>
        </w:rPr>
      </w:pPr>
    </w:p>
    <w:p w14:paraId="65523998" w14:textId="1F3A59FE" w:rsidR="001840F1" w:rsidRPr="000B1148" w:rsidRDefault="00AE37F6"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11.1</w:t>
      </w:r>
      <w:r w:rsidRPr="000B1148">
        <w:rPr>
          <w:rFonts w:ascii="Arial" w:hAnsi="Arial" w:cs="Arial"/>
          <w:color w:val="000000" w:themeColor="text1"/>
          <w:sz w:val="24"/>
          <w:szCs w:val="24"/>
        </w:rPr>
        <w:tab/>
        <w:t>Regular payment invoices relate to those payment</w:t>
      </w:r>
      <w:r w:rsidR="00AB0E52" w:rsidRPr="000B1148">
        <w:rPr>
          <w:rFonts w:ascii="Arial" w:hAnsi="Arial" w:cs="Arial"/>
          <w:color w:val="000000" w:themeColor="text1"/>
          <w:sz w:val="24"/>
          <w:szCs w:val="24"/>
        </w:rPr>
        <w:t>s</w:t>
      </w:r>
      <w:r w:rsidRPr="000B1148">
        <w:rPr>
          <w:rFonts w:ascii="Arial" w:hAnsi="Arial" w:cs="Arial"/>
          <w:color w:val="000000" w:themeColor="text1"/>
          <w:sz w:val="24"/>
          <w:szCs w:val="24"/>
        </w:rPr>
        <w:t xml:space="preserve"> which are received on a regular basis throughout the year e.g. monthly, quarterly, annually and for which a ‘purchase order’ is not therefore raised.  In </w:t>
      </w:r>
      <w:r w:rsidR="001840F1" w:rsidRPr="000B1148">
        <w:rPr>
          <w:rFonts w:ascii="Arial" w:hAnsi="Arial" w:cs="Arial"/>
          <w:color w:val="000000" w:themeColor="text1"/>
          <w:sz w:val="24"/>
          <w:szCs w:val="24"/>
        </w:rPr>
        <w:t>most of these</w:t>
      </w:r>
      <w:r w:rsidRPr="000B1148">
        <w:rPr>
          <w:rFonts w:ascii="Arial" w:hAnsi="Arial" w:cs="Arial"/>
          <w:color w:val="000000" w:themeColor="text1"/>
          <w:sz w:val="24"/>
          <w:szCs w:val="24"/>
        </w:rPr>
        <w:t xml:space="preserve"> cases the payment to suppliers will be set up on a direct debit from the Council’s current account, in line with supplier requirements or to avoid paper billing charges.  </w:t>
      </w:r>
      <w:r w:rsidR="001840F1" w:rsidRPr="000B1148">
        <w:rPr>
          <w:rFonts w:ascii="Arial" w:hAnsi="Arial" w:cs="Arial"/>
          <w:color w:val="000000" w:themeColor="text1"/>
          <w:sz w:val="24"/>
          <w:szCs w:val="24"/>
        </w:rPr>
        <w:t>Examples of direct debit payments include gas, electricity and water bills, business rates, rental charges, service agreements, telephone bills, payroll and pension costs, banking charges, loan repayments and subscriptions.</w:t>
      </w:r>
    </w:p>
    <w:p w14:paraId="372968F4" w14:textId="5EEBBE8A" w:rsidR="00AB036B" w:rsidRPr="000B1148" w:rsidRDefault="00AB036B" w:rsidP="000B1148">
      <w:pPr>
        <w:pStyle w:val="NoSpacing"/>
        <w:ind w:left="720" w:hanging="720"/>
        <w:jc w:val="both"/>
        <w:rPr>
          <w:rFonts w:ascii="Arial" w:hAnsi="Arial" w:cs="Arial"/>
          <w:color w:val="000000" w:themeColor="text1"/>
          <w:sz w:val="24"/>
          <w:szCs w:val="24"/>
        </w:rPr>
      </w:pPr>
    </w:p>
    <w:p w14:paraId="14F9ADD2" w14:textId="3F8BBBA1" w:rsidR="00AB036B" w:rsidRPr="000B1148" w:rsidRDefault="00AB036B"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11.4</w:t>
      </w:r>
      <w:r w:rsidRPr="000B1148">
        <w:rPr>
          <w:rFonts w:ascii="Arial" w:hAnsi="Arial" w:cs="Arial"/>
          <w:color w:val="000000" w:themeColor="text1"/>
          <w:sz w:val="24"/>
          <w:szCs w:val="24"/>
        </w:rPr>
        <w:tab/>
        <w:t>In order to set up a new direct debit with a supplier, a direct debit mandate will need to be signed by two councillors who are signatories in accordance with the Council’s bank mandate and the instructions reported to the Finance and General Purposes Committee.</w:t>
      </w:r>
    </w:p>
    <w:p w14:paraId="1D853A29" w14:textId="0B054CDB" w:rsidR="001840F1" w:rsidRPr="000B1148" w:rsidRDefault="001840F1" w:rsidP="000B1148">
      <w:pPr>
        <w:pStyle w:val="NoSpacing"/>
        <w:ind w:left="720" w:hanging="720"/>
        <w:jc w:val="both"/>
        <w:rPr>
          <w:rFonts w:ascii="Arial" w:hAnsi="Arial" w:cs="Arial"/>
          <w:color w:val="000000" w:themeColor="text1"/>
          <w:sz w:val="24"/>
          <w:szCs w:val="24"/>
        </w:rPr>
      </w:pPr>
    </w:p>
    <w:p w14:paraId="65621E69" w14:textId="268E9DBC" w:rsidR="001840F1" w:rsidRPr="000B1148" w:rsidRDefault="001840F1"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11.3</w:t>
      </w:r>
      <w:r w:rsidRPr="000B1148">
        <w:rPr>
          <w:rFonts w:ascii="Arial" w:hAnsi="Arial" w:cs="Arial"/>
          <w:color w:val="000000" w:themeColor="text1"/>
          <w:sz w:val="24"/>
          <w:szCs w:val="24"/>
        </w:rPr>
        <w:tab/>
        <w:t>As set out in Section 8 of the policy, direct debit invoices are separately identified by the Finance Section and checked and authorised in a slightly different way.</w:t>
      </w:r>
    </w:p>
    <w:p w14:paraId="34FEA2A1" w14:textId="7732C34A" w:rsidR="001840F1" w:rsidRPr="000B1148" w:rsidRDefault="001840F1" w:rsidP="000B1148">
      <w:pPr>
        <w:pStyle w:val="NoSpacing"/>
        <w:ind w:left="720" w:hanging="720"/>
        <w:jc w:val="both"/>
        <w:rPr>
          <w:rFonts w:ascii="Arial" w:hAnsi="Arial" w:cs="Arial"/>
          <w:color w:val="000000" w:themeColor="text1"/>
          <w:sz w:val="24"/>
          <w:szCs w:val="24"/>
        </w:rPr>
      </w:pPr>
    </w:p>
    <w:p w14:paraId="329A51B7" w14:textId="22A57801" w:rsidR="00B85D69" w:rsidRPr="000B1148" w:rsidRDefault="001840F1"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11.4</w:t>
      </w:r>
      <w:r w:rsidRPr="000B1148">
        <w:rPr>
          <w:rFonts w:ascii="Arial" w:hAnsi="Arial" w:cs="Arial"/>
          <w:color w:val="000000" w:themeColor="text1"/>
          <w:sz w:val="24"/>
          <w:szCs w:val="24"/>
        </w:rPr>
        <w:tab/>
        <w:t xml:space="preserve">The invoices </w:t>
      </w:r>
      <w:r w:rsidR="00B85D69" w:rsidRPr="000B1148">
        <w:rPr>
          <w:rFonts w:ascii="Arial" w:hAnsi="Arial" w:cs="Arial"/>
          <w:color w:val="000000" w:themeColor="text1"/>
          <w:sz w:val="24"/>
          <w:szCs w:val="24"/>
        </w:rPr>
        <w:t xml:space="preserve">will be forwarded to the relevant authorised officer with a Authorisation Slip attached.  </w:t>
      </w:r>
    </w:p>
    <w:p w14:paraId="653D99C4" w14:textId="77777777" w:rsidR="00B85D69" w:rsidRPr="000B1148" w:rsidRDefault="00B85D69" w:rsidP="000B1148">
      <w:pPr>
        <w:pStyle w:val="NoSpacing"/>
        <w:ind w:left="720" w:hanging="720"/>
        <w:jc w:val="both"/>
        <w:rPr>
          <w:rFonts w:ascii="Arial" w:hAnsi="Arial" w:cs="Arial"/>
          <w:color w:val="000000" w:themeColor="text1"/>
          <w:sz w:val="24"/>
          <w:szCs w:val="24"/>
        </w:rPr>
      </w:pPr>
    </w:p>
    <w:p w14:paraId="610CD58A" w14:textId="39BA3CEF" w:rsidR="00B85D69" w:rsidRPr="000B1148" w:rsidRDefault="005E51B2"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11.5</w:t>
      </w:r>
      <w:r w:rsidR="00B85D69" w:rsidRPr="000B1148">
        <w:rPr>
          <w:rFonts w:ascii="Arial" w:hAnsi="Arial" w:cs="Arial"/>
          <w:color w:val="000000" w:themeColor="text1"/>
          <w:sz w:val="24"/>
          <w:szCs w:val="24"/>
        </w:rPr>
        <w:tab/>
        <w:t xml:space="preserve">The </w:t>
      </w:r>
      <w:r w:rsidR="005C7E17" w:rsidRPr="000B1148">
        <w:rPr>
          <w:rFonts w:ascii="Arial" w:hAnsi="Arial" w:cs="Arial"/>
          <w:color w:val="000000" w:themeColor="text1"/>
          <w:sz w:val="24"/>
          <w:szCs w:val="24"/>
        </w:rPr>
        <w:t xml:space="preserve">invoice should be checked, the </w:t>
      </w:r>
      <w:r w:rsidR="00B85D69" w:rsidRPr="000B1148">
        <w:rPr>
          <w:rFonts w:ascii="Arial" w:hAnsi="Arial" w:cs="Arial"/>
          <w:color w:val="000000" w:themeColor="text1"/>
          <w:sz w:val="24"/>
          <w:szCs w:val="24"/>
        </w:rPr>
        <w:t>authorisation slip be completed</w:t>
      </w:r>
      <w:r w:rsidR="005C7E17" w:rsidRPr="000B1148">
        <w:rPr>
          <w:rFonts w:ascii="Arial" w:hAnsi="Arial" w:cs="Arial"/>
          <w:color w:val="000000" w:themeColor="text1"/>
          <w:sz w:val="24"/>
          <w:szCs w:val="24"/>
        </w:rPr>
        <w:t xml:space="preserve"> and returned to the Finance Assistant for processing.</w:t>
      </w:r>
    </w:p>
    <w:p w14:paraId="4468F70F" w14:textId="77777777" w:rsidR="00B85D69" w:rsidRPr="000B1148" w:rsidRDefault="00B85D69" w:rsidP="000B1148">
      <w:pPr>
        <w:pStyle w:val="NoSpacing"/>
        <w:ind w:left="720"/>
        <w:jc w:val="both"/>
        <w:rPr>
          <w:rFonts w:ascii="Arial" w:hAnsi="Arial" w:cs="Arial"/>
          <w:color w:val="000000" w:themeColor="text1"/>
          <w:sz w:val="24"/>
          <w:szCs w:val="24"/>
        </w:rPr>
      </w:pPr>
    </w:p>
    <w:p w14:paraId="7AE9A1EF" w14:textId="03B65D05" w:rsidR="00B85D69" w:rsidRPr="000B1148" w:rsidRDefault="005E51B2"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11.6</w:t>
      </w:r>
      <w:r w:rsidR="00B85D69" w:rsidRPr="000B1148">
        <w:rPr>
          <w:rFonts w:ascii="Arial" w:hAnsi="Arial" w:cs="Arial"/>
          <w:color w:val="000000" w:themeColor="text1"/>
          <w:sz w:val="24"/>
          <w:szCs w:val="24"/>
        </w:rPr>
        <w:tab/>
        <w:t>Any invoices in dispute should be notified to the Finance Department and held back by the relevant authorising officer.</w:t>
      </w:r>
    </w:p>
    <w:p w14:paraId="1E645176" w14:textId="1CE1D868" w:rsidR="00BA2392" w:rsidRPr="000B1148" w:rsidRDefault="00BA2392" w:rsidP="000B1148">
      <w:pPr>
        <w:pStyle w:val="NoSpacing"/>
        <w:jc w:val="both"/>
        <w:rPr>
          <w:rFonts w:ascii="Arial" w:hAnsi="Arial" w:cs="Arial"/>
          <w:color w:val="000000" w:themeColor="text1"/>
          <w:sz w:val="24"/>
          <w:szCs w:val="24"/>
        </w:rPr>
      </w:pPr>
    </w:p>
    <w:p w14:paraId="774C55C3" w14:textId="619A6495" w:rsidR="005C7E17" w:rsidRPr="000B1148" w:rsidRDefault="005E51B2"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11.7</w:t>
      </w:r>
      <w:r w:rsidR="005C7E17" w:rsidRPr="000B1148">
        <w:rPr>
          <w:rFonts w:ascii="Arial" w:hAnsi="Arial" w:cs="Arial"/>
          <w:color w:val="000000" w:themeColor="text1"/>
          <w:sz w:val="24"/>
          <w:szCs w:val="24"/>
        </w:rPr>
        <w:tab/>
        <w:t>The Finance Assistant will undertake a number of final checks on the invoices including checking of cost, arithmetical accuracy, coding of the expenditure and the calculation of any VAT.  The Finance Manager will then sign as payment being verified.</w:t>
      </w:r>
    </w:p>
    <w:p w14:paraId="46830AC2" w14:textId="77777777" w:rsidR="005C7E17" w:rsidRPr="000B1148" w:rsidRDefault="005C7E17" w:rsidP="000B1148">
      <w:pPr>
        <w:pStyle w:val="NoSpacing"/>
        <w:ind w:left="720" w:hanging="720"/>
        <w:jc w:val="both"/>
        <w:rPr>
          <w:rFonts w:ascii="Arial" w:hAnsi="Arial" w:cs="Arial"/>
          <w:color w:val="000000" w:themeColor="text1"/>
          <w:sz w:val="24"/>
          <w:szCs w:val="24"/>
        </w:rPr>
      </w:pPr>
    </w:p>
    <w:p w14:paraId="2C408420" w14:textId="45383349" w:rsidR="005C7E17" w:rsidRPr="000B1148" w:rsidRDefault="005E51B2"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11.8</w:t>
      </w:r>
      <w:r w:rsidR="005C7E17" w:rsidRPr="000B1148">
        <w:rPr>
          <w:rFonts w:ascii="Arial" w:hAnsi="Arial" w:cs="Arial"/>
          <w:color w:val="000000" w:themeColor="text1"/>
          <w:sz w:val="24"/>
          <w:szCs w:val="24"/>
        </w:rPr>
        <w:tab/>
        <w:t>The Finance Assistant will process the invoices on the RBS Omega Accounts system.</w:t>
      </w:r>
    </w:p>
    <w:p w14:paraId="42199CB0" w14:textId="77777777" w:rsidR="005C7E17" w:rsidRPr="000B1148" w:rsidRDefault="005C7E17" w:rsidP="000B1148">
      <w:pPr>
        <w:pStyle w:val="NoSpacing"/>
        <w:ind w:left="720" w:hanging="720"/>
        <w:jc w:val="both"/>
        <w:rPr>
          <w:rFonts w:ascii="Arial" w:hAnsi="Arial" w:cs="Arial"/>
          <w:color w:val="000000" w:themeColor="text1"/>
          <w:sz w:val="24"/>
          <w:szCs w:val="24"/>
        </w:rPr>
      </w:pPr>
    </w:p>
    <w:p w14:paraId="0AD48906" w14:textId="579F36A1" w:rsidR="005C7E17" w:rsidRPr="000B1148" w:rsidRDefault="005E51B2"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11.9</w:t>
      </w:r>
      <w:r w:rsidR="005C7E17" w:rsidRPr="000B1148">
        <w:rPr>
          <w:rFonts w:ascii="Arial" w:hAnsi="Arial" w:cs="Arial"/>
          <w:color w:val="000000" w:themeColor="text1"/>
          <w:sz w:val="24"/>
          <w:szCs w:val="24"/>
        </w:rPr>
        <w:tab/>
      </w:r>
      <w:r w:rsidR="00AB036B" w:rsidRPr="000B1148">
        <w:rPr>
          <w:rFonts w:ascii="Arial" w:hAnsi="Arial" w:cs="Arial"/>
          <w:color w:val="000000" w:themeColor="text1"/>
          <w:sz w:val="24"/>
          <w:szCs w:val="24"/>
        </w:rPr>
        <w:t>Direct debit invoices will be filed on the direct debit file and reconciled to the bank account when the payment is taken, via the cash book and bank reconciliation.</w:t>
      </w:r>
    </w:p>
    <w:p w14:paraId="6003B556" w14:textId="312FA5AE" w:rsidR="00AB036B" w:rsidRPr="000B1148" w:rsidRDefault="00AB036B" w:rsidP="000B1148">
      <w:pPr>
        <w:pStyle w:val="NoSpacing"/>
        <w:ind w:left="720" w:hanging="720"/>
        <w:jc w:val="both"/>
        <w:rPr>
          <w:rFonts w:ascii="Arial" w:hAnsi="Arial" w:cs="Arial"/>
          <w:color w:val="000000" w:themeColor="text1"/>
          <w:sz w:val="24"/>
          <w:szCs w:val="24"/>
        </w:rPr>
      </w:pPr>
    </w:p>
    <w:p w14:paraId="0BF3CD92" w14:textId="4398ADD1" w:rsidR="00AB036B" w:rsidRPr="000B1148" w:rsidRDefault="005E51B2"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11.10</w:t>
      </w:r>
      <w:r w:rsidR="00AB036B" w:rsidRPr="000B1148">
        <w:rPr>
          <w:rFonts w:ascii="Arial" w:hAnsi="Arial" w:cs="Arial"/>
          <w:color w:val="000000" w:themeColor="text1"/>
          <w:sz w:val="24"/>
          <w:szCs w:val="24"/>
        </w:rPr>
        <w:tab/>
        <w:t>A monthly list of direct debits with the invoices attached will be presented to the Town Clerk</w:t>
      </w:r>
      <w:r w:rsidR="003B6220" w:rsidRPr="000B1148">
        <w:rPr>
          <w:rFonts w:ascii="Arial" w:hAnsi="Arial" w:cs="Arial"/>
          <w:color w:val="000000" w:themeColor="text1"/>
          <w:sz w:val="24"/>
          <w:szCs w:val="24"/>
        </w:rPr>
        <w:t>/RFO</w:t>
      </w:r>
      <w:r w:rsidR="00AB036B" w:rsidRPr="000B1148">
        <w:rPr>
          <w:rFonts w:ascii="Arial" w:hAnsi="Arial" w:cs="Arial"/>
          <w:color w:val="000000" w:themeColor="text1"/>
          <w:sz w:val="24"/>
          <w:szCs w:val="24"/>
        </w:rPr>
        <w:t xml:space="preserve"> and two councillors for verification.</w:t>
      </w:r>
    </w:p>
    <w:p w14:paraId="6775BBD2" w14:textId="1F321DD3" w:rsidR="00AB036B" w:rsidRPr="000B1148" w:rsidRDefault="00AB036B" w:rsidP="000B1148">
      <w:pPr>
        <w:pStyle w:val="NoSpacing"/>
        <w:ind w:left="720" w:hanging="720"/>
        <w:jc w:val="both"/>
        <w:rPr>
          <w:rFonts w:ascii="Arial" w:hAnsi="Arial" w:cs="Arial"/>
          <w:color w:val="000000" w:themeColor="text1"/>
          <w:sz w:val="24"/>
          <w:szCs w:val="24"/>
        </w:rPr>
      </w:pPr>
    </w:p>
    <w:p w14:paraId="60AEDC66" w14:textId="0DBA100D" w:rsidR="00AB036B" w:rsidRPr="000B1148" w:rsidRDefault="005E51B2"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11.11</w:t>
      </w:r>
      <w:r w:rsidR="00AB036B" w:rsidRPr="000B1148">
        <w:rPr>
          <w:rFonts w:ascii="Arial" w:hAnsi="Arial" w:cs="Arial"/>
          <w:color w:val="000000" w:themeColor="text1"/>
          <w:sz w:val="24"/>
          <w:szCs w:val="24"/>
        </w:rPr>
        <w:tab/>
        <w:t>As per the Financial Regulation 6.4</w:t>
      </w:r>
      <w:r w:rsidRPr="000B1148">
        <w:rPr>
          <w:rFonts w:ascii="Arial" w:hAnsi="Arial" w:cs="Arial"/>
          <w:color w:val="000000" w:themeColor="text1"/>
          <w:sz w:val="24"/>
          <w:szCs w:val="24"/>
        </w:rPr>
        <w:t>, t</w:t>
      </w:r>
      <w:r w:rsidR="00AB036B" w:rsidRPr="000B1148">
        <w:rPr>
          <w:rFonts w:ascii="Arial" w:hAnsi="Arial" w:cs="Arial"/>
          <w:color w:val="000000" w:themeColor="text1"/>
          <w:sz w:val="24"/>
          <w:szCs w:val="24"/>
        </w:rPr>
        <w:t>he approval of the use of direct debit shall be renewed by resolution of the Council at least every two years.</w:t>
      </w:r>
    </w:p>
    <w:p w14:paraId="23114CC3" w14:textId="7996384F" w:rsidR="005E51B2" w:rsidRDefault="005E51B2" w:rsidP="000B1148">
      <w:pPr>
        <w:pStyle w:val="NoSpacing"/>
        <w:ind w:left="720" w:hanging="720"/>
        <w:jc w:val="both"/>
        <w:rPr>
          <w:rFonts w:ascii="Arial" w:hAnsi="Arial" w:cs="Arial"/>
          <w:color w:val="000000" w:themeColor="text1"/>
          <w:sz w:val="24"/>
          <w:szCs w:val="24"/>
        </w:rPr>
      </w:pPr>
    </w:p>
    <w:p w14:paraId="12FB3340" w14:textId="08DD047B" w:rsidR="006A1F53" w:rsidRDefault="006A1F53" w:rsidP="000B1148">
      <w:pPr>
        <w:pStyle w:val="NoSpacing"/>
        <w:ind w:left="720" w:hanging="720"/>
        <w:jc w:val="both"/>
        <w:rPr>
          <w:rFonts w:ascii="Arial" w:hAnsi="Arial" w:cs="Arial"/>
          <w:color w:val="000000" w:themeColor="text1"/>
          <w:sz w:val="24"/>
          <w:szCs w:val="24"/>
        </w:rPr>
      </w:pPr>
    </w:p>
    <w:p w14:paraId="220196B0" w14:textId="77777777" w:rsidR="006A1F53" w:rsidRPr="000B1148" w:rsidRDefault="006A1F53" w:rsidP="000B1148">
      <w:pPr>
        <w:pStyle w:val="NoSpacing"/>
        <w:ind w:left="720" w:hanging="720"/>
        <w:jc w:val="both"/>
        <w:rPr>
          <w:rFonts w:ascii="Arial" w:hAnsi="Arial" w:cs="Arial"/>
          <w:color w:val="000000" w:themeColor="text1"/>
          <w:sz w:val="24"/>
          <w:szCs w:val="24"/>
        </w:rPr>
      </w:pPr>
    </w:p>
    <w:p w14:paraId="4D132E94" w14:textId="77777777" w:rsidR="005E51B2" w:rsidRPr="000B1148" w:rsidRDefault="005E51B2" w:rsidP="000B1148">
      <w:pPr>
        <w:pStyle w:val="NoSpacing"/>
        <w:ind w:left="720" w:hanging="720"/>
        <w:jc w:val="both"/>
        <w:rPr>
          <w:rFonts w:ascii="Arial" w:hAnsi="Arial" w:cs="Arial"/>
          <w:b/>
          <w:color w:val="000000" w:themeColor="text1"/>
          <w:sz w:val="24"/>
          <w:szCs w:val="24"/>
        </w:rPr>
      </w:pPr>
    </w:p>
    <w:p w14:paraId="4BFDF558" w14:textId="51DA71E7" w:rsidR="005E51B2" w:rsidRPr="000B1148" w:rsidRDefault="005E51B2" w:rsidP="000B1148">
      <w:pPr>
        <w:pStyle w:val="NoSpacing"/>
        <w:ind w:left="720" w:hanging="720"/>
        <w:jc w:val="both"/>
        <w:rPr>
          <w:rFonts w:ascii="Arial" w:hAnsi="Arial" w:cs="Arial"/>
          <w:b/>
          <w:color w:val="000000" w:themeColor="text1"/>
          <w:sz w:val="24"/>
          <w:szCs w:val="24"/>
        </w:rPr>
      </w:pPr>
      <w:r w:rsidRPr="000B1148">
        <w:rPr>
          <w:rFonts w:ascii="Arial" w:hAnsi="Arial" w:cs="Arial"/>
          <w:b/>
          <w:color w:val="000000" w:themeColor="text1"/>
          <w:sz w:val="24"/>
          <w:szCs w:val="24"/>
        </w:rPr>
        <w:t>12</w:t>
      </w:r>
      <w:r w:rsidR="00AA505D" w:rsidRPr="000B1148">
        <w:rPr>
          <w:rFonts w:ascii="Arial" w:hAnsi="Arial" w:cs="Arial"/>
          <w:b/>
          <w:color w:val="000000" w:themeColor="text1"/>
          <w:sz w:val="24"/>
          <w:szCs w:val="24"/>
        </w:rPr>
        <w:t>.</w:t>
      </w:r>
      <w:r w:rsidRPr="000B1148">
        <w:rPr>
          <w:rFonts w:ascii="Arial" w:hAnsi="Arial" w:cs="Arial"/>
          <w:b/>
          <w:color w:val="000000" w:themeColor="text1"/>
          <w:sz w:val="24"/>
          <w:szCs w:val="24"/>
        </w:rPr>
        <w:tab/>
        <w:t>Use of Council Debit Cards</w:t>
      </w:r>
    </w:p>
    <w:p w14:paraId="407B866C" w14:textId="7AB85392" w:rsidR="005E51B2" w:rsidRPr="000B1148" w:rsidRDefault="005E51B2" w:rsidP="000B1148">
      <w:pPr>
        <w:pStyle w:val="NoSpacing"/>
        <w:ind w:left="720" w:hanging="720"/>
        <w:jc w:val="both"/>
        <w:rPr>
          <w:rFonts w:ascii="Arial" w:hAnsi="Arial" w:cs="Arial"/>
          <w:b/>
          <w:color w:val="000000" w:themeColor="text1"/>
          <w:sz w:val="24"/>
          <w:szCs w:val="24"/>
        </w:rPr>
      </w:pPr>
    </w:p>
    <w:p w14:paraId="3ECCE7C7" w14:textId="0D9EBC1E" w:rsidR="005E51B2" w:rsidRPr="000B1148" w:rsidRDefault="005E51B2"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12.1</w:t>
      </w:r>
      <w:r w:rsidRPr="000B1148">
        <w:rPr>
          <w:rFonts w:ascii="Arial" w:hAnsi="Arial" w:cs="Arial"/>
          <w:color w:val="000000" w:themeColor="text1"/>
          <w:sz w:val="24"/>
          <w:szCs w:val="24"/>
        </w:rPr>
        <w:tab/>
        <w:t>On occasions, Department Managers may need to purchase goods or services of an urgent nature or for which a purchase order</w:t>
      </w:r>
      <w:r w:rsidR="003B6220" w:rsidRPr="000B1148">
        <w:rPr>
          <w:rFonts w:ascii="Arial" w:hAnsi="Arial" w:cs="Arial"/>
          <w:color w:val="000000" w:themeColor="text1"/>
          <w:sz w:val="24"/>
          <w:szCs w:val="24"/>
        </w:rPr>
        <w:t xml:space="preserve"> followed by an invoice</w:t>
      </w:r>
      <w:r w:rsidRPr="000B1148">
        <w:rPr>
          <w:rFonts w:ascii="Arial" w:hAnsi="Arial" w:cs="Arial"/>
          <w:color w:val="000000" w:themeColor="text1"/>
          <w:sz w:val="24"/>
          <w:szCs w:val="24"/>
        </w:rPr>
        <w:t xml:space="preserve"> will not be accepted, or for which there will be a significant saving with an online purchase.</w:t>
      </w:r>
    </w:p>
    <w:p w14:paraId="3B3C84CC" w14:textId="77777777" w:rsidR="005E51B2" w:rsidRPr="000B1148" w:rsidRDefault="005E51B2" w:rsidP="000B1148">
      <w:pPr>
        <w:pStyle w:val="NoSpacing"/>
        <w:ind w:left="720" w:hanging="720"/>
        <w:jc w:val="both"/>
        <w:rPr>
          <w:rFonts w:ascii="Arial" w:hAnsi="Arial" w:cs="Arial"/>
          <w:color w:val="000000" w:themeColor="text1"/>
          <w:sz w:val="24"/>
          <w:szCs w:val="24"/>
        </w:rPr>
      </w:pPr>
    </w:p>
    <w:p w14:paraId="0C6B0972" w14:textId="07EF3EB5" w:rsidR="005E51B2" w:rsidRPr="000B1148" w:rsidRDefault="005E51B2"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12.2</w:t>
      </w:r>
      <w:r w:rsidRPr="000B1148">
        <w:rPr>
          <w:rFonts w:ascii="Arial" w:hAnsi="Arial" w:cs="Arial"/>
          <w:color w:val="000000" w:themeColor="text1"/>
          <w:sz w:val="24"/>
          <w:szCs w:val="24"/>
        </w:rPr>
        <w:tab/>
        <w:t xml:space="preserve">In view of the above, Seaford Town Council may authorise the issue of debit cards to </w:t>
      </w:r>
      <w:r w:rsidR="00161888" w:rsidRPr="000B1148">
        <w:rPr>
          <w:rFonts w:ascii="Arial" w:hAnsi="Arial" w:cs="Arial"/>
          <w:color w:val="000000" w:themeColor="text1"/>
          <w:sz w:val="24"/>
          <w:szCs w:val="24"/>
        </w:rPr>
        <w:t>managers</w:t>
      </w:r>
      <w:r w:rsidRPr="000B1148">
        <w:rPr>
          <w:rFonts w:ascii="Arial" w:hAnsi="Arial" w:cs="Arial"/>
          <w:color w:val="000000" w:themeColor="text1"/>
          <w:sz w:val="24"/>
          <w:szCs w:val="24"/>
        </w:rPr>
        <w:t xml:space="preserve"> for business use.</w:t>
      </w:r>
    </w:p>
    <w:p w14:paraId="5842E92D" w14:textId="580265ED" w:rsidR="005E51B2" w:rsidRPr="000B1148" w:rsidRDefault="005E51B2" w:rsidP="000B1148">
      <w:pPr>
        <w:pStyle w:val="NoSpacing"/>
        <w:ind w:left="720" w:hanging="720"/>
        <w:jc w:val="both"/>
        <w:rPr>
          <w:rFonts w:ascii="Arial" w:hAnsi="Arial" w:cs="Arial"/>
          <w:color w:val="000000" w:themeColor="text1"/>
          <w:sz w:val="24"/>
          <w:szCs w:val="24"/>
        </w:rPr>
      </w:pPr>
    </w:p>
    <w:p w14:paraId="765E347D" w14:textId="77777777" w:rsidR="00161888" w:rsidRPr="000B1148" w:rsidRDefault="005E51B2"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12.</w:t>
      </w:r>
      <w:r w:rsidR="00161888" w:rsidRPr="000B1148">
        <w:rPr>
          <w:rFonts w:ascii="Arial" w:hAnsi="Arial" w:cs="Arial"/>
          <w:color w:val="000000" w:themeColor="text1"/>
          <w:sz w:val="24"/>
          <w:szCs w:val="24"/>
        </w:rPr>
        <w:t>3</w:t>
      </w:r>
      <w:r w:rsidR="00161888" w:rsidRPr="000B1148">
        <w:rPr>
          <w:rFonts w:ascii="Arial" w:hAnsi="Arial" w:cs="Arial"/>
          <w:color w:val="000000" w:themeColor="text1"/>
          <w:sz w:val="24"/>
          <w:szCs w:val="24"/>
        </w:rPr>
        <w:tab/>
        <w:t>The issue of a Council debit card to a manager must be authorised by the Finance and General Purposes Committee and be issued to a named employee for their use only, no other individual may use the debit card.</w:t>
      </w:r>
    </w:p>
    <w:p w14:paraId="06EE3F9F" w14:textId="77777777" w:rsidR="00161888" w:rsidRPr="000B1148" w:rsidRDefault="00161888" w:rsidP="000B1148">
      <w:pPr>
        <w:pStyle w:val="NoSpacing"/>
        <w:ind w:left="720" w:hanging="720"/>
        <w:jc w:val="both"/>
        <w:rPr>
          <w:rFonts w:ascii="Arial" w:hAnsi="Arial" w:cs="Arial"/>
          <w:color w:val="000000" w:themeColor="text1"/>
          <w:sz w:val="24"/>
          <w:szCs w:val="24"/>
        </w:rPr>
      </w:pPr>
    </w:p>
    <w:p w14:paraId="70B89AA2" w14:textId="6FE98E61" w:rsidR="00161888" w:rsidRPr="000B1148" w:rsidRDefault="00161888"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12.4</w:t>
      </w:r>
      <w:r w:rsidRPr="000B1148">
        <w:rPr>
          <w:rFonts w:ascii="Arial" w:hAnsi="Arial" w:cs="Arial"/>
          <w:color w:val="000000" w:themeColor="text1"/>
          <w:sz w:val="24"/>
          <w:szCs w:val="24"/>
        </w:rPr>
        <w:tab/>
        <w:t xml:space="preserve">The financial limit of each issued debit card shall not exceed £1,000.  Upon being issued a debit </w:t>
      </w:r>
      <w:r w:rsidR="00C80B67" w:rsidRPr="000B1148">
        <w:rPr>
          <w:rFonts w:ascii="Arial" w:hAnsi="Arial" w:cs="Arial"/>
          <w:color w:val="000000" w:themeColor="text1"/>
          <w:sz w:val="24"/>
          <w:szCs w:val="24"/>
        </w:rPr>
        <w:t>card,</w:t>
      </w:r>
      <w:r w:rsidRPr="000B1148">
        <w:rPr>
          <w:rFonts w:ascii="Arial" w:hAnsi="Arial" w:cs="Arial"/>
          <w:color w:val="000000" w:themeColor="text1"/>
          <w:sz w:val="24"/>
          <w:szCs w:val="24"/>
        </w:rPr>
        <w:t xml:space="preserve"> the manager shall be advised of their individual limit.</w:t>
      </w:r>
    </w:p>
    <w:p w14:paraId="747EF00C" w14:textId="77777777" w:rsidR="00161888" w:rsidRPr="000B1148" w:rsidRDefault="00161888" w:rsidP="000B1148">
      <w:pPr>
        <w:pStyle w:val="NoSpacing"/>
        <w:ind w:left="720" w:hanging="720"/>
        <w:jc w:val="both"/>
        <w:rPr>
          <w:rFonts w:ascii="Arial" w:hAnsi="Arial" w:cs="Arial"/>
          <w:color w:val="000000" w:themeColor="text1"/>
          <w:sz w:val="24"/>
          <w:szCs w:val="24"/>
        </w:rPr>
      </w:pPr>
    </w:p>
    <w:p w14:paraId="48E986B8" w14:textId="7FF9FAFA" w:rsidR="00161888" w:rsidRPr="000B1148" w:rsidRDefault="00161888"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12.5</w:t>
      </w:r>
      <w:r w:rsidRPr="000B1148">
        <w:rPr>
          <w:rFonts w:ascii="Arial" w:hAnsi="Arial" w:cs="Arial"/>
          <w:color w:val="000000" w:themeColor="text1"/>
          <w:sz w:val="24"/>
          <w:szCs w:val="24"/>
        </w:rPr>
        <w:tab/>
        <w:t>Each manager issued with a debit card is solely responsible for its safe keeping and usage and for ensuring that the card is not used by others.  In particular, PIN numbers will only be issued to the cardholder and must be kept confidential, as must the (CSC/CVN) number.</w:t>
      </w:r>
    </w:p>
    <w:p w14:paraId="285A0A92" w14:textId="77777777" w:rsidR="00161888" w:rsidRPr="000B1148" w:rsidRDefault="00161888" w:rsidP="000B1148">
      <w:pPr>
        <w:pStyle w:val="NoSpacing"/>
        <w:ind w:left="720" w:hanging="720"/>
        <w:jc w:val="both"/>
        <w:rPr>
          <w:rFonts w:ascii="Arial" w:hAnsi="Arial" w:cs="Arial"/>
          <w:color w:val="000000" w:themeColor="text1"/>
          <w:sz w:val="24"/>
          <w:szCs w:val="24"/>
        </w:rPr>
      </w:pPr>
    </w:p>
    <w:p w14:paraId="4D664686" w14:textId="63C48E64" w:rsidR="006C75B1" w:rsidRDefault="00161888" w:rsidP="00CE2E51">
      <w:pPr>
        <w:pStyle w:val="NoSpacing"/>
        <w:ind w:left="709" w:hanging="709"/>
        <w:jc w:val="both"/>
        <w:rPr>
          <w:rFonts w:ascii="Arial" w:hAnsi="Arial" w:cs="Arial"/>
          <w:color w:val="000000" w:themeColor="text1"/>
          <w:sz w:val="24"/>
          <w:szCs w:val="24"/>
        </w:rPr>
      </w:pPr>
      <w:r w:rsidRPr="000B1148">
        <w:rPr>
          <w:rFonts w:ascii="Arial" w:hAnsi="Arial" w:cs="Arial"/>
          <w:color w:val="000000" w:themeColor="text1"/>
          <w:sz w:val="24"/>
          <w:szCs w:val="24"/>
        </w:rPr>
        <w:t>12.6</w:t>
      </w:r>
      <w:r w:rsidRPr="000B1148">
        <w:rPr>
          <w:rFonts w:ascii="Arial" w:hAnsi="Arial" w:cs="Arial"/>
          <w:color w:val="000000" w:themeColor="text1"/>
          <w:sz w:val="24"/>
          <w:szCs w:val="24"/>
        </w:rPr>
        <w:tab/>
        <w:t xml:space="preserve">Lost or stolen cards must be reported to the issuing bank immediately upon discovery that the card is missing via the Finance Manager or in their absence directly by the </w:t>
      </w:r>
      <w:r w:rsidR="00FA3912" w:rsidRPr="000B1148">
        <w:rPr>
          <w:rFonts w:ascii="Arial" w:hAnsi="Arial" w:cs="Arial"/>
          <w:color w:val="000000" w:themeColor="text1"/>
          <w:sz w:val="24"/>
          <w:szCs w:val="24"/>
        </w:rPr>
        <w:t>named cardholder</w:t>
      </w:r>
      <w:r w:rsidR="006C75B1" w:rsidRPr="000B1148">
        <w:rPr>
          <w:rFonts w:ascii="Arial" w:hAnsi="Arial" w:cs="Arial"/>
          <w:color w:val="000000" w:themeColor="text1"/>
          <w:sz w:val="24"/>
          <w:szCs w:val="24"/>
        </w:rPr>
        <w:t xml:space="preserve"> themselves.  The RFO must also be informed</w:t>
      </w:r>
      <w:r w:rsidR="00CE2E51">
        <w:rPr>
          <w:rFonts w:ascii="Arial" w:hAnsi="Arial" w:cs="Arial"/>
          <w:color w:val="000000" w:themeColor="text1"/>
          <w:sz w:val="24"/>
          <w:szCs w:val="24"/>
        </w:rPr>
        <w:t>.</w:t>
      </w:r>
    </w:p>
    <w:p w14:paraId="06977AEF" w14:textId="77777777" w:rsidR="00CE2E51" w:rsidRPr="000B1148" w:rsidRDefault="00CE2E51" w:rsidP="000B1148">
      <w:pPr>
        <w:pStyle w:val="NoSpacing"/>
        <w:jc w:val="both"/>
        <w:rPr>
          <w:rFonts w:ascii="Arial" w:hAnsi="Arial" w:cs="Arial"/>
          <w:color w:val="000000" w:themeColor="text1"/>
          <w:sz w:val="24"/>
          <w:szCs w:val="24"/>
        </w:rPr>
      </w:pPr>
    </w:p>
    <w:p w14:paraId="189C2C0A" w14:textId="4440831A" w:rsidR="006C75B1" w:rsidRPr="000B1148" w:rsidRDefault="006C75B1"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12.7</w:t>
      </w:r>
      <w:r w:rsidRPr="000B1148">
        <w:rPr>
          <w:rFonts w:ascii="Arial" w:hAnsi="Arial" w:cs="Arial"/>
          <w:color w:val="000000" w:themeColor="text1"/>
          <w:sz w:val="24"/>
          <w:szCs w:val="24"/>
        </w:rPr>
        <w:tab/>
        <w:t>In the event of the named cardholder’s termination of employment, the debit card must be returned to the Finance Manager for the card to be destroyed.</w:t>
      </w:r>
      <w:r w:rsidR="007564D0" w:rsidRPr="000B1148">
        <w:rPr>
          <w:rFonts w:ascii="Arial" w:hAnsi="Arial" w:cs="Arial"/>
          <w:color w:val="000000" w:themeColor="text1"/>
          <w:sz w:val="24"/>
          <w:szCs w:val="24"/>
        </w:rPr>
        <w:t xml:space="preserve">  The issuing bank will be advised to cancel the debit card to prevent any unauthorised usage.</w:t>
      </w:r>
    </w:p>
    <w:p w14:paraId="1E9A4EA4" w14:textId="48175111" w:rsidR="007564D0" w:rsidRPr="000B1148" w:rsidRDefault="007564D0" w:rsidP="000B1148">
      <w:pPr>
        <w:pStyle w:val="NoSpacing"/>
        <w:ind w:left="720" w:hanging="720"/>
        <w:jc w:val="both"/>
        <w:rPr>
          <w:rFonts w:ascii="Arial" w:hAnsi="Arial" w:cs="Arial"/>
          <w:color w:val="000000" w:themeColor="text1"/>
          <w:sz w:val="24"/>
          <w:szCs w:val="24"/>
        </w:rPr>
      </w:pPr>
    </w:p>
    <w:p w14:paraId="418DCEAB" w14:textId="1ABE31FC" w:rsidR="007564D0" w:rsidRPr="000B1148" w:rsidRDefault="007564D0"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12.8</w:t>
      </w:r>
      <w:r w:rsidRPr="000B1148">
        <w:rPr>
          <w:rFonts w:ascii="Arial" w:hAnsi="Arial" w:cs="Arial"/>
          <w:color w:val="000000" w:themeColor="text1"/>
          <w:sz w:val="24"/>
          <w:szCs w:val="24"/>
        </w:rPr>
        <w:tab/>
        <w:t>Cash withdrawals are only permitted when being made to top-</w:t>
      </w:r>
      <w:r w:rsidR="00ED64FA" w:rsidRPr="000B1148">
        <w:rPr>
          <w:rFonts w:ascii="Arial" w:hAnsi="Arial" w:cs="Arial"/>
          <w:color w:val="000000" w:themeColor="text1"/>
          <w:sz w:val="24"/>
          <w:szCs w:val="24"/>
        </w:rPr>
        <w:t>up of petty cash and shall not be used for any other purpose.  Cash withdrawals cannot exceed the financial limit of the petty cash float itself and must be authorised by the Finance Manager or RFO.  When making a cash withdrawal to top-up the Petty Cash accounts, the cash withdrawal must be reconciled with the monthly Petty Cash statement.</w:t>
      </w:r>
    </w:p>
    <w:p w14:paraId="0D905137" w14:textId="7D88D3B7" w:rsidR="00ED64FA" w:rsidRPr="000B1148" w:rsidRDefault="00ED64FA" w:rsidP="000B1148">
      <w:pPr>
        <w:pStyle w:val="NoSpacing"/>
        <w:ind w:left="720" w:hanging="720"/>
        <w:jc w:val="both"/>
        <w:rPr>
          <w:rFonts w:ascii="Arial" w:hAnsi="Arial" w:cs="Arial"/>
          <w:color w:val="000000" w:themeColor="text1"/>
          <w:sz w:val="24"/>
          <w:szCs w:val="24"/>
        </w:rPr>
      </w:pPr>
    </w:p>
    <w:p w14:paraId="052EFBDC" w14:textId="225A87C8" w:rsidR="00ED64FA" w:rsidRPr="000B1148" w:rsidRDefault="00ED64FA"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12.9</w:t>
      </w:r>
      <w:r w:rsidRPr="000B1148">
        <w:rPr>
          <w:rFonts w:ascii="Arial" w:hAnsi="Arial" w:cs="Arial"/>
          <w:color w:val="000000" w:themeColor="text1"/>
          <w:sz w:val="24"/>
          <w:szCs w:val="24"/>
        </w:rPr>
        <w:tab/>
        <w:t>A debit card issued to an employee shall be used for business purposes only and in conjunction with the employee’s job role.  It shall not be used for any non-business transactions nor for any personal purchases.</w:t>
      </w:r>
    </w:p>
    <w:p w14:paraId="0617BCD5" w14:textId="51F1B042" w:rsidR="00471896" w:rsidRPr="000B1148" w:rsidRDefault="00471896" w:rsidP="000B1148">
      <w:pPr>
        <w:pStyle w:val="NoSpacing"/>
        <w:ind w:left="720" w:hanging="720"/>
        <w:jc w:val="both"/>
        <w:rPr>
          <w:rFonts w:ascii="Arial" w:hAnsi="Arial" w:cs="Arial"/>
          <w:color w:val="000000" w:themeColor="text1"/>
          <w:sz w:val="24"/>
          <w:szCs w:val="24"/>
        </w:rPr>
      </w:pPr>
    </w:p>
    <w:p w14:paraId="64640303" w14:textId="3AF553B7" w:rsidR="001B0F6D" w:rsidRPr="000B1148" w:rsidRDefault="001B0F6D"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12.10</w:t>
      </w:r>
      <w:r w:rsidRPr="000B1148">
        <w:rPr>
          <w:rFonts w:ascii="Arial" w:hAnsi="Arial" w:cs="Arial"/>
          <w:color w:val="000000" w:themeColor="text1"/>
          <w:sz w:val="24"/>
          <w:szCs w:val="24"/>
        </w:rPr>
        <w:tab/>
        <w:t>Every debit card transaction must be entered by the cardholder on to their Debit Card Monthly Transaction spreadsheet.  Receipts for all purchases must be submitted with the spreadsheet to the Finance Department on the 1</w:t>
      </w:r>
      <w:r w:rsidRPr="000B1148">
        <w:rPr>
          <w:rFonts w:ascii="Arial" w:hAnsi="Arial" w:cs="Arial"/>
          <w:color w:val="000000" w:themeColor="text1"/>
          <w:sz w:val="24"/>
          <w:szCs w:val="24"/>
          <w:vertAlign w:val="superscript"/>
        </w:rPr>
        <w:t>st</w:t>
      </w:r>
      <w:r w:rsidRPr="000B1148">
        <w:rPr>
          <w:rFonts w:ascii="Arial" w:hAnsi="Arial" w:cs="Arial"/>
          <w:color w:val="000000" w:themeColor="text1"/>
          <w:sz w:val="24"/>
          <w:szCs w:val="24"/>
        </w:rPr>
        <w:t xml:space="preserve"> working day of each month.  The spreadsheet an</w:t>
      </w:r>
      <w:r w:rsidR="00DF2614" w:rsidRPr="000B1148">
        <w:rPr>
          <w:rFonts w:ascii="Arial" w:hAnsi="Arial" w:cs="Arial"/>
          <w:color w:val="000000" w:themeColor="text1"/>
          <w:sz w:val="24"/>
          <w:szCs w:val="24"/>
        </w:rPr>
        <w:t>d</w:t>
      </w:r>
      <w:r w:rsidRPr="000B1148">
        <w:rPr>
          <w:rFonts w:ascii="Arial" w:hAnsi="Arial" w:cs="Arial"/>
          <w:color w:val="000000" w:themeColor="text1"/>
          <w:sz w:val="24"/>
          <w:szCs w:val="24"/>
        </w:rPr>
        <w:t xml:space="preserve"> accompanying receipts are checked by the Finance Man</w:t>
      </w:r>
      <w:r w:rsidR="00DF2614" w:rsidRPr="000B1148">
        <w:rPr>
          <w:rFonts w:ascii="Arial" w:hAnsi="Arial" w:cs="Arial"/>
          <w:color w:val="000000" w:themeColor="text1"/>
          <w:sz w:val="24"/>
          <w:szCs w:val="24"/>
        </w:rPr>
        <w:t>a</w:t>
      </w:r>
      <w:r w:rsidRPr="000B1148">
        <w:rPr>
          <w:rFonts w:ascii="Arial" w:hAnsi="Arial" w:cs="Arial"/>
          <w:color w:val="000000" w:themeColor="text1"/>
          <w:sz w:val="24"/>
          <w:szCs w:val="24"/>
        </w:rPr>
        <w:t>ger</w:t>
      </w:r>
      <w:r w:rsidR="00DF2614" w:rsidRPr="000B1148">
        <w:rPr>
          <w:rFonts w:ascii="Arial" w:hAnsi="Arial" w:cs="Arial"/>
          <w:color w:val="000000" w:themeColor="text1"/>
          <w:sz w:val="24"/>
          <w:szCs w:val="24"/>
        </w:rPr>
        <w:t xml:space="preserve"> and are subsequently review</w:t>
      </w:r>
      <w:r w:rsidR="00471896" w:rsidRPr="000B1148">
        <w:rPr>
          <w:rFonts w:ascii="Arial" w:hAnsi="Arial" w:cs="Arial"/>
          <w:color w:val="000000" w:themeColor="text1"/>
          <w:sz w:val="24"/>
          <w:szCs w:val="24"/>
        </w:rPr>
        <w:t>ed by the Town Clerk and two councillors.</w:t>
      </w:r>
    </w:p>
    <w:p w14:paraId="70995C75" w14:textId="582B2253" w:rsidR="00471896" w:rsidRPr="000B1148" w:rsidRDefault="00471896" w:rsidP="000B1148">
      <w:pPr>
        <w:pStyle w:val="NoSpacing"/>
        <w:ind w:left="720" w:hanging="720"/>
        <w:jc w:val="both"/>
        <w:rPr>
          <w:rFonts w:ascii="Arial" w:hAnsi="Arial" w:cs="Arial"/>
          <w:color w:val="000000" w:themeColor="text1"/>
          <w:sz w:val="24"/>
          <w:szCs w:val="24"/>
        </w:rPr>
      </w:pPr>
    </w:p>
    <w:p w14:paraId="09D0AD70" w14:textId="648F8290" w:rsidR="00471896" w:rsidRPr="000B1148" w:rsidRDefault="00471896"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12.11</w:t>
      </w:r>
      <w:r w:rsidRPr="000B1148">
        <w:rPr>
          <w:rFonts w:ascii="Arial" w:hAnsi="Arial" w:cs="Arial"/>
          <w:color w:val="000000" w:themeColor="text1"/>
          <w:sz w:val="24"/>
          <w:szCs w:val="24"/>
        </w:rPr>
        <w:tab/>
        <w:t xml:space="preserve">The transaction receipts shall be reconciled monthly with the bank statements.  In the event of any discrepancy, the RFO and Chair of the Finance &amp; General Purposes Committee must be </w:t>
      </w:r>
      <w:r w:rsidR="00053D48" w:rsidRPr="000B1148">
        <w:rPr>
          <w:rFonts w:ascii="Arial" w:hAnsi="Arial" w:cs="Arial"/>
          <w:color w:val="000000" w:themeColor="text1"/>
          <w:sz w:val="24"/>
          <w:szCs w:val="24"/>
        </w:rPr>
        <w:t>notified,</w:t>
      </w:r>
      <w:r w:rsidRPr="000B1148">
        <w:rPr>
          <w:rFonts w:ascii="Arial" w:hAnsi="Arial" w:cs="Arial"/>
          <w:color w:val="000000" w:themeColor="text1"/>
          <w:sz w:val="24"/>
          <w:szCs w:val="24"/>
        </w:rPr>
        <w:t xml:space="preserve"> and an investigation initiated.</w:t>
      </w:r>
    </w:p>
    <w:p w14:paraId="1DDAC828" w14:textId="60A5C04F" w:rsidR="00471896" w:rsidRPr="000B1148" w:rsidRDefault="00471896" w:rsidP="000B1148">
      <w:pPr>
        <w:pStyle w:val="NoSpacing"/>
        <w:ind w:left="720" w:hanging="720"/>
        <w:jc w:val="both"/>
        <w:rPr>
          <w:rFonts w:ascii="Arial" w:hAnsi="Arial" w:cs="Arial"/>
          <w:color w:val="000000" w:themeColor="text1"/>
          <w:sz w:val="24"/>
          <w:szCs w:val="24"/>
        </w:rPr>
      </w:pPr>
    </w:p>
    <w:p w14:paraId="1ED3C5C6" w14:textId="22A55E0F" w:rsidR="00053D48" w:rsidRPr="000B1148" w:rsidRDefault="00053D48"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12.10</w:t>
      </w:r>
      <w:r w:rsidRPr="000B1148">
        <w:rPr>
          <w:rFonts w:ascii="Arial" w:hAnsi="Arial" w:cs="Arial"/>
          <w:color w:val="000000" w:themeColor="text1"/>
          <w:sz w:val="24"/>
          <w:szCs w:val="24"/>
        </w:rPr>
        <w:tab/>
        <w:t>The cardholder is responsible for obtaining and submitting receipts for all tran</w:t>
      </w:r>
      <w:r w:rsidR="00AA505D" w:rsidRPr="000B1148">
        <w:rPr>
          <w:rFonts w:ascii="Arial" w:hAnsi="Arial" w:cs="Arial"/>
          <w:color w:val="000000" w:themeColor="text1"/>
          <w:sz w:val="24"/>
          <w:szCs w:val="24"/>
        </w:rPr>
        <w:t>s</w:t>
      </w:r>
      <w:r w:rsidRPr="000B1148">
        <w:rPr>
          <w:rFonts w:ascii="Arial" w:hAnsi="Arial" w:cs="Arial"/>
          <w:color w:val="000000" w:themeColor="text1"/>
          <w:sz w:val="24"/>
          <w:szCs w:val="24"/>
        </w:rPr>
        <w:t>actions.  The cardholder may become liable for any payments that cannot be supported by a valid receipt.</w:t>
      </w:r>
    </w:p>
    <w:p w14:paraId="3D162583" w14:textId="34BBDB75" w:rsidR="00AA505D" w:rsidRPr="000B1148" w:rsidRDefault="00AA505D" w:rsidP="000B1148">
      <w:pPr>
        <w:pStyle w:val="NoSpacing"/>
        <w:ind w:left="720" w:hanging="720"/>
        <w:jc w:val="both"/>
        <w:rPr>
          <w:rFonts w:ascii="Arial" w:hAnsi="Arial" w:cs="Arial"/>
          <w:color w:val="000000" w:themeColor="text1"/>
          <w:sz w:val="24"/>
          <w:szCs w:val="24"/>
        </w:rPr>
      </w:pPr>
    </w:p>
    <w:p w14:paraId="25DEE7C1" w14:textId="6FE2AFA4" w:rsidR="00AA505D" w:rsidRPr="000B1148" w:rsidRDefault="00AA505D">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12.11</w:t>
      </w:r>
      <w:r w:rsidRPr="000B1148">
        <w:rPr>
          <w:rFonts w:ascii="Arial" w:hAnsi="Arial" w:cs="Arial"/>
          <w:color w:val="000000" w:themeColor="text1"/>
          <w:sz w:val="24"/>
          <w:szCs w:val="24"/>
        </w:rPr>
        <w:tab/>
        <w:t>If the cardholder misuses the debit card or fraudulently uses the card, this will result in disciplinary action being taken against them.</w:t>
      </w:r>
    </w:p>
    <w:p w14:paraId="66791698" w14:textId="28D16FF6" w:rsidR="00C86B05" w:rsidRPr="000B1148" w:rsidRDefault="00C86B05">
      <w:pPr>
        <w:pStyle w:val="NoSpacing"/>
        <w:ind w:left="720" w:hanging="720"/>
        <w:jc w:val="both"/>
        <w:rPr>
          <w:rFonts w:ascii="Arial" w:hAnsi="Arial" w:cs="Arial"/>
          <w:color w:val="000000" w:themeColor="text1"/>
          <w:sz w:val="24"/>
          <w:szCs w:val="24"/>
        </w:rPr>
      </w:pPr>
    </w:p>
    <w:p w14:paraId="207693AC" w14:textId="696E025B" w:rsidR="001B3FDD" w:rsidRPr="000B1148" w:rsidRDefault="00C86B05">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12.12</w:t>
      </w:r>
      <w:r w:rsidRPr="000B1148">
        <w:rPr>
          <w:rFonts w:ascii="Arial" w:hAnsi="Arial" w:cs="Arial"/>
          <w:color w:val="000000" w:themeColor="text1"/>
          <w:sz w:val="24"/>
          <w:szCs w:val="24"/>
        </w:rPr>
        <w:tab/>
        <w:t>Wherever possible if a debit card is used to top up petty cash this should be done at the Post Office, where the exact amount required can be withdrawn, not at ATM machine.</w:t>
      </w:r>
    </w:p>
    <w:p w14:paraId="11090D07" w14:textId="6F536376" w:rsidR="001B3FDD" w:rsidRPr="000B1148" w:rsidRDefault="001B3FDD" w:rsidP="000B1148">
      <w:pPr>
        <w:pStyle w:val="NoSpacing"/>
        <w:ind w:left="720" w:hanging="720"/>
        <w:jc w:val="both"/>
        <w:rPr>
          <w:rFonts w:ascii="Arial" w:hAnsi="Arial" w:cs="Arial"/>
          <w:color w:val="000000" w:themeColor="text1"/>
          <w:sz w:val="24"/>
          <w:szCs w:val="24"/>
        </w:rPr>
      </w:pPr>
    </w:p>
    <w:p w14:paraId="6D1B8A32" w14:textId="77777777" w:rsidR="000B1148" w:rsidRPr="000B1148" w:rsidRDefault="000B1148" w:rsidP="000B1148">
      <w:pPr>
        <w:pStyle w:val="NoSpacing"/>
        <w:ind w:left="720" w:hanging="720"/>
        <w:jc w:val="both"/>
        <w:rPr>
          <w:rFonts w:ascii="Arial" w:hAnsi="Arial" w:cs="Arial"/>
          <w:color w:val="000000" w:themeColor="text1"/>
          <w:sz w:val="24"/>
          <w:szCs w:val="24"/>
        </w:rPr>
      </w:pPr>
    </w:p>
    <w:p w14:paraId="26B2663F" w14:textId="259F5692" w:rsidR="00AA505D" w:rsidRPr="000B1148" w:rsidRDefault="00AA505D" w:rsidP="000B1148">
      <w:pPr>
        <w:pStyle w:val="NoSpacing"/>
        <w:jc w:val="both"/>
        <w:rPr>
          <w:rFonts w:ascii="Arial" w:hAnsi="Arial" w:cs="Arial"/>
          <w:b/>
          <w:color w:val="000000" w:themeColor="text1"/>
          <w:sz w:val="24"/>
          <w:szCs w:val="24"/>
        </w:rPr>
      </w:pPr>
      <w:r w:rsidRPr="000B1148">
        <w:rPr>
          <w:rFonts w:ascii="Arial" w:hAnsi="Arial" w:cs="Arial"/>
          <w:b/>
          <w:color w:val="000000" w:themeColor="text1"/>
          <w:sz w:val="24"/>
          <w:szCs w:val="24"/>
        </w:rPr>
        <w:t>13.</w:t>
      </w:r>
      <w:r w:rsidRPr="000B1148">
        <w:rPr>
          <w:rFonts w:ascii="Arial" w:hAnsi="Arial" w:cs="Arial"/>
          <w:b/>
          <w:color w:val="000000" w:themeColor="text1"/>
          <w:sz w:val="24"/>
          <w:szCs w:val="24"/>
        </w:rPr>
        <w:tab/>
        <w:t>Accounting for Petty Cash</w:t>
      </w:r>
    </w:p>
    <w:p w14:paraId="6CC8F043" w14:textId="52C24462" w:rsidR="00AA505D" w:rsidRPr="000B1148" w:rsidRDefault="00AA505D" w:rsidP="000B1148">
      <w:pPr>
        <w:pStyle w:val="NoSpacing"/>
        <w:ind w:left="720" w:hanging="720"/>
        <w:jc w:val="both"/>
        <w:rPr>
          <w:rFonts w:ascii="Arial" w:hAnsi="Arial" w:cs="Arial"/>
          <w:color w:val="000000" w:themeColor="text1"/>
          <w:sz w:val="24"/>
          <w:szCs w:val="24"/>
        </w:rPr>
      </w:pPr>
    </w:p>
    <w:p w14:paraId="01C64F34" w14:textId="4D29DDE3" w:rsidR="00AA505D" w:rsidRPr="000B1148" w:rsidRDefault="00AA505D"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13.1</w:t>
      </w:r>
      <w:r w:rsidR="00DA42ED" w:rsidRPr="000B1148">
        <w:rPr>
          <w:rFonts w:ascii="Arial" w:hAnsi="Arial" w:cs="Arial"/>
          <w:color w:val="000000" w:themeColor="text1"/>
          <w:sz w:val="24"/>
          <w:szCs w:val="24"/>
        </w:rPr>
        <w:tab/>
        <w:t xml:space="preserve">Petty Cash Floats allow responsible officers to purchase small sundry or </w:t>
      </w:r>
      <w:r w:rsidR="00AB0E52" w:rsidRPr="000B1148">
        <w:rPr>
          <w:rFonts w:ascii="Arial" w:hAnsi="Arial" w:cs="Arial"/>
          <w:color w:val="000000" w:themeColor="text1"/>
          <w:sz w:val="24"/>
          <w:szCs w:val="24"/>
        </w:rPr>
        <w:t>one-off</w:t>
      </w:r>
      <w:r w:rsidR="00DA42ED" w:rsidRPr="000B1148">
        <w:rPr>
          <w:rFonts w:ascii="Arial" w:hAnsi="Arial" w:cs="Arial"/>
          <w:color w:val="000000" w:themeColor="text1"/>
          <w:sz w:val="24"/>
          <w:szCs w:val="24"/>
        </w:rPr>
        <w:t xml:space="preserve"> items that may be required immediately to meet operational needs, with</w:t>
      </w:r>
      <w:r w:rsidR="00A3254F" w:rsidRPr="000B1148">
        <w:rPr>
          <w:rFonts w:ascii="Arial" w:hAnsi="Arial" w:cs="Arial"/>
          <w:color w:val="000000" w:themeColor="text1"/>
          <w:sz w:val="24"/>
          <w:szCs w:val="24"/>
        </w:rPr>
        <w:t>out</w:t>
      </w:r>
      <w:r w:rsidR="00DA42ED" w:rsidRPr="000B1148">
        <w:rPr>
          <w:rFonts w:ascii="Arial" w:hAnsi="Arial" w:cs="Arial"/>
          <w:color w:val="000000" w:themeColor="text1"/>
          <w:sz w:val="24"/>
          <w:szCs w:val="24"/>
        </w:rPr>
        <w:t xml:space="preserve"> the need to raise a purchase order.</w:t>
      </w:r>
    </w:p>
    <w:p w14:paraId="490D476A" w14:textId="130B2355" w:rsidR="00DA42ED" w:rsidRPr="000B1148" w:rsidRDefault="00DA42ED" w:rsidP="000B1148">
      <w:pPr>
        <w:pStyle w:val="NoSpacing"/>
        <w:ind w:left="720" w:hanging="720"/>
        <w:jc w:val="both"/>
        <w:rPr>
          <w:rFonts w:ascii="Arial" w:hAnsi="Arial" w:cs="Arial"/>
          <w:color w:val="000000" w:themeColor="text1"/>
          <w:sz w:val="24"/>
          <w:szCs w:val="24"/>
        </w:rPr>
      </w:pPr>
    </w:p>
    <w:p w14:paraId="2D573AC3" w14:textId="01D4C14C" w:rsidR="00DA42ED" w:rsidRPr="000B1148" w:rsidRDefault="00DA42ED"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13.2</w:t>
      </w:r>
      <w:r w:rsidRPr="000B1148">
        <w:rPr>
          <w:rFonts w:ascii="Arial" w:hAnsi="Arial" w:cs="Arial"/>
          <w:color w:val="000000" w:themeColor="text1"/>
          <w:sz w:val="24"/>
          <w:szCs w:val="24"/>
        </w:rPr>
        <w:tab/>
        <w:t>Petty Cash Floats are currently issued to the following departments:</w:t>
      </w:r>
    </w:p>
    <w:p w14:paraId="5A083462" w14:textId="6F0F0E3E" w:rsidR="00DA42ED" w:rsidRPr="000B1148" w:rsidRDefault="00DA42ED" w:rsidP="000B1148">
      <w:pPr>
        <w:pStyle w:val="NoSpacing"/>
        <w:ind w:left="720" w:hanging="720"/>
        <w:jc w:val="both"/>
        <w:rPr>
          <w:rFonts w:ascii="Arial" w:hAnsi="Arial" w:cs="Arial"/>
          <w:color w:val="000000" w:themeColor="text1"/>
          <w:sz w:val="24"/>
          <w:szCs w:val="24"/>
        </w:rPr>
      </w:pPr>
      <w:r w:rsidRPr="000B1148">
        <w:rPr>
          <w:rFonts w:ascii="Arial" w:hAnsi="Arial" w:cs="Arial"/>
          <w:color w:val="000000" w:themeColor="text1"/>
          <w:sz w:val="24"/>
          <w:szCs w:val="24"/>
        </w:rPr>
        <w:tab/>
      </w:r>
    </w:p>
    <w:p w14:paraId="2FA247ED" w14:textId="4B88DD6A" w:rsidR="00DA42ED" w:rsidRPr="000B1148" w:rsidRDefault="00DA42ED" w:rsidP="000B1148">
      <w:pPr>
        <w:pStyle w:val="NoSpacing"/>
        <w:numPr>
          <w:ilvl w:val="0"/>
          <w:numId w:val="11"/>
        </w:numPr>
        <w:jc w:val="both"/>
        <w:rPr>
          <w:rFonts w:ascii="Arial" w:hAnsi="Arial" w:cs="Arial"/>
          <w:color w:val="000000" w:themeColor="text1"/>
          <w:sz w:val="24"/>
          <w:szCs w:val="24"/>
        </w:rPr>
      </w:pPr>
      <w:r w:rsidRPr="000B1148">
        <w:rPr>
          <w:rFonts w:ascii="Arial" w:hAnsi="Arial" w:cs="Arial"/>
          <w:color w:val="000000" w:themeColor="text1"/>
          <w:sz w:val="24"/>
          <w:szCs w:val="24"/>
        </w:rPr>
        <w:t>Council Offices</w:t>
      </w:r>
      <w:r w:rsidRPr="000B1148">
        <w:rPr>
          <w:rFonts w:ascii="Arial" w:hAnsi="Arial" w:cs="Arial"/>
          <w:color w:val="000000" w:themeColor="text1"/>
          <w:sz w:val="24"/>
          <w:szCs w:val="24"/>
        </w:rPr>
        <w:tab/>
      </w:r>
      <w:r w:rsidRPr="000B1148">
        <w:rPr>
          <w:rFonts w:ascii="Arial" w:hAnsi="Arial" w:cs="Arial"/>
          <w:color w:val="000000" w:themeColor="text1"/>
          <w:sz w:val="24"/>
          <w:szCs w:val="24"/>
        </w:rPr>
        <w:tab/>
        <w:t>£250</w:t>
      </w:r>
    </w:p>
    <w:p w14:paraId="65E9F62A" w14:textId="2098EE8C" w:rsidR="00DA42ED" w:rsidRPr="000B1148" w:rsidRDefault="00DA42ED" w:rsidP="000B1148">
      <w:pPr>
        <w:pStyle w:val="NoSpacing"/>
        <w:numPr>
          <w:ilvl w:val="0"/>
          <w:numId w:val="11"/>
        </w:numPr>
        <w:jc w:val="both"/>
        <w:rPr>
          <w:rFonts w:ascii="Arial" w:hAnsi="Arial" w:cs="Arial"/>
          <w:color w:val="000000" w:themeColor="text1"/>
          <w:sz w:val="24"/>
          <w:szCs w:val="24"/>
        </w:rPr>
      </w:pPr>
      <w:r w:rsidRPr="000B1148">
        <w:rPr>
          <w:rFonts w:ascii="Arial" w:hAnsi="Arial" w:cs="Arial"/>
          <w:color w:val="000000" w:themeColor="text1"/>
          <w:sz w:val="24"/>
          <w:szCs w:val="24"/>
        </w:rPr>
        <w:t>The View</w:t>
      </w:r>
      <w:r w:rsidRPr="000B1148">
        <w:rPr>
          <w:rFonts w:ascii="Arial" w:hAnsi="Arial" w:cs="Arial"/>
          <w:color w:val="000000" w:themeColor="text1"/>
          <w:sz w:val="24"/>
          <w:szCs w:val="24"/>
        </w:rPr>
        <w:tab/>
      </w:r>
      <w:r w:rsidRPr="000B1148">
        <w:rPr>
          <w:rFonts w:ascii="Arial" w:hAnsi="Arial" w:cs="Arial"/>
          <w:color w:val="000000" w:themeColor="text1"/>
          <w:sz w:val="24"/>
          <w:szCs w:val="24"/>
        </w:rPr>
        <w:tab/>
      </w:r>
      <w:r w:rsidRPr="000B1148">
        <w:rPr>
          <w:rFonts w:ascii="Arial" w:hAnsi="Arial" w:cs="Arial"/>
          <w:color w:val="000000" w:themeColor="text1"/>
          <w:sz w:val="24"/>
          <w:szCs w:val="24"/>
        </w:rPr>
        <w:tab/>
        <w:t>£250</w:t>
      </w:r>
    </w:p>
    <w:p w14:paraId="63682084" w14:textId="5E4BB6B0" w:rsidR="00DA42ED" w:rsidRPr="000B1148" w:rsidRDefault="00DA42ED" w:rsidP="000B1148">
      <w:pPr>
        <w:pStyle w:val="NoSpacing"/>
        <w:jc w:val="both"/>
        <w:rPr>
          <w:rFonts w:ascii="Arial" w:hAnsi="Arial" w:cs="Arial"/>
          <w:color w:val="000000" w:themeColor="text1"/>
          <w:sz w:val="24"/>
          <w:szCs w:val="24"/>
        </w:rPr>
      </w:pPr>
    </w:p>
    <w:p w14:paraId="19AC6A83" w14:textId="3BBE9320" w:rsidR="00DA42ED" w:rsidRPr="000B1148" w:rsidRDefault="00DA42ED" w:rsidP="000B1148">
      <w:pPr>
        <w:pStyle w:val="NoSpacing"/>
        <w:jc w:val="both"/>
        <w:rPr>
          <w:rFonts w:ascii="Arial" w:hAnsi="Arial" w:cs="Arial"/>
          <w:color w:val="000000" w:themeColor="text1"/>
          <w:sz w:val="24"/>
          <w:szCs w:val="24"/>
        </w:rPr>
      </w:pPr>
      <w:r w:rsidRPr="000B1148">
        <w:rPr>
          <w:rFonts w:ascii="Arial" w:hAnsi="Arial" w:cs="Arial"/>
          <w:color w:val="000000" w:themeColor="text1"/>
          <w:sz w:val="24"/>
          <w:szCs w:val="24"/>
        </w:rPr>
        <w:t>13.3</w:t>
      </w:r>
      <w:r w:rsidRPr="000B1148">
        <w:rPr>
          <w:rFonts w:ascii="Arial" w:hAnsi="Arial" w:cs="Arial"/>
          <w:color w:val="000000" w:themeColor="text1"/>
          <w:sz w:val="24"/>
          <w:szCs w:val="24"/>
        </w:rPr>
        <w:tab/>
        <w:t>The following general rules apply to the use of Petty Cash Floats:</w:t>
      </w:r>
    </w:p>
    <w:p w14:paraId="191F0666" w14:textId="0B6382CB" w:rsidR="00DA42ED" w:rsidRPr="000B1148" w:rsidRDefault="00DA42ED" w:rsidP="000B1148">
      <w:pPr>
        <w:pStyle w:val="NoSpacing"/>
        <w:jc w:val="both"/>
        <w:rPr>
          <w:rFonts w:ascii="Arial" w:hAnsi="Arial" w:cs="Arial"/>
          <w:color w:val="000000" w:themeColor="text1"/>
          <w:sz w:val="24"/>
          <w:szCs w:val="24"/>
        </w:rPr>
      </w:pPr>
    </w:p>
    <w:p w14:paraId="039D4D63" w14:textId="18B3DEB7" w:rsidR="00DA42ED" w:rsidRPr="000B1148" w:rsidRDefault="00DA42ED" w:rsidP="000B1148">
      <w:pPr>
        <w:pStyle w:val="NoSpacing"/>
        <w:jc w:val="both"/>
        <w:rPr>
          <w:rFonts w:ascii="Arial" w:hAnsi="Arial" w:cs="Arial"/>
          <w:color w:val="000000" w:themeColor="text1"/>
          <w:sz w:val="24"/>
          <w:szCs w:val="24"/>
        </w:rPr>
      </w:pPr>
      <w:r w:rsidRPr="000B1148">
        <w:rPr>
          <w:rFonts w:ascii="Arial" w:hAnsi="Arial" w:cs="Arial"/>
          <w:color w:val="000000" w:themeColor="text1"/>
          <w:sz w:val="24"/>
          <w:szCs w:val="24"/>
        </w:rPr>
        <w:tab/>
        <w:t>(a)</w:t>
      </w:r>
      <w:r w:rsidRPr="000B1148">
        <w:rPr>
          <w:rFonts w:ascii="Arial" w:hAnsi="Arial" w:cs="Arial"/>
          <w:color w:val="000000" w:themeColor="text1"/>
          <w:sz w:val="24"/>
          <w:szCs w:val="24"/>
        </w:rPr>
        <w:tab/>
        <w:t>There is a Petty Cash Float limit of £250</w:t>
      </w:r>
    </w:p>
    <w:p w14:paraId="4773D385" w14:textId="77777777" w:rsidR="00DA42ED" w:rsidRPr="000B1148" w:rsidRDefault="00DA42ED" w:rsidP="000B1148">
      <w:pPr>
        <w:pStyle w:val="NoSpacing"/>
        <w:jc w:val="both"/>
        <w:rPr>
          <w:rFonts w:ascii="Arial" w:hAnsi="Arial" w:cs="Arial"/>
          <w:color w:val="000000" w:themeColor="text1"/>
          <w:sz w:val="24"/>
          <w:szCs w:val="24"/>
        </w:rPr>
      </w:pPr>
    </w:p>
    <w:p w14:paraId="751F78AB" w14:textId="6C4BA588" w:rsidR="00DA42ED" w:rsidRPr="000B1148" w:rsidRDefault="00DA42ED" w:rsidP="000B1148">
      <w:pPr>
        <w:pStyle w:val="NoSpacing"/>
        <w:ind w:left="1440" w:hanging="720"/>
        <w:jc w:val="both"/>
        <w:rPr>
          <w:rFonts w:ascii="Arial" w:hAnsi="Arial" w:cs="Arial"/>
          <w:color w:val="000000" w:themeColor="text1"/>
          <w:sz w:val="24"/>
          <w:szCs w:val="24"/>
        </w:rPr>
      </w:pPr>
      <w:r w:rsidRPr="000B1148">
        <w:rPr>
          <w:rFonts w:ascii="Arial" w:hAnsi="Arial" w:cs="Arial"/>
          <w:color w:val="000000" w:themeColor="text1"/>
          <w:sz w:val="24"/>
          <w:szCs w:val="24"/>
        </w:rPr>
        <w:t>(b)</w:t>
      </w:r>
      <w:r w:rsidRPr="000B1148">
        <w:rPr>
          <w:rFonts w:ascii="Arial" w:hAnsi="Arial" w:cs="Arial"/>
          <w:color w:val="000000" w:themeColor="text1"/>
          <w:sz w:val="24"/>
          <w:szCs w:val="24"/>
        </w:rPr>
        <w:tab/>
        <w:t>Receipts must be retained for payments made from petty cash to substantiate the payment.  VAT receipts should be requested for all purchases to which VAT applies.</w:t>
      </w:r>
    </w:p>
    <w:p w14:paraId="2D1A529C" w14:textId="0689B077" w:rsidR="00DA42ED" w:rsidRPr="000B1148" w:rsidRDefault="00DA42ED" w:rsidP="000B1148">
      <w:pPr>
        <w:pStyle w:val="NoSpacing"/>
        <w:ind w:left="1440" w:hanging="720"/>
        <w:jc w:val="both"/>
        <w:rPr>
          <w:rFonts w:ascii="Arial" w:hAnsi="Arial" w:cs="Arial"/>
          <w:color w:val="000000" w:themeColor="text1"/>
          <w:sz w:val="24"/>
          <w:szCs w:val="24"/>
        </w:rPr>
      </w:pPr>
    </w:p>
    <w:p w14:paraId="6B4374CF" w14:textId="35DC845C" w:rsidR="00DA42ED" w:rsidRPr="000B1148" w:rsidRDefault="00DA42ED" w:rsidP="000B1148">
      <w:pPr>
        <w:pStyle w:val="NoSpacing"/>
        <w:ind w:left="1440" w:hanging="720"/>
        <w:jc w:val="both"/>
        <w:rPr>
          <w:rFonts w:ascii="Arial" w:hAnsi="Arial" w:cs="Arial"/>
          <w:color w:val="000000" w:themeColor="text1"/>
          <w:sz w:val="24"/>
          <w:szCs w:val="24"/>
        </w:rPr>
      </w:pPr>
      <w:r w:rsidRPr="000B1148">
        <w:rPr>
          <w:rFonts w:ascii="Arial" w:hAnsi="Arial" w:cs="Arial"/>
          <w:color w:val="000000" w:themeColor="text1"/>
          <w:sz w:val="24"/>
          <w:szCs w:val="24"/>
        </w:rPr>
        <w:t>(c)</w:t>
      </w:r>
      <w:r w:rsidRPr="000B1148">
        <w:rPr>
          <w:rFonts w:ascii="Arial" w:hAnsi="Arial" w:cs="Arial"/>
          <w:color w:val="000000" w:themeColor="text1"/>
          <w:sz w:val="24"/>
          <w:szCs w:val="24"/>
        </w:rPr>
        <w:tab/>
        <w:t>Any income (cash) received by the department must not be paid into the Petty Cash Float but must be separately banked.</w:t>
      </w:r>
    </w:p>
    <w:p w14:paraId="6726FB3D" w14:textId="1FA4E0F1" w:rsidR="00DA42ED" w:rsidRPr="000B1148" w:rsidRDefault="00DA42ED" w:rsidP="000B1148">
      <w:pPr>
        <w:pStyle w:val="NoSpacing"/>
        <w:jc w:val="both"/>
        <w:rPr>
          <w:rFonts w:ascii="Arial" w:hAnsi="Arial" w:cs="Arial"/>
          <w:color w:val="000000" w:themeColor="text1"/>
          <w:sz w:val="24"/>
          <w:szCs w:val="24"/>
        </w:rPr>
      </w:pPr>
    </w:p>
    <w:p w14:paraId="135640B1" w14:textId="74367696" w:rsidR="00DA42ED" w:rsidRPr="000B1148" w:rsidRDefault="00DA42ED" w:rsidP="000B1148">
      <w:pPr>
        <w:pStyle w:val="NoSpacing"/>
        <w:ind w:left="1440" w:hanging="720"/>
        <w:jc w:val="both"/>
        <w:rPr>
          <w:rFonts w:ascii="Arial" w:hAnsi="Arial" w:cs="Arial"/>
          <w:color w:val="000000" w:themeColor="text1"/>
          <w:sz w:val="24"/>
          <w:szCs w:val="24"/>
        </w:rPr>
      </w:pPr>
      <w:r w:rsidRPr="000B1148">
        <w:rPr>
          <w:rFonts w:ascii="Arial" w:hAnsi="Arial" w:cs="Arial"/>
          <w:color w:val="000000" w:themeColor="text1"/>
          <w:sz w:val="24"/>
          <w:szCs w:val="24"/>
        </w:rPr>
        <w:t>(d)</w:t>
      </w:r>
      <w:r w:rsidRPr="000B1148">
        <w:rPr>
          <w:rFonts w:ascii="Arial" w:hAnsi="Arial" w:cs="Arial"/>
          <w:color w:val="000000" w:themeColor="text1"/>
          <w:sz w:val="24"/>
          <w:szCs w:val="24"/>
        </w:rPr>
        <w:tab/>
        <w:t>A Petty Cash Voucher should be completed in order to make a claim for reimbursement of payments made from Petty Cash Floats.</w:t>
      </w:r>
    </w:p>
    <w:p w14:paraId="1121BF48" w14:textId="536EA164" w:rsidR="00DA42ED" w:rsidRPr="000B1148" w:rsidRDefault="00DA42ED" w:rsidP="000B1148">
      <w:pPr>
        <w:pStyle w:val="NoSpacing"/>
        <w:jc w:val="both"/>
        <w:rPr>
          <w:rFonts w:ascii="Arial" w:hAnsi="Arial" w:cs="Arial"/>
          <w:color w:val="000000" w:themeColor="text1"/>
          <w:sz w:val="24"/>
          <w:szCs w:val="24"/>
        </w:rPr>
      </w:pPr>
    </w:p>
    <w:p w14:paraId="56326A52" w14:textId="2761975B" w:rsidR="00DA42ED" w:rsidRPr="000B1148" w:rsidRDefault="00DA42ED" w:rsidP="000B1148">
      <w:pPr>
        <w:pStyle w:val="NoSpacing"/>
        <w:ind w:left="1440" w:hanging="720"/>
        <w:jc w:val="both"/>
        <w:rPr>
          <w:rFonts w:ascii="Arial" w:hAnsi="Arial" w:cs="Arial"/>
          <w:color w:val="000000" w:themeColor="text1"/>
          <w:sz w:val="24"/>
          <w:szCs w:val="24"/>
        </w:rPr>
      </w:pPr>
      <w:r w:rsidRPr="000B1148">
        <w:rPr>
          <w:rFonts w:ascii="Arial" w:hAnsi="Arial" w:cs="Arial"/>
          <w:color w:val="000000" w:themeColor="text1"/>
          <w:sz w:val="24"/>
          <w:szCs w:val="24"/>
        </w:rPr>
        <w:t>(e)</w:t>
      </w:r>
      <w:r w:rsidRPr="000B1148">
        <w:rPr>
          <w:rFonts w:ascii="Arial" w:hAnsi="Arial" w:cs="Arial"/>
          <w:color w:val="000000" w:themeColor="text1"/>
          <w:sz w:val="24"/>
          <w:szCs w:val="24"/>
        </w:rPr>
        <w:tab/>
        <w:t>Petty Cash Vouchers and accompanying receipts are passed to the Finance Manager for approval and entered onto the relevant Cash Book on the RBS Omega Accounts System.</w:t>
      </w:r>
    </w:p>
    <w:p w14:paraId="05FDF71D" w14:textId="2C47AE22" w:rsidR="00DA42ED" w:rsidRPr="000B1148" w:rsidRDefault="00DA42ED" w:rsidP="000B1148">
      <w:pPr>
        <w:pStyle w:val="NoSpacing"/>
        <w:jc w:val="both"/>
        <w:rPr>
          <w:rFonts w:ascii="Arial" w:hAnsi="Arial" w:cs="Arial"/>
          <w:color w:val="000000" w:themeColor="text1"/>
          <w:sz w:val="24"/>
          <w:szCs w:val="24"/>
        </w:rPr>
      </w:pPr>
    </w:p>
    <w:p w14:paraId="77E5E9A7" w14:textId="47A5BFF7" w:rsidR="007258EF" w:rsidRPr="000B1148" w:rsidRDefault="00DA42ED">
      <w:pPr>
        <w:jc w:val="both"/>
        <w:rPr>
          <w:rFonts w:ascii="Arial" w:hAnsi="Arial" w:cs="Arial"/>
          <w:color w:val="000000" w:themeColor="text1"/>
        </w:rPr>
      </w:pPr>
      <w:r w:rsidRPr="000B1148">
        <w:rPr>
          <w:rFonts w:ascii="Arial" w:hAnsi="Arial" w:cs="Arial"/>
          <w:color w:val="000000" w:themeColor="text1"/>
          <w:sz w:val="24"/>
          <w:szCs w:val="24"/>
        </w:rPr>
        <w:t>(f)</w:t>
      </w:r>
      <w:r w:rsidRPr="000B1148">
        <w:rPr>
          <w:rFonts w:ascii="Arial" w:hAnsi="Arial" w:cs="Arial"/>
          <w:color w:val="000000" w:themeColor="text1"/>
          <w:sz w:val="24"/>
          <w:szCs w:val="24"/>
        </w:rPr>
        <w:tab/>
      </w:r>
      <w:r w:rsidR="00137350" w:rsidRPr="000B1148">
        <w:rPr>
          <w:rFonts w:ascii="Arial" w:hAnsi="Arial" w:cs="Arial"/>
          <w:color w:val="000000" w:themeColor="text1"/>
          <w:sz w:val="24"/>
          <w:szCs w:val="24"/>
        </w:rPr>
        <w:t xml:space="preserve">Payments to reimburse Petty Cash Floats will be made by the Finance Manager by making a </w:t>
      </w:r>
      <w:r w:rsidR="00FB7D74" w:rsidRPr="000B1148">
        <w:rPr>
          <w:rFonts w:ascii="Arial" w:hAnsi="Arial" w:cs="Arial"/>
          <w:color w:val="000000" w:themeColor="text1"/>
          <w:sz w:val="24"/>
          <w:szCs w:val="24"/>
        </w:rPr>
        <w:t xml:space="preserve">debit card </w:t>
      </w:r>
      <w:r w:rsidR="00137350" w:rsidRPr="000B1148">
        <w:rPr>
          <w:rFonts w:ascii="Arial" w:hAnsi="Arial" w:cs="Arial"/>
          <w:color w:val="000000" w:themeColor="text1"/>
          <w:sz w:val="24"/>
          <w:szCs w:val="24"/>
        </w:rPr>
        <w:t xml:space="preserve">cash withdrawal </w:t>
      </w:r>
      <w:r w:rsidR="00FB7D74" w:rsidRPr="000B1148">
        <w:rPr>
          <w:rFonts w:ascii="Arial" w:hAnsi="Arial" w:cs="Arial"/>
          <w:color w:val="000000" w:themeColor="text1"/>
          <w:sz w:val="24"/>
          <w:szCs w:val="24"/>
        </w:rPr>
        <w:t>via</w:t>
      </w:r>
      <w:r w:rsidR="00137350" w:rsidRPr="000B1148">
        <w:rPr>
          <w:rFonts w:ascii="Arial" w:hAnsi="Arial" w:cs="Arial"/>
          <w:color w:val="000000" w:themeColor="text1"/>
          <w:sz w:val="24"/>
          <w:szCs w:val="24"/>
        </w:rPr>
        <w:t xml:space="preserve"> the Post Office</w:t>
      </w:r>
      <w:r w:rsidR="007E321A" w:rsidRPr="000B1148">
        <w:rPr>
          <w:rFonts w:ascii="Arial" w:hAnsi="Arial" w:cs="Arial"/>
          <w:color w:val="000000" w:themeColor="text1"/>
          <w:sz w:val="24"/>
          <w:szCs w:val="24"/>
        </w:rPr>
        <w:t xml:space="preserve"> </w:t>
      </w:r>
      <w:r w:rsidR="00FB7D74" w:rsidRPr="000B1148">
        <w:rPr>
          <w:rFonts w:ascii="Arial" w:hAnsi="Arial" w:cs="Arial"/>
          <w:color w:val="000000" w:themeColor="text1"/>
          <w:sz w:val="24"/>
          <w:szCs w:val="24"/>
        </w:rPr>
        <w:t>only</w:t>
      </w:r>
      <w:r w:rsidR="00137350" w:rsidRPr="000B1148">
        <w:rPr>
          <w:rFonts w:ascii="Arial" w:hAnsi="Arial" w:cs="Arial"/>
          <w:color w:val="000000" w:themeColor="text1"/>
          <w:sz w:val="24"/>
          <w:szCs w:val="24"/>
        </w:rPr>
        <w:t>.</w:t>
      </w:r>
    </w:p>
    <w:sectPr w:rsidR="007258EF" w:rsidRPr="000B1148">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F4E1D" w14:textId="77777777" w:rsidR="00A064A3" w:rsidRDefault="00A064A3" w:rsidP="007258EF">
      <w:pPr>
        <w:spacing w:after="0" w:line="240" w:lineRule="auto"/>
      </w:pPr>
      <w:r>
        <w:separator/>
      </w:r>
    </w:p>
  </w:endnote>
  <w:endnote w:type="continuationSeparator" w:id="0">
    <w:p w14:paraId="2655A3D9" w14:textId="77777777" w:rsidR="00A064A3" w:rsidRDefault="00A064A3" w:rsidP="00725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0C9D9" w14:textId="30668825" w:rsidR="00DA42ED" w:rsidRPr="005B203D" w:rsidRDefault="00DA42ED" w:rsidP="005B203D">
    <w:pPr>
      <w:pBdr>
        <w:top w:val="single" w:sz="4" w:space="1" w:color="auto"/>
      </w:pBdr>
      <w:tabs>
        <w:tab w:val="center" w:pos="4320"/>
        <w:tab w:val="right" w:pos="9639"/>
      </w:tabs>
      <w:spacing w:after="0" w:line="240" w:lineRule="auto"/>
      <w:rPr>
        <w:rFonts w:ascii="Arial" w:eastAsia="Times New Roman" w:hAnsi="Arial" w:cs="Arial"/>
        <w:sz w:val="18"/>
        <w:szCs w:val="24"/>
      </w:rPr>
    </w:pPr>
    <w:bookmarkStart w:id="1" w:name="_Hlk65584862"/>
    <w:r>
      <w:rPr>
        <w:rFonts w:ascii="Arial" w:eastAsia="Times New Roman" w:hAnsi="Arial" w:cs="Arial"/>
        <w:spacing w:val="-3"/>
        <w:sz w:val="18"/>
        <w:szCs w:val="24"/>
      </w:rPr>
      <w:t xml:space="preserve">Purchase Ordering and Payment for Goods and Services Policy </w:t>
    </w:r>
    <w:bookmarkEnd w:id="1"/>
    <w:r>
      <w:rPr>
        <w:rFonts w:ascii="Arial" w:eastAsia="Times New Roman" w:hAnsi="Arial" w:cs="Arial"/>
        <w:spacing w:val="-3"/>
        <w:sz w:val="18"/>
        <w:szCs w:val="24"/>
      </w:rPr>
      <w:t xml:space="preserve">– </w:t>
    </w:r>
    <w:r w:rsidR="006E769A">
      <w:rPr>
        <w:rFonts w:ascii="Arial" w:eastAsia="Times New Roman" w:hAnsi="Arial" w:cs="Arial"/>
        <w:spacing w:val="-3"/>
        <w:sz w:val="18"/>
        <w:szCs w:val="24"/>
      </w:rPr>
      <w:t>May 2022</w:t>
    </w:r>
    <w:r w:rsidRPr="005B203D">
      <w:rPr>
        <w:rFonts w:ascii="Arial" w:eastAsia="Times New Roman" w:hAnsi="Arial" w:cs="Arial"/>
        <w:spacing w:val="-3"/>
        <w:sz w:val="18"/>
        <w:szCs w:val="24"/>
      </w:rPr>
      <w:tab/>
      <w:t xml:space="preserve">Page </w:t>
    </w:r>
    <w:r w:rsidRPr="005B203D">
      <w:rPr>
        <w:rFonts w:ascii="Arial" w:eastAsia="Times New Roman" w:hAnsi="Arial" w:cs="Arial"/>
        <w:spacing w:val="-3"/>
        <w:sz w:val="18"/>
        <w:szCs w:val="24"/>
      </w:rPr>
      <w:fldChar w:fldCharType="begin"/>
    </w:r>
    <w:r w:rsidRPr="005B203D">
      <w:rPr>
        <w:rFonts w:ascii="Arial" w:eastAsia="Times New Roman" w:hAnsi="Arial" w:cs="Arial"/>
        <w:spacing w:val="-3"/>
        <w:sz w:val="18"/>
        <w:szCs w:val="24"/>
      </w:rPr>
      <w:instrText xml:space="preserve"> PAGE  \* Arabic  \* MERGEFORMAT </w:instrText>
    </w:r>
    <w:r w:rsidRPr="005B203D">
      <w:rPr>
        <w:rFonts w:ascii="Arial" w:eastAsia="Times New Roman" w:hAnsi="Arial" w:cs="Arial"/>
        <w:spacing w:val="-3"/>
        <w:sz w:val="18"/>
        <w:szCs w:val="24"/>
      </w:rPr>
      <w:fldChar w:fldCharType="separate"/>
    </w:r>
    <w:r w:rsidR="006A1F53">
      <w:rPr>
        <w:rFonts w:ascii="Arial" w:eastAsia="Times New Roman" w:hAnsi="Arial" w:cs="Arial"/>
        <w:noProof/>
        <w:spacing w:val="-3"/>
        <w:sz w:val="18"/>
        <w:szCs w:val="24"/>
      </w:rPr>
      <w:t>2</w:t>
    </w:r>
    <w:r w:rsidRPr="005B203D">
      <w:rPr>
        <w:rFonts w:ascii="Arial" w:eastAsia="Times New Roman" w:hAnsi="Arial" w:cs="Arial"/>
        <w:spacing w:val="-3"/>
        <w:sz w:val="18"/>
        <w:szCs w:val="24"/>
      </w:rPr>
      <w:fldChar w:fldCharType="end"/>
    </w:r>
    <w:r w:rsidRPr="005B203D">
      <w:rPr>
        <w:rFonts w:ascii="Arial" w:eastAsia="Times New Roman" w:hAnsi="Arial" w:cs="Arial"/>
        <w:spacing w:val="-3"/>
        <w:sz w:val="18"/>
        <w:szCs w:val="24"/>
      </w:rPr>
      <w:t xml:space="preserve"> of </w:t>
    </w:r>
    <w:r w:rsidRPr="005B203D">
      <w:rPr>
        <w:rFonts w:ascii="Arial" w:eastAsia="Times New Roman" w:hAnsi="Arial" w:cs="Arial"/>
        <w:spacing w:val="-3"/>
        <w:sz w:val="18"/>
        <w:szCs w:val="24"/>
      </w:rPr>
      <w:fldChar w:fldCharType="begin"/>
    </w:r>
    <w:r w:rsidRPr="005B203D">
      <w:rPr>
        <w:rFonts w:ascii="Arial" w:eastAsia="Times New Roman" w:hAnsi="Arial" w:cs="Arial"/>
        <w:spacing w:val="-3"/>
        <w:sz w:val="18"/>
        <w:szCs w:val="24"/>
      </w:rPr>
      <w:instrText xml:space="preserve"> NUMPAGES  \* Arabic  \* MERGEFORMAT </w:instrText>
    </w:r>
    <w:r w:rsidRPr="005B203D">
      <w:rPr>
        <w:rFonts w:ascii="Arial" w:eastAsia="Times New Roman" w:hAnsi="Arial" w:cs="Arial"/>
        <w:spacing w:val="-3"/>
        <w:sz w:val="18"/>
        <w:szCs w:val="24"/>
      </w:rPr>
      <w:fldChar w:fldCharType="separate"/>
    </w:r>
    <w:r w:rsidR="006A1F53">
      <w:rPr>
        <w:rFonts w:ascii="Arial" w:eastAsia="Times New Roman" w:hAnsi="Arial" w:cs="Arial"/>
        <w:noProof/>
        <w:spacing w:val="-3"/>
        <w:sz w:val="18"/>
        <w:szCs w:val="24"/>
      </w:rPr>
      <w:t>13</w:t>
    </w:r>
    <w:r w:rsidRPr="005B203D">
      <w:rPr>
        <w:rFonts w:ascii="Arial" w:eastAsia="Times New Roman" w:hAnsi="Arial" w:cs="Arial"/>
        <w:spacing w:val="-3"/>
        <w:sz w:val="18"/>
        <w:szCs w:val="24"/>
      </w:rPr>
      <w:fldChar w:fldCharType="end"/>
    </w:r>
  </w:p>
  <w:p w14:paraId="129EEE6F" w14:textId="55B5E3CB" w:rsidR="00DA42ED" w:rsidRPr="00D61538" w:rsidRDefault="00DA42ED" w:rsidP="005B203D">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B9B24" w14:textId="77777777" w:rsidR="00A064A3" w:rsidRDefault="00A064A3" w:rsidP="007258EF">
      <w:pPr>
        <w:spacing w:after="0" w:line="240" w:lineRule="auto"/>
      </w:pPr>
      <w:r>
        <w:separator/>
      </w:r>
    </w:p>
  </w:footnote>
  <w:footnote w:type="continuationSeparator" w:id="0">
    <w:p w14:paraId="7E24E1C4" w14:textId="77777777" w:rsidR="00A064A3" w:rsidRDefault="00A064A3" w:rsidP="007258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62E55"/>
    <w:multiLevelType w:val="hybridMultilevel"/>
    <w:tmpl w:val="4E1C03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C024A8A"/>
    <w:multiLevelType w:val="hybridMultilevel"/>
    <w:tmpl w:val="A17CB9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6B2461"/>
    <w:multiLevelType w:val="hybridMultilevel"/>
    <w:tmpl w:val="9BC42E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FF60409"/>
    <w:multiLevelType w:val="hybridMultilevel"/>
    <w:tmpl w:val="DDBAD91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 w15:restartNumberingAfterBreak="0">
    <w:nsid w:val="1C592CC7"/>
    <w:multiLevelType w:val="hybridMultilevel"/>
    <w:tmpl w:val="1AC8F4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5354F15"/>
    <w:multiLevelType w:val="multilevel"/>
    <w:tmpl w:val="8A30DA72"/>
    <w:lvl w:ilvl="0">
      <w:start w:val="1"/>
      <w:numFmt w:val="decimal"/>
      <w:pStyle w:val="Heading1111"/>
      <w:lvlText w:val="%1."/>
      <w:lvlJc w:val="left"/>
      <w:pPr>
        <w:tabs>
          <w:tab w:val="num" w:pos="567"/>
        </w:tabs>
        <w:ind w:left="567" w:hanging="567"/>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7CF1D3F"/>
    <w:multiLevelType w:val="hybridMultilevel"/>
    <w:tmpl w:val="5FACBA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AAB4001"/>
    <w:multiLevelType w:val="hybridMultilevel"/>
    <w:tmpl w:val="6DDC0A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1CF0C05"/>
    <w:multiLevelType w:val="hybridMultilevel"/>
    <w:tmpl w:val="8F7E753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5787454"/>
    <w:multiLevelType w:val="hybridMultilevel"/>
    <w:tmpl w:val="FDB834C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EC983776">
      <w:start w:val="1"/>
      <w:numFmt w:val="lowerLetter"/>
      <w:lvlText w:val="%5."/>
      <w:lvlJc w:val="left"/>
      <w:pPr>
        <w:ind w:left="1418" w:hanging="567"/>
      </w:pPr>
      <w:rPr>
        <w:rFonts w:hint="default"/>
      </w:rPr>
    </w:lvl>
    <w:lvl w:ilvl="5" w:tplc="23D63662">
      <w:start w:val="1"/>
      <w:numFmt w:val="lowerRoman"/>
      <w:lvlText w:val="%6."/>
      <w:lvlJc w:val="right"/>
      <w:pPr>
        <w:tabs>
          <w:tab w:val="num" w:pos="1985"/>
        </w:tabs>
        <w:ind w:left="1985" w:hanging="567"/>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98288B"/>
    <w:multiLevelType w:val="hybridMultilevel"/>
    <w:tmpl w:val="336AB5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64720559">
    <w:abstractNumId w:val="1"/>
  </w:num>
  <w:num w:numId="2" w16cid:durableId="1202135908">
    <w:abstractNumId w:val="10"/>
  </w:num>
  <w:num w:numId="3" w16cid:durableId="1145389310">
    <w:abstractNumId w:val="4"/>
  </w:num>
  <w:num w:numId="4" w16cid:durableId="1119178317">
    <w:abstractNumId w:val="0"/>
  </w:num>
  <w:num w:numId="5" w16cid:durableId="2091845280">
    <w:abstractNumId w:val="8"/>
  </w:num>
  <w:num w:numId="6" w16cid:durableId="1554611174">
    <w:abstractNumId w:val="9"/>
  </w:num>
  <w:num w:numId="7" w16cid:durableId="1229808973">
    <w:abstractNumId w:val="3"/>
  </w:num>
  <w:num w:numId="8" w16cid:durableId="2017078751">
    <w:abstractNumId w:val="6"/>
  </w:num>
  <w:num w:numId="9" w16cid:durableId="1109354899">
    <w:abstractNumId w:val="2"/>
  </w:num>
  <w:num w:numId="10" w16cid:durableId="1467577268">
    <w:abstractNumId w:val="5"/>
  </w:num>
  <w:num w:numId="11" w16cid:durableId="4912219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8EF"/>
    <w:rsid w:val="00002B02"/>
    <w:rsid w:val="00053D48"/>
    <w:rsid w:val="0006286F"/>
    <w:rsid w:val="00070ED9"/>
    <w:rsid w:val="000858D2"/>
    <w:rsid w:val="000A2364"/>
    <w:rsid w:val="000B1148"/>
    <w:rsid w:val="00137350"/>
    <w:rsid w:val="00150440"/>
    <w:rsid w:val="00161888"/>
    <w:rsid w:val="00171398"/>
    <w:rsid w:val="001840F1"/>
    <w:rsid w:val="001B0F6D"/>
    <w:rsid w:val="001B3FDD"/>
    <w:rsid w:val="002127DE"/>
    <w:rsid w:val="00244375"/>
    <w:rsid w:val="00264F24"/>
    <w:rsid w:val="00274972"/>
    <w:rsid w:val="00317609"/>
    <w:rsid w:val="00373A32"/>
    <w:rsid w:val="003B6220"/>
    <w:rsid w:val="00471896"/>
    <w:rsid w:val="00474493"/>
    <w:rsid w:val="004D3781"/>
    <w:rsid w:val="004F66E1"/>
    <w:rsid w:val="00536FA6"/>
    <w:rsid w:val="00540C2F"/>
    <w:rsid w:val="00554315"/>
    <w:rsid w:val="005627A8"/>
    <w:rsid w:val="00567AD3"/>
    <w:rsid w:val="00597C9D"/>
    <w:rsid w:val="005B1DE6"/>
    <w:rsid w:val="005B203D"/>
    <w:rsid w:val="005C7E17"/>
    <w:rsid w:val="005E0565"/>
    <w:rsid w:val="005E51B2"/>
    <w:rsid w:val="005E71C3"/>
    <w:rsid w:val="005F4CC4"/>
    <w:rsid w:val="00642C3E"/>
    <w:rsid w:val="00647401"/>
    <w:rsid w:val="0068693A"/>
    <w:rsid w:val="006A1F53"/>
    <w:rsid w:val="006B17D2"/>
    <w:rsid w:val="006B221E"/>
    <w:rsid w:val="006C75B1"/>
    <w:rsid w:val="006E0459"/>
    <w:rsid w:val="006E53AC"/>
    <w:rsid w:val="006E769A"/>
    <w:rsid w:val="006F1FA7"/>
    <w:rsid w:val="007258EF"/>
    <w:rsid w:val="007564D0"/>
    <w:rsid w:val="00761EBC"/>
    <w:rsid w:val="00766A2D"/>
    <w:rsid w:val="00782186"/>
    <w:rsid w:val="007C3721"/>
    <w:rsid w:val="007E321A"/>
    <w:rsid w:val="00806E23"/>
    <w:rsid w:val="0081590D"/>
    <w:rsid w:val="00827BD9"/>
    <w:rsid w:val="00841510"/>
    <w:rsid w:val="00882C37"/>
    <w:rsid w:val="00893D3C"/>
    <w:rsid w:val="00922C9C"/>
    <w:rsid w:val="00935491"/>
    <w:rsid w:val="009359A9"/>
    <w:rsid w:val="00943784"/>
    <w:rsid w:val="00944EF1"/>
    <w:rsid w:val="009501AE"/>
    <w:rsid w:val="00950A6A"/>
    <w:rsid w:val="00961B97"/>
    <w:rsid w:val="009664FF"/>
    <w:rsid w:val="009E5C9C"/>
    <w:rsid w:val="00A050BE"/>
    <w:rsid w:val="00A064A3"/>
    <w:rsid w:val="00A24481"/>
    <w:rsid w:val="00A31395"/>
    <w:rsid w:val="00A3254F"/>
    <w:rsid w:val="00A32F47"/>
    <w:rsid w:val="00A62567"/>
    <w:rsid w:val="00AA505D"/>
    <w:rsid w:val="00AB036B"/>
    <w:rsid w:val="00AB0E52"/>
    <w:rsid w:val="00AE2090"/>
    <w:rsid w:val="00AE37F6"/>
    <w:rsid w:val="00B53B14"/>
    <w:rsid w:val="00B85D69"/>
    <w:rsid w:val="00B92062"/>
    <w:rsid w:val="00B95D12"/>
    <w:rsid w:val="00BA022A"/>
    <w:rsid w:val="00BA12D6"/>
    <w:rsid w:val="00BA2392"/>
    <w:rsid w:val="00BC6479"/>
    <w:rsid w:val="00C20758"/>
    <w:rsid w:val="00C653E0"/>
    <w:rsid w:val="00C80B67"/>
    <w:rsid w:val="00C86B05"/>
    <w:rsid w:val="00C8784C"/>
    <w:rsid w:val="00CE09FD"/>
    <w:rsid w:val="00CE2E51"/>
    <w:rsid w:val="00D139C8"/>
    <w:rsid w:val="00D1435C"/>
    <w:rsid w:val="00D360AC"/>
    <w:rsid w:val="00D430A7"/>
    <w:rsid w:val="00D44A47"/>
    <w:rsid w:val="00D61538"/>
    <w:rsid w:val="00DA42ED"/>
    <w:rsid w:val="00DF2614"/>
    <w:rsid w:val="00E05921"/>
    <w:rsid w:val="00E07250"/>
    <w:rsid w:val="00E24F9F"/>
    <w:rsid w:val="00E56F96"/>
    <w:rsid w:val="00E820E1"/>
    <w:rsid w:val="00EB47FD"/>
    <w:rsid w:val="00EC546F"/>
    <w:rsid w:val="00ED64FA"/>
    <w:rsid w:val="00F25CDD"/>
    <w:rsid w:val="00F43A21"/>
    <w:rsid w:val="00F461DE"/>
    <w:rsid w:val="00F62D22"/>
    <w:rsid w:val="00F67AE9"/>
    <w:rsid w:val="00F830F3"/>
    <w:rsid w:val="00FA3912"/>
    <w:rsid w:val="00FB7D74"/>
    <w:rsid w:val="00FD27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76113CEE"/>
  <w15:chartTrackingRefBased/>
  <w15:docId w15:val="{D90410D8-5639-4DAB-9A4A-2752AEBC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58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58EF"/>
  </w:style>
  <w:style w:type="paragraph" w:styleId="Footer">
    <w:name w:val="footer"/>
    <w:basedOn w:val="Normal"/>
    <w:link w:val="FooterChar"/>
    <w:uiPriority w:val="99"/>
    <w:unhideWhenUsed/>
    <w:rsid w:val="007258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58EF"/>
  </w:style>
  <w:style w:type="paragraph" w:styleId="NoSpacing">
    <w:name w:val="No Spacing"/>
    <w:uiPriority w:val="1"/>
    <w:qFormat/>
    <w:rsid w:val="005B203D"/>
    <w:pPr>
      <w:spacing w:after="0" w:line="240" w:lineRule="auto"/>
    </w:pPr>
  </w:style>
  <w:style w:type="paragraph" w:styleId="ListParagraph">
    <w:name w:val="List Paragraph"/>
    <w:basedOn w:val="Normal"/>
    <w:uiPriority w:val="34"/>
    <w:qFormat/>
    <w:rsid w:val="005B203D"/>
    <w:pPr>
      <w:ind w:left="720"/>
      <w:contextualSpacing/>
    </w:pPr>
  </w:style>
  <w:style w:type="paragraph" w:customStyle="1" w:styleId="Heading1111">
    <w:name w:val="Heading 1111"/>
    <w:basedOn w:val="ListParagraph"/>
    <w:qFormat/>
    <w:rsid w:val="00AA505D"/>
    <w:pPr>
      <w:numPr>
        <w:numId w:val="10"/>
      </w:numPr>
      <w:tabs>
        <w:tab w:val="left" w:pos="-1440"/>
        <w:tab w:val="left" w:pos="-720"/>
        <w:tab w:val="left" w:pos="0"/>
        <w:tab w:val="left" w:pos="1080"/>
        <w:tab w:val="left" w:pos="1440"/>
      </w:tabs>
      <w:suppressAutoHyphens/>
      <w:spacing w:before="60" w:after="60" w:line="276" w:lineRule="auto"/>
      <w:jc w:val="both"/>
    </w:pPr>
    <w:rPr>
      <w:rFonts w:ascii="Arial" w:eastAsia="Times New Roman" w:hAnsi="Arial" w:cs="Arial"/>
      <w:b/>
      <w:spacing w:val="-3"/>
      <w:sz w:val="24"/>
      <w:szCs w:val="24"/>
    </w:rPr>
  </w:style>
  <w:style w:type="paragraph" w:styleId="BalloonText">
    <w:name w:val="Balloon Text"/>
    <w:basedOn w:val="Normal"/>
    <w:link w:val="BalloonTextChar"/>
    <w:uiPriority w:val="99"/>
    <w:semiHidden/>
    <w:unhideWhenUsed/>
    <w:rsid w:val="00A244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481"/>
    <w:rPr>
      <w:rFonts w:ascii="Segoe UI" w:hAnsi="Segoe UI" w:cs="Segoe UI"/>
      <w:sz w:val="18"/>
      <w:szCs w:val="18"/>
    </w:rPr>
  </w:style>
  <w:style w:type="character" w:styleId="CommentReference">
    <w:name w:val="annotation reference"/>
    <w:basedOn w:val="DefaultParagraphFont"/>
    <w:uiPriority w:val="99"/>
    <w:semiHidden/>
    <w:unhideWhenUsed/>
    <w:rsid w:val="00A24481"/>
    <w:rPr>
      <w:sz w:val="16"/>
      <w:szCs w:val="16"/>
    </w:rPr>
  </w:style>
  <w:style w:type="paragraph" w:styleId="CommentText">
    <w:name w:val="annotation text"/>
    <w:basedOn w:val="Normal"/>
    <w:link w:val="CommentTextChar"/>
    <w:uiPriority w:val="99"/>
    <w:semiHidden/>
    <w:unhideWhenUsed/>
    <w:rsid w:val="00A24481"/>
    <w:pPr>
      <w:spacing w:line="240" w:lineRule="auto"/>
    </w:pPr>
    <w:rPr>
      <w:sz w:val="20"/>
      <w:szCs w:val="20"/>
    </w:rPr>
  </w:style>
  <w:style w:type="character" w:customStyle="1" w:styleId="CommentTextChar">
    <w:name w:val="Comment Text Char"/>
    <w:basedOn w:val="DefaultParagraphFont"/>
    <w:link w:val="CommentText"/>
    <w:uiPriority w:val="99"/>
    <w:semiHidden/>
    <w:rsid w:val="00A24481"/>
    <w:rPr>
      <w:sz w:val="20"/>
      <w:szCs w:val="20"/>
    </w:rPr>
  </w:style>
  <w:style w:type="paragraph" w:styleId="CommentSubject">
    <w:name w:val="annotation subject"/>
    <w:basedOn w:val="CommentText"/>
    <w:next w:val="CommentText"/>
    <w:link w:val="CommentSubjectChar"/>
    <w:uiPriority w:val="99"/>
    <w:semiHidden/>
    <w:unhideWhenUsed/>
    <w:rsid w:val="00A24481"/>
    <w:rPr>
      <w:b/>
      <w:bCs/>
    </w:rPr>
  </w:style>
  <w:style w:type="character" w:customStyle="1" w:styleId="CommentSubjectChar">
    <w:name w:val="Comment Subject Char"/>
    <w:basedOn w:val="CommentTextChar"/>
    <w:link w:val="CommentSubject"/>
    <w:uiPriority w:val="99"/>
    <w:semiHidden/>
    <w:rsid w:val="00A24481"/>
    <w:rPr>
      <w:b/>
      <w:bCs/>
      <w:sz w:val="20"/>
      <w:szCs w:val="20"/>
    </w:rPr>
  </w:style>
  <w:style w:type="paragraph" w:styleId="Revision">
    <w:name w:val="Revision"/>
    <w:hidden/>
    <w:uiPriority w:val="99"/>
    <w:semiHidden/>
    <w:rsid w:val="005B1D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CE037712A07E44A9D01224D4B6CEDC4" ma:contentTypeVersion="14" ma:contentTypeDescription="Create a new document." ma:contentTypeScope="" ma:versionID="997621fb30f00a7ae1ae82958af547f2">
  <xsd:schema xmlns:xsd="http://www.w3.org/2001/XMLSchema" xmlns:xs="http://www.w3.org/2001/XMLSchema" xmlns:p="http://schemas.microsoft.com/office/2006/metadata/properties" xmlns:ns3="9285eb14-a455-4c6a-9f1b-df6e37fc41b9" xmlns:ns4="b10eb608-c94a-4248-88a2-3b7660aca961" targetNamespace="http://schemas.microsoft.com/office/2006/metadata/properties" ma:root="true" ma:fieldsID="1a2ae97a5bcfb8135b9b063e664344ea" ns3:_="" ns4:_="">
    <xsd:import namespace="9285eb14-a455-4c6a-9f1b-df6e37fc41b9"/>
    <xsd:import namespace="b10eb608-c94a-4248-88a2-3b7660aca9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5eb14-a455-4c6a-9f1b-df6e37fc41b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0eb608-c94a-4248-88a2-3b7660aca9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8C470C-D002-4870-9F1F-49C53FF50E20}">
  <ds:schemaRefs>
    <ds:schemaRef ds:uri="http://schemas.openxmlformats.org/officeDocument/2006/bibliography"/>
  </ds:schemaRefs>
</ds:datastoreItem>
</file>

<file path=customXml/itemProps2.xml><?xml version="1.0" encoding="utf-8"?>
<ds:datastoreItem xmlns:ds="http://schemas.openxmlformats.org/officeDocument/2006/customXml" ds:itemID="{2F374B1F-B7D4-4A54-9506-A00D8F469666}">
  <ds:schemaRefs>
    <ds:schemaRef ds:uri="http://schemas.microsoft.com/office/infopath/2007/PartnerControls"/>
    <ds:schemaRef ds:uri="http://schemas.microsoft.com/office/2006/documentManagement/types"/>
    <ds:schemaRef ds:uri="http://www.w3.org/XML/1998/namespace"/>
    <ds:schemaRef ds:uri="http://purl.org/dc/terms/"/>
    <ds:schemaRef ds:uri="b10eb608-c94a-4248-88a2-3b7660aca961"/>
    <ds:schemaRef ds:uri="http://purl.org/dc/dcmitype/"/>
    <ds:schemaRef ds:uri="http://purl.org/dc/elements/1.1/"/>
    <ds:schemaRef ds:uri="http://schemas.openxmlformats.org/package/2006/metadata/core-properties"/>
    <ds:schemaRef ds:uri="9285eb14-a455-4c6a-9f1b-df6e37fc41b9"/>
    <ds:schemaRef ds:uri="http://schemas.microsoft.com/office/2006/metadata/properties"/>
  </ds:schemaRefs>
</ds:datastoreItem>
</file>

<file path=customXml/itemProps3.xml><?xml version="1.0" encoding="utf-8"?>
<ds:datastoreItem xmlns:ds="http://schemas.openxmlformats.org/officeDocument/2006/customXml" ds:itemID="{91DEAAD3-D5A5-4AA3-8205-26D82F66440D}">
  <ds:schemaRefs>
    <ds:schemaRef ds:uri="http://schemas.microsoft.com/sharepoint/v3/contenttype/forms"/>
  </ds:schemaRefs>
</ds:datastoreItem>
</file>

<file path=customXml/itemProps4.xml><?xml version="1.0" encoding="utf-8"?>
<ds:datastoreItem xmlns:ds="http://schemas.openxmlformats.org/officeDocument/2006/customXml" ds:itemID="{B7354226-6919-4D4F-AA65-85F2CA865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5eb14-a455-4c6a-9f1b-df6e37fc41b9"/>
    <ds:schemaRef ds:uri="b10eb608-c94a-4248-88a2-3b7660aca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3937</Words>
  <Characters>22442</Characters>
  <Application>Microsoft Office Word</Application>
  <DocSecurity>8</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Clark</dc:creator>
  <cp:keywords/>
  <dc:description/>
  <cp:lastModifiedBy>Georgia Raeburn</cp:lastModifiedBy>
  <cp:revision>6</cp:revision>
  <cp:lastPrinted>2022-04-08T08:29:00Z</cp:lastPrinted>
  <dcterms:created xsi:type="dcterms:W3CDTF">2022-05-20T13:53:00Z</dcterms:created>
  <dcterms:modified xsi:type="dcterms:W3CDTF">2022-05-20T13:56:00Z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0x010100ECE037712A07E44A9D01224D4B6CEDC4</vt:lpwstr>
  </property>
</Properties>
</file>