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F1EED" w14:textId="3689E95C" w:rsidR="000C69F3" w:rsidRDefault="000C69F3" w:rsidP="0065449F">
      <w:pPr>
        <w:spacing w:after="0"/>
        <w:jc w:val="center"/>
        <w:rPr>
          <w:rFonts w:ascii="Arial Black" w:hAnsi="Arial Black"/>
          <w:b/>
          <w:sz w:val="24"/>
          <w:szCs w:val="24"/>
        </w:rPr>
      </w:pPr>
      <w:bookmarkStart w:id="0" w:name="_Hlk151110156"/>
      <w:bookmarkEnd w:id="0"/>
      <w:r>
        <w:rPr>
          <w:rFonts w:ascii="Arial Black" w:hAnsi="Arial Black"/>
          <w:b/>
          <w:noProof/>
          <w:sz w:val="24"/>
          <w:szCs w:val="24"/>
          <w:lang w:eastAsia="en-GB"/>
        </w:rPr>
        <w:drawing>
          <wp:anchor distT="0" distB="0" distL="114300" distR="114300" simplePos="0" relativeHeight="251659264" behindDoc="1" locked="0" layoutInCell="1" allowOverlap="1" wp14:anchorId="2558E4B1" wp14:editId="109BB779">
            <wp:simplePos x="0" y="0"/>
            <wp:positionH relativeFrom="page">
              <wp:align>center</wp:align>
            </wp:positionH>
            <wp:positionV relativeFrom="paragraph">
              <wp:posOffset>0</wp:posOffset>
            </wp:positionV>
            <wp:extent cx="1018800" cy="921600"/>
            <wp:effectExtent l="0" t="0" r="0" b="0"/>
            <wp:wrapTight wrapText="bothSides">
              <wp:wrapPolygon edited="0">
                <wp:start x="0" y="0"/>
                <wp:lineTo x="0" y="20990"/>
                <wp:lineTo x="21007" y="20990"/>
                <wp:lineTo x="21007" y="0"/>
                <wp:lineTo x="0"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C - Hi Res Crest with tex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18800" cy="921600"/>
                    </a:xfrm>
                    <a:prstGeom prst="rect">
                      <a:avLst/>
                    </a:prstGeom>
                  </pic:spPr>
                </pic:pic>
              </a:graphicData>
            </a:graphic>
            <wp14:sizeRelH relativeFrom="margin">
              <wp14:pctWidth>0</wp14:pctWidth>
            </wp14:sizeRelH>
            <wp14:sizeRelV relativeFrom="margin">
              <wp14:pctHeight>0</wp14:pctHeight>
            </wp14:sizeRelV>
          </wp:anchor>
        </w:drawing>
      </w:r>
    </w:p>
    <w:p w14:paraId="79DCE282" w14:textId="1FD6C8C5" w:rsidR="000C69F3" w:rsidRDefault="000C69F3" w:rsidP="0065449F">
      <w:pPr>
        <w:spacing w:after="0"/>
        <w:jc w:val="center"/>
        <w:rPr>
          <w:rFonts w:ascii="Arial Black" w:hAnsi="Arial Black"/>
          <w:b/>
          <w:sz w:val="24"/>
          <w:szCs w:val="24"/>
        </w:rPr>
      </w:pPr>
    </w:p>
    <w:p w14:paraId="2DF738D6" w14:textId="27DA5566" w:rsidR="000C69F3" w:rsidRDefault="000C69F3" w:rsidP="000C69F3">
      <w:pPr>
        <w:spacing w:after="0"/>
        <w:rPr>
          <w:rFonts w:ascii="Arial" w:hAnsi="Arial" w:cs="Arial"/>
          <w:b/>
          <w:sz w:val="24"/>
          <w:szCs w:val="24"/>
        </w:rPr>
      </w:pPr>
    </w:p>
    <w:p w14:paraId="0403D3C5" w14:textId="3AF5D2AB" w:rsidR="000C69F3" w:rsidRDefault="00DB7990" w:rsidP="000C69F3">
      <w:pPr>
        <w:spacing w:after="0"/>
        <w:rPr>
          <w:rFonts w:ascii="Arial" w:hAnsi="Arial" w:cs="Arial"/>
          <w:b/>
          <w:sz w:val="24"/>
          <w:szCs w:val="24"/>
        </w:rPr>
      </w:pPr>
      <w:r w:rsidRPr="000C69F3">
        <w:rPr>
          <w:rFonts w:ascii="Arial" w:hAnsi="Arial" w:cs="Arial"/>
          <w:b/>
          <w:noProof/>
          <w:sz w:val="24"/>
          <w:szCs w:val="24"/>
          <w:lang w:eastAsia="en-GB"/>
        </w:rPr>
        <mc:AlternateContent>
          <mc:Choice Requires="wps">
            <w:drawing>
              <wp:anchor distT="45720" distB="45720" distL="114300" distR="114300" simplePos="0" relativeHeight="251661312" behindDoc="0" locked="0" layoutInCell="1" allowOverlap="1" wp14:anchorId="7CF044BA" wp14:editId="611175D0">
                <wp:simplePos x="0" y="0"/>
                <wp:positionH relativeFrom="column">
                  <wp:posOffset>-323850</wp:posOffset>
                </wp:positionH>
                <wp:positionV relativeFrom="paragraph">
                  <wp:posOffset>367665</wp:posOffset>
                </wp:positionV>
                <wp:extent cx="6381750" cy="819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819150"/>
                        </a:xfrm>
                        <a:prstGeom prst="rect">
                          <a:avLst/>
                        </a:prstGeom>
                        <a:solidFill>
                          <a:srgbClr val="FFFFFF"/>
                        </a:solidFill>
                        <a:ln w="9525">
                          <a:noFill/>
                          <a:miter lim="800000"/>
                          <a:headEnd/>
                          <a:tailEnd/>
                        </a:ln>
                      </wps:spPr>
                      <wps:txbx>
                        <w:txbxContent>
                          <w:p w14:paraId="46393A51" w14:textId="7B27C3FB" w:rsidR="00DE77FE" w:rsidRPr="00DB7990" w:rsidRDefault="00DE77FE" w:rsidP="00DE77FE">
                            <w:pPr>
                              <w:spacing w:after="240"/>
                              <w:jc w:val="right"/>
                              <w:rPr>
                                <w:rFonts w:ascii="Arial" w:hAnsi="Arial" w:cs="Arial"/>
                                <w:bCs/>
                              </w:rPr>
                            </w:pPr>
                            <w:r w:rsidRPr="00DB7990">
                              <w:rPr>
                                <w:rFonts w:ascii="Arial" w:hAnsi="Arial" w:cs="Arial"/>
                                <w:bCs/>
                              </w:rPr>
                              <w:t xml:space="preserve">Contact: </w:t>
                            </w:r>
                            <w:r w:rsidR="00F200B0">
                              <w:rPr>
                                <w:rFonts w:ascii="Arial" w:hAnsi="Arial" w:cs="Arial"/>
                                <w:bCs/>
                              </w:rPr>
                              <w:t>Admin</w:t>
                            </w:r>
                          </w:p>
                          <w:p w14:paraId="1C7EFEEF" w14:textId="11066AD8" w:rsidR="00DE77FE" w:rsidRPr="00E36200" w:rsidRDefault="002C2EC3" w:rsidP="00DE77FE">
                            <w:pPr>
                              <w:spacing w:after="0"/>
                              <w:ind w:left="4320"/>
                              <w:jc w:val="right"/>
                              <w:rPr>
                                <w:rFonts w:ascii="Arial" w:hAnsi="Arial" w:cs="Arial"/>
                                <w:bCs/>
                              </w:rPr>
                            </w:pPr>
                            <w:hyperlink r:id="rId8" w:history="1">
                              <w:r w:rsidR="00F200B0" w:rsidRPr="006F39A9">
                                <w:rPr>
                                  <w:rStyle w:val="Hyperlink"/>
                                  <w:rFonts w:ascii="Arial" w:hAnsi="Arial" w:cs="Arial"/>
                                </w:rPr>
                                <w:t>admin@seafordtowncouncil.gov.uk</w:t>
                              </w:r>
                            </w:hyperlink>
                          </w:p>
                          <w:p w14:paraId="45D11F56" w14:textId="0741726B" w:rsidR="000C69F3" w:rsidRDefault="000C69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F044BA" id="_x0000_t202" coordsize="21600,21600" o:spt="202" path="m,l,21600r21600,l21600,xe">
                <v:stroke joinstyle="miter"/>
                <v:path gradientshapeok="t" o:connecttype="rect"/>
              </v:shapetype>
              <v:shape id="Text Box 2" o:spid="_x0000_s1026" type="#_x0000_t202" style="position:absolute;margin-left:-25.5pt;margin-top:28.95pt;width:502.5pt;height: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9fCwIAAPYDAAAOAAAAZHJzL2Uyb0RvYy54bWysU9tu2zAMfR+wfxD0vjjOkjYx4hRdugwD&#10;ugvQ7QMUWY6FyaJGKbG7ry8lu2m2vQ3Tg0CK1BF5eLS+6VvDTgq9BlvyfDLlTFkJlbaHkn//tnuz&#10;5MwHYSthwKqSPyrPbzavX607V6gZNGAqhYxArC86V/ImBFdkmZeNaoWfgFOWgjVgKwK5eMgqFB2h&#10;tyabTadXWQdYOQSpvKfTuyHINwm/rpUMX+raq8BMyam2kHZM+z7u2WYtigMK12g5liH+oYpWaEuP&#10;nqHuRBDsiPovqFZLBA91mEhoM6hrLVXqgbrJp39089AIp1IvRI53Z5r8/4OVn08P7iuy0L+DngaY&#10;mvDuHuQPzyxsG2EP6hYRukaJih7OI2VZ53wxXo1U+8JHkH33CSoasjgGSEB9jW1khfpkhE4DeDyT&#10;rvrAJB1evV3m1wsKSYot81VOdnxCFM+3HfrwQUHLolFypKEmdHG692FIfU6Jj3kwutppY5KDh/3W&#10;IDsJEsAurRH9tzRjWVfy1WK2SMgW4v2kjVYHEqjRLRU3jWuQTGTjva1SShDaDDYVbexIT2Rk4Cb0&#10;+54SI017qB6JKIRBiPRxyGgAf3HWkQhL7n8eBSrOzEdLZK/y+TyqNjnzxfWMHLyM7C8jwkqCKnng&#10;bDC3ISk98mDhloZS68TXSyVjrSSuxPj4EaJ6L/2U9fJdN08AAAD//wMAUEsDBBQABgAIAAAAIQAV&#10;PY8L3wAAAAoBAAAPAAAAZHJzL2Rvd25yZXYueG1sTI/LboMwEEX3lfIP1kTqpkpMqgCBYqK2Uqtu&#10;8/iAAU8AFdsIO4H8faerdjkzR3fOLfaz6cWNRt85q2CzjkCQrZ3ubKPgfPpY7UD4gFZj7ywpuJOH&#10;fbl4KDDXbrIHuh1DIzjE+hwVtCEMuZS+bsmgX7uBLN8ubjQYeBwbqUecONz08jmKEmmws/yhxYHe&#10;W6q/j1ej4PI1PcXZVH2Gc3rYJm/YpZW7K/W4nF9fQASawx8Mv/qsDiU7Ve5qtRe9glW84S5BQZxm&#10;IBjI4i0vKiZ3SQayLOT/CuUPAAAA//8DAFBLAQItABQABgAIAAAAIQC2gziS/gAAAOEBAAATAAAA&#10;AAAAAAAAAAAAAAAAAABbQ29udGVudF9UeXBlc10ueG1sUEsBAi0AFAAGAAgAAAAhADj9If/WAAAA&#10;lAEAAAsAAAAAAAAAAAAAAAAALwEAAF9yZWxzLy5yZWxzUEsBAi0AFAAGAAgAAAAhABjq318LAgAA&#10;9gMAAA4AAAAAAAAAAAAAAAAALgIAAGRycy9lMm9Eb2MueG1sUEsBAi0AFAAGAAgAAAAhABU9jwvf&#10;AAAACgEAAA8AAAAAAAAAAAAAAAAAZQQAAGRycy9kb3ducmV2LnhtbFBLBQYAAAAABAAEAPMAAABx&#10;BQAAAAA=&#10;" stroked="f">
                <v:textbox>
                  <w:txbxContent>
                    <w:p w14:paraId="46393A51" w14:textId="7B27C3FB" w:rsidR="00DE77FE" w:rsidRPr="00DB7990" w:rsidRDefault="00DE77FE" w:rsidP="00DE77FE">
                      <w:pPr>
                        <w:spacing w:after="240"/>
                        <w:jc w:val="right"/>
                        <w:rPr>
                          <w:rFonts w:ascii="Arial" w:hAnsi="Arial" w:cs="Arial"/>
                          <w:bCs/>
                        </w:rPr>
                      </w:pPr>
                      <w:r w:rsidRPr="00DB7990">
                        <w:rPr>
                          <w:rFonts w:ascii="Arial" w:hAnsi="Arial" w:cs="Arial"/>
                          <w:bCs/>
                        </w:rPr>
                        <w:t xml:space="preserve">Contact: </w:t>
                      </w:r>
                      <w:r w:rsidR="00F200B0">
                        <w:rPr>
                          <w:rFonts w:ascii="Arial" w:hAnsi="Arial" w:cs="Arial"/>
                          <w:bCs/>
                        </w:rPr>
                        <w:t>Admin</w:t>
                      </w:r>
                    </w:p>
                    <w:p w14:paraId="1C7EFEEF" w14:textId="11066AD8" w:rsidR="00DE77FE" w:rsidRPr="00E36200" w:rsidRDefault="002C2EC3" w:rsidP="00DE77FE">
                      <w:pPr>
                        <w:spacing w:after="0"/>
                        <w:ind w:left="4320"/>
                        <w:jc w:val="right"/>
                        <w:rPr>
                          <w:rFonts w:ascii="Arial" w:hAnsi="Arial" w:cs="Arial"/>
                          <w:bCs/>
                        </w:rPr>
                      </w:pPr>
                      <w:hyperlink r:id="rId9" w:history="1">
                        <w:r w:rsidR="00F200B0" w:rsidRPr="006F39A9">
                          <w:rPr>
                            <w:rStyle w:val="Hyperlink"/>
                            <w:rFonts w:ascii="Arial" w:hAnsi="Arial" w:cs="Arial"/>
                          </w:rPr>
                          <w:t>admin@seafordtowncouncil.gov.uk</w:t>
                        </w:r>
                      </w:hyperlink>
                    </w:p>
                    <w:p w14:paraId="45D11F56" w14:textId="0741726B" w:rsidR="000C69F3" w:rsidRDefault="000C69F3"/>
                  </w:txbxContent>
                </v:textbox>
                <w10:wrap type="square"/>
              </v:shape>
            </w:pict>
          </mc:Fallback>
        </mc:AlternateContent>
      </w:r>
      <w:r w:rsidR="00AE5608" w:rsidRPr="000C69F3">
        <w:rPr>
          <w:rFonts w:ascii="Arial" w:hAnsi="Arial" w:cs="Arial"/>
          <w:b/>
          <w:noProof/>
          <w:sz w:val="24"/>
          <w:szCs w:val="24"/>
          <w:lang w:eastAsia="en-GB"/>
        </w:rPr>
        <mc:AlternateContent>
          <mc:Choice Requires="wps">
            <w:drawing>
              <wp:anchor distT="45720" distB="45720" distL="114300" distR="114300" simplePos="0" relativeHeight="251663360" behindDoc="0" locked="0" layoutInCell="1" allowOverlap="1" wp14:anchorId="010BF89E" wp14:editId="05034ACB">
                <wp:simplePos x="0" y="0"/>
                <wp:positionH relativeFrom="column">
                  <wp:posOffset>-152400</wp:posOffset>
                </wp:positionH>
                <wp:positionV relativeFrom="paragraph">
                  <wp:posOffset>377190</wp:posOffset>
                </wp:positionV>
                <wp:extent cx="190500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4620"/>
                        </a:xfrm>
                        <a:prstGeom prst="rect">
                          <a:avLst/>
                        </a:prstGeom>
                        <a:solidFill>
                          <a:srgbClr val="FFFFFF"/>
                        </a:solidFill>
                        <a:ln w="9525">
                          <a:noFill/>
                          <a:miter lim="800000"/>
                          <a:headEnd/>
                          <a:tailEnd/>
                        </a:ln>
                      </wps:spPr>
                      <wps:txbx>
                        <w:txbxContent>
                          <w:p w14:paraId="6FF24B0A" w14:textId="422BB434" w:rsidR="000C69F3" w:rsidRPr="00231F74" w:rsidRDefault="00076E49">
                            <w:pPr>
                              <w:rPr>
                                <w:rFonts w:ascii="Arial" w:hAnsi="Arial" w:cs="Arial"/>
                                <w:b/>
                                <w:bCs/>
                                <w:color w:val="FF0000"/>
                              </w:rPr>
                            </w:pPr>
                            <w:r>
                              <w:rPr>
                                <w:rFonts w:ascii="Arial" w:hAnsi="Arial" w:cs="Arial"/>
                                <w:b/>
                                <w:bCs/>
                                <w:color w:val="FF0000"/>
                              </w:rPr>
                              <w:t>IMMEDIATE RELEASE</w:t>
                            </w:r>
                          </w:p>
                          <w:p w14:paraId="770C8902" w14:textId="0288042C" w:rsidR="000C69F3" w:rsidRPr="00AE5608" w:rsidRDefault="00076E49">
                            <w:pPr>
                              <w:rPr>
                                <w:rFonts w:ascii="Arial" w:hAnsi="Arial" w:cs="Arial"/>
                              </w:rPr>
                            </w:pPr>
                            <w:r>
                              <w:rPr>
                                <w:rFonts w:ascii="Arial" w:hAnsi="Arial" w:cs="Arial"/>
                              </w:rPr>
                              <w:t>Date</w:t>
                            </w:r>
                            <w:r w:rsidR="00DE77FE">
                              <w:rPr>
                                <w:rFonts w:ascii="Arial" w:hAnsi="Arial" w:cs="Arial"/>
                              </w:rPr>
                              <w:t xml:space="preserve"> </w:t>
                            </w:r>
                            <w:r w:rsidR="00346AE0">
                              <w:rPr>
                                <w:rFonts w:ascii="Arial" w:hAnsi="Arial" w:cs="Arial"/>
                              </w:rPr>
                              <w:t>20</w:t>
                            </w:r>
                            <w:r w:rsidR="00346AE0" w:rsidRPr="00346AE0">
                              <w:rPr>
                                <w:rFonts w:ascii="Arial" w:hAnsi="Arial" w:cs="Arial"/>
                                <w:vertAlign w:val="superscript"/>
                              </w:rPr>
                              <w:t>th</w:t>
                            </w:r>
                            <w:r w:rsidR="00346AE0">
                              <w:rPr>
                                <w:rFonts w:ascii="Arial" w:hAnsi="Arial" w:cs="Arial"/>
                              </w:rPr>
                              <w:t xml:space="preserve"> </w:t>
                            </w:r>
                            <w:r w:rsidR="00F200B0">
                              <w:rPr>
                                <w:rFonts w:ascii="Arial" w:hAnsi="Arial" w:cs="Arial"/>
                              </w:rPr>
                              <w:t>December</w:t>
                            </w:r>
                            <w:r w:rsidR="00DE77FE">
                              <w:rPr>
                                <w:rFonts w:ascii="Arial" w:hAnsi="Arial" w:cs="Arial"/>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0BF89E" id="_x0000_s1027" type="#_x0000_t202" style="position:absolute;margin-left:-12pt;margin-top:29.7pt;width:150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5PDDwIAAP4DAAAOAAAAZHJzL2Uyb0RvYy54bWysU8Fu2zAMvQ/YPwi6L3aCpGuMOEWXLsOA&#10;rhvQ9QNkWY6FyaJGKbGzrx+luGnQ3Yr5IFCm9Pj4+LS6GTrDDgq9Blvy6STnTFkJtba7kj/93H64&#10;5swHYWthwKqSH5XnN+v371a9K9QMWjC1QkYg1he9K3kbgiuyzMtWdcJPwClLyQawE4G2uMtqFD2h&#10;dyab5flV1gPWDkEq7+nv3SnJ1wm/aZQM35vGq8BMyYlbSCumtYprtl6JYofCtVqONMQbWHRCWyp6&#10;hroTQbA96n+gOi0RPDRhIqHLoGm0VKkH6maav+rmsRVOpV5IHO/OMvn/BysfDo/uB7IwfIKBBpia&#10;8O4e5C/PLGxaYXfqFhH6VomaCk+jZFnvfDFejVL7wkeQqv8GNQ1Z7AMkoKHBLqpCfTJCpwEcz6Kr&#10;ITAZSy7zRZ5TSlJuOs/nV7M0lkwUz9cd+vBFQcdiUHKkqSZ4cbj3IdIRxfORWM2D0fVWG5M2uKs2&#10;BtlBkAO26UsdvDpmLOtLvlzMFgnZQryfzNHpQA41uiv5NfEkpul3lOOzrVMchDanmJgYO+oTJTmJ&#10;E4ZqYLoexYtyVVAfSTCEkyHpAVHQAv7hrCczltz/3gtUnJmvlkRfTufz6N60mS8+kkIMLzPVZUZY&#10;SVAlD5ydwk1Ijk9yuFsazlYn2V6YjJTJZEnN8UFEF1/u06mXZ7v+CwAA//8DAFBLAwQUAAYACAAA&#10;ACEAoQAA498AAAAKAQAADwAAAGRycy9kb3ducmV2LnhtbEyPwU7DMBBE70j8g7VI3FqHqA0lxKkq&#10;Ki4ckChIcHRjJ46w15btpuHvWU70trszmn3TbGdn2aRjGj0KuFsWwDR2Xo04CPh4f15sgKUsUUnr&#10;UQv40Qm27fVVI2vlz/imp0MeGIVgqqUAk3OoOU+d0U6mpQ8aSet9dDLTGgeuojxTuLO8LIqKOzki&#10;fTAy6Ceju+/DyQn4dGZU+/j61Ss77V/63TrMMQhxezPvHoFlPed/M/zhEzq0xHT0J1SJWQGLckVd&#10;soD1wwoYGcr7ig5HGjZFBbxt+GWF9hcAAP//AwBQSwECLQAUAAYACAAAACEAtoM4kv4AAADhAQAA&#10;EwAAAAAAAAAAAAAAAAAAAAAAW0NvbnRlbnRfVHlwZXNdLnhtbFBLAQItABQABgAIAAAAIQA4/SH/&#10;1gAAAJQBAAALAAAAAAAAAAAAAAAAAC8BAABfcmVscy8ucmVsc1BLAQItABQABgAIAAAAIQCBJ5PD&#10;DwIAAP4DAAAOAAAAAAAAAAAAAAAAAC4CAABkcnMvZTJvRG9jLnhtbFBLAQItABQABgAIAAAAIQCh&#10;AADj3wAAAAoBAAAPAAAAAAAAAAAAAAAAAGkEAABkcnMvZG93bnJldi54bWxQSwUGAAAAAAQABADz&#10;AAAAdQUAAAAA&#10;" stroked="f">
                <v:textbox style="mso-fit-shape-to-text:t">
                  <w:txbxContent>
                    <w:p w14:paraId="6FF24B0A" w14:textId="422BB434" w:rsidR="000C69F3" w:rsidRPr="00231F74" w:rsidRDefault="00076E49">
                      <w:pPr>
                        <w:rPr>
                          <w:rFonts w:ascii="Arial" w:hAnsi="Arial" w:cs="Arial"/>
                          <w:b/>
                          <w:bCs/>
                          <w:color w:val="FF0000"/>
                        </w:rPr>
                      </w:pPr>
                      <w:r>
                        <w:rPr>
                          <w:rFonts w:ascii="Arial" w:hAnsi="Arial" w:cs="Arial"/>
                          <w:b/>
                          <w:bCs/>
                          <w:color w:val="FF0000"/>
                        </w:rPr>
                        <w:t>IMMEDIATE RELEASE</w:t>
                      </w:r>
                    </w:p>
                    <w:p w14:paraId="770C8902" w14:textId="0288042C" w:rsidR="000C69F3" w:rsidRPr="00AE5608" w:rsidRDefault="00076E49">
                      <w:pPr>
                        <w:rPr>
                          <w:rFonts w:ascii="Arial" w:hAnsi="Arial" w:cs="Arial"/>
                        </w:rPr>
                      </w:pPr>
                      <w:r>
                        <w:rPr>
                          <w:rFonts w:ascii="Arial" w:hAnsi="Arial" w:cs="Arial"/>
                        </w:rPr>
                        <w:t>Date</w:t>
                      </w:r>
                      <w:r w:rsidR="00DE77FE">
                        <w:rPr>
                          <w:rFonts w:ascii="Arial" w:hAnsi="Arial" w:cs="Arial"/>
                        </w:rPr>
                        <w:t xml:space="preserve"> </w:t>
                      </w:r>
                      <w:r w:rsidR="00346AE0">
                        <w:rPr>
                          <w:rFonts w:ascii="Arial" w:hAnsi="Arial" w:cs="Arial"/>
                        </w:rPr>
                        <w:t>20</w:t>
                      </w:r>
                      <w:r w:rsidR="00346AE0" w:rsidRPr="00346AE0">
                        <w:rPr>
                          <w:rFonts w:ascii="Arial" w:hAnsi="Arial" w:cs="Arial"/>
                          <w:vertAlign w:val="superscript"/>
                        </w:rPr>
                        <w:t>th</w:t>
                      </w:r>
                      <w:r w:rsidR="00346AE0">
                        <w:rPr>
                          <w:rFonts w:ascii="Arial" w:hAnsi="Arial" w:cs="Arial"/>
                        </w:rPr>
                        <w:t xml:space="preserve"> </w:t>
                      </w:r>
                      <w:r w:rsidR="00F200B0">
                        <w:rPr>
                          <w:rFonts w:ascii="Arial" w:hAnsi="Arial" w:cs="Arial"/>
                        </w:rPr>
                        <w:t>December</w:t>
                      </w:r>
                      <w:r w:rsidR="00DE77FE">
                        <w:rPr>
                          <w:rFonts w:ascii="Arial" w:hAnsi="Arial" w:cs="Arial"/>
                        </w:rPr>
                        <w:t xml:space="preserve"> 2023</w:t>
                      </w:r>
                    </w:p>
                  </w:txbxContent>
                </v:textbox>
                <w10:wrap type="square"/>
              </v:shape>
            </w:pict>
          </mc:Fallback>
        </mc:AlternateContent>
      </w:r>
    </w:p>
    <w:p w14:paraId="2294DDB5" w14:textId="57A97E9A" w:rsidR="000C69F3" w:rsidRDefault="000C69F3" w:rsidP="000C69F3">
      <w:pPr>
        <w:spacing w:after="0"/>
        <w:rPr>
          <w:rFonts w:ascii="Arial" w:hAnsi="Arial" w:cs="Arial"/>
          <w:b/>
          <w:sz w:val="24"/>
          <w:szCs w:val="24"/>
        </w:rPr>
      </w:pPr>
    </w:p>
    <w:p w14:paraId="2A82EDB0" w14:textId="3BBF445C" w:rsidR="000C69F3" w:rsidRPr="00BA48D4" w:rsidRDefault="000C69F3" w:rsidP="000C69F3">
      <w:pPr>
        <w:spacing w:after="0"/>
        <w:rPr>
          <w:rFonts w:ascii="Arial" w:hAnsi="Arial" w:cs="Arial"/>
          <w:b/>
          <w:sz w:val="24"/>
          <w:szCs w:val="24"/>
        </w:rPr>
      </w:pPr>
      <w:r>
        <w:rPr>
          <w:rFonts w:ascii="Arial" w:hAnsi="Arial" w:cs="Arial"/>
          <w:b/>
          <w:sz w:val="24"/>
          <w:szCs w:val="24"/>
        </w:rPr>
        <w:tab/>
      </w:r>
    </w:p>
    <w:p w14:paraId="425AE947" w14:textId="63506552" w:rsidR="00F200B0" w:rsidRDefault="00F200B0" w:rsidP="0065449F">
      <w:pPr>
        <w:spacing w:after="0"/>
        <w:jc w:val="center"/>
        <w:rPr>
          <w:rFonts w:ascii="Arial Black" w:hAnsi="Arial Black"/>
          <w:b/>
          <w:sz w:val="24"/>
          <w:szCs w:val="24"/>
        </w:rPr>
      </w:pPr>
      <w:r w:rsidRPr="00F200B0">
        <w:rPr>
          <w:rFonts w:ascii="Arial Black" w:hAnsi="Arial Black"/>
          <w:b/>
          <w:sz w:val="24"/>
          <w:szCs w:val="24"/>
        </w:rPr>
        <w:t>Seaford</w:t>
      </w:r>
      <w:r>
        <w:rPr>
          <w:rFonts w:ascii="Arial Black" w:hAnsi="Arial Black"/>
          <w:b/>
          <w:sz w:val="24"/>
          <w:szCs w:val="24"/>
        </w:rPr>
        <w:t xml:space="preserve"> Town Council’s</w:t>
      </w:r>
      <w:r w:rsidRPr="00F200B0">
        <w:rPr>
          <w:rFonts w:ascii="Arial Black" w:hAnsi="Arial Black"/>
          <w:b/>
          <w:sz w:val="24"/>
          <w:szCs w:val="24"/>
        </w:rPr>
        <w:t xml:space="preserve"> Festive Wrap Up</w:t>
      </w:r>
    </w:p>
    <w:p w14:paraId="2BC6D9BE" w14:textId="381F43BA" w:rsidR="00D753D0" w:rsidRPr="00AD1DCE" w:rsidRDefault="00F200B0" w:rsidP="0065449F">
      <w:pPr>
        <w:spacing w:after="0"/>
        <w:jc w:val="center"/>
        <w:rPr>
          <w:rFonts w:ascii="Arial" w:hAnsi="Arial" w:cs="Arial"/>
          <w:bCs/>
          <w:i/>
          <w:iCs/>
        </w:rPr>
      </w:pPr>
      <w:r>
        <w:rPr>
          <w:rFonts w:ascii="Arial" w:hAnsi="Arial" w:cs="Arial"/>
          <w:bCs/>
          <w:i/>
          <w:iCs/>
        </w:rPr>
        <w:t xml:space="preserve">Seaford Town Council is delighted to reveal the total number of gifts received for the Seaford Secret Santa Gift </w:t>
      </w:r>
      <w:r w:rsidR="00346AE0">
        <w:rPr>
          <w:rFonts w:ascii="Arial" w:hAnsi="Arial" w:cs="Arial"/>
          <w:bCs/>
          <w:i/>
          <w:iCs/>
        </w:rPr>
        <w:t>Campaign and</w:t>
      </w:r>
      <w:r>
        <w:rPr>
          <w:rFonts w:ascii="Arial" w:hAnsi="Arial" w:cs="Arial"/>
          <w:bCs/>
          <w:i/>
          <w:iCs/>
        </w:rPr>
        <w:t xml:space="preserve"> share the success of the largest lantern parade in Seaford Christmas Magic history and enjoyment had at the Mayor’s Carol Service.</w:t>
      </w:r>
    </w:p>
    <w:p w14:paraId="3781EF76" w14:textId="52EFF317" w:rsidR="00BA48D4" w:rsidRDefault="00BA48D4" w:rsidP="005C7F6A">
      <w:pPr>
        <w:spacing w:after="0"/>
        <w:rPr>
          <w:rFonts w:ascii="Arial" w:hAnsi="Arial" w:cs="Arial"/>
          <w:bCs/>
        </w:rPr>
      </w:pPr>
    </w:p>
    <w:p w14:paraId="03F1E6AF" w14:textId="16036B1F" w:rsidR="002F0861" w:rsidRDefault="00DE77FE" w:rsidP="00CD5931">
      <w:pPr>
        <w:jc w:val="both"/>
        <w:rPr>
          <w:rFonts w:ascii="Arial" w:hAnsi="Arial" w:cs="Arial"/>
          <w:bCs/>
          <w:sz w:val="24"/>
          <w:szCs w:val="24"/>
        </w:rPr>
      </w:pPr>
      <w:r>
        <w:rPr>
          <w:rFonts w:ascii="Arial" w:hAnsi="Arial" w:cs="Arial"/>
          <w:bCs/>
          <w:sz w:val="24"/>
          <w:szCs w:val="24"/>
        </w:rPr>
        <w:t xml:space="preserve">SEAFORD, </w:t>
      </w:r>
      <w:r w:rsidR="002F649C">
        <w:rPr>
          <w:rFonts w:ascii="Arial" w:hAnsi="Arial" w:cs="Arial"/>
          <w:bCs/>
          <w:sz w:val="24"/>
          <w:szCs w:val="24"/>
        </w:rPr>
        <w:t>2</w:t>
      </w:r>
      <w:r w:rsidR="00346AE0">
        <w:rPr>
          <w:rFonts w:ascii="Arial" w:hAnsi="Arial" w:cs="Arial"/>
          <w:bCs/>
          <w:sz w:val="24"/>
          <w:szCs w:val="24"/>
        </w:rPr>
        <w:t>0</w:t>
      </w:r>
      <w:r w:rsidR="00346AE0" w:rsidRPr="00346AE0">
        <w:rPr>
          <w:rFonts w:ascii="Arial" w:hAnsi="Arial" w:cs="Arial"/>
          <w:bCs/>
          <w:sz w:val="24"/>
          <w:szCs w:val="24"/>
          <w:vertAlign w:val="superscript"/>
        </w:rPr>
        <w:t>th</w:t>
      </w:r>
      <w:r w:rsidR="00346AE0">
        <w:rPr>
          <w:rFonts w:ascii="Arial" w:hAnsi="Arial" w:cs="Arial"/>
          <w:bCs/>
          <w:sz w:val="24"/>
          <w:szCs w:val="24"/>
        </w:rPr>
        <w:t xml:space="preserve"> </w:t>
      </w:r>
      <w:r w:rsidR="002F649C">
        <w:rPr>
          <w:rFonts w:ascii="Arial" w:hAnsi="Arial" w:cs="Arial"/>
          <w:bCs/>
          <w:sz w:val="24"/>
          <w:szCs w:val="24"/>
        </w:rPr>
        <w:t>DECEMBER</w:t>
      </w:r>
      <w:r>
        <w:rPr>
          <w:rFonts w:ascii="Arial" w:hAnsi="Arial" w:cs="Arial"/>
          <w:bCs/>
          <w:sz w:val="24"/>
          <w:szCs w:val="24"/>
        </w:rPr>
        <w:t xml:space="preserve"> 2023 – </w:t>
      </w:r>
      <w:r w:rsidR="002F0861">
        <w:rPr>
          <w:rFonts w:ascii="Arial" w:hAnsi="Arial" w:cs="Arial"/>
          <w:bCs/>
          <w:sz w:val="24"/>
          <w:szCs w:val="24"/>
        </w:rPr>
        <w:t xml:space="preserve">As the </w:t>
      </w:r>
      <w:r w:rsidR="002F649C">
        <w:rPr>
          <w:rFonts w:ascii="Arial" w:hAnsi="Arial" w:cs="Arial"/>
          <w:bCs/>
          <w:sz w:val="24"/>
          <w:szCs w:val="24"/>
        </w:rPr>
        <w:t xml:space="preserve">Town Council approaches the festive break, it reflects on the whole host of community successes enjoyed this December. </w:t>
      </w:r>
      <w:r w:rsidR="002F0861">
        <w:rPr>
          <w:rFonts w:ascii="Arial" w:hAnsi="Arial" w:cs="Arial"/>
          <w:bCs/>
          <w:sz w:val="24"/>
          <w:szCs w:val="24"/>
        </w:rPr>
        <w:t xml:space="preserve"> </w:t>
      </w:r>
    </w:p>
    <w:p w14:paraId="3763A599" w14:textId="0D2D87E5" w:rsidR="002F649C" w:rsidRDefault="002F649C" w:rsidP="002F649C">
      <w:pPr>
        <w:jc w:val="both"/>
        <w:rPr>
          <w:rFonts w:ascii="Arial" w:hAnsi="Arial" w:cs="Arial"/>
          <w:bCs/>
          <w:sz w:val="24"/>
          <w:szCs w:val="24"/>
        </w:rPr>
      </w:pPr>
      <w:r>
        <w:rPr>
          <w:rFonts w:ascii="Arial" w:hAnsi="Arial" w:cs="Arial"/>
          <w:bCs/>
          <w:sz w:val="24"/>
          <w:szCs w:val="24"/>
        </w:rPr>
        <w:t xml:space="preserve">One of the most notable successes has been the wonderful Seaford community coming together and helping to raise an incredible </w:t>
      </w:r>
      <w:r w:rsidRPr="002F649C">
        <w:rPr>
          <w:rFonts w:ascii="Arial" w:hAnsi="Arial" w:cs="Arial"/>
          <w:b/>
          <w:sz w:val="24"/>
          <w:szCs w:val="24"/>
        </w:rPr>
        <w:t>208 gifts</w:t>
      </w:r>
      <w:r>
        <w:rPr>
          <w:rFonts w:ascii="Arial" w:hAnsi="Arial" w:cs="Arial"/>
          <w:bCs/>
          <w:sz w:val="24"/>
          <w:szCs w:val="24"/>
        </w:rPr>
        <w:t xml:space="preserve"> for local families in need through this year’s Seaford Secret Santa Gift Giving Campaign. The Town Council would like to</w:t>
      </w:r>
      <w:r w:rsidRPr="002F649C">
        <w:rPr>
          <w:rFonts w:ascii="Arial" w:hAnsi="Arial" w:cs="Arial"/>
          <w:bCs/>
          <w:sz w:val="24"/>
          <w:szCs w:val="24"/>
        </w:rPr>
        <w:t xml:space="preserve"> thank everyone who </w:t>
      </w:r>
      <w:r>
        <w:rPr>
          <w:rFonts w:ascii="Arial" w:hAnsi="Arial" w:cs="Arial"/>
          <w:bCs/>
          <w:sz w:val="24"/>
          <w:szCs w:val="24"/>
        </w:rPr>
        <w:t>took</w:t>
      </w:r>
      <w:r w:rsidRPr="002F649C">
        <w:rPr>
          <w:rFonts w:ascii="Arial" w:hAnsi="Arial" w:cs="Arial"/>
          <w:bCs/>
          <w:sz w:val="24"/>
          <w:szCs w:val="24"/>
        </w:rPr>
        <w:t xml:space="preserve"> part and helped </w:t>
      </w:r>
      <w:r>
        <w:rPr>
          <w:rFonts w:ascii="Arial" w:hAnsi="Arial" w:cs="Arial"/>
          <w:bCs/>
          <w:sz w:val="24"/>
          <w:szCs w:val="24"/>
        </w:rPr>
        <w:t>to</w:t>
      </w:r>
      <w:r w:rsidRPr="002F649C">
        <w:rPr>
          <w:rFonts w:ascii="Arial" w:hAnsi="Arial" w:cs="Arial"/>
          <w:bCs/>
          <w:sz w:val="24"/>
          <w:szCs w:val="24"/>
        </w:rPr>
        <w:t xml:space="preserve"> </w:t>
      </w:r>
      <w:r w:rsidR="00346AE0">
        <w:rPr>
          <w:rFonts w:ascii="Arial" w:hAnsi="Arial" w:cs="Arial"/>
          <w:bCs/>
          <w:sz w:val="24"/>
          <w:szCs w:val="24"/>
        </w:rPr>
        <w:t>exceed</w:t>
      </w:r>
      <w:r w:rsidRPr="002F649C">
        <w:rPr>
          <w:rFonts w:ascii="Arial" w:hAnsi="Arial" w:cs="Arial"/>
          <w:bCs/>
          <w:sz w:val="24"/>
          <w:szCs w:val="24"/>
        </w:rPr>
        <w:t xml:space="preserve"> </w:t>
      </w:r>
      <w:r>
        <w:rPr>
          <w:rFonts w:ascii="Arial" w:hAnsi="Arial" w:cs="Arial"/>
          <w:bCs/>
          <w:sz w:val="24"/>
          <w:szCs w:val="24"/>
        </w:rPr>
        <w:t xml:space="preserve">the 150 </w:t>
      </w:r>
      <w:r w:rsidR="00346AE0">
        <w:rPr>
          <w:rFonts w:ascii="Arial" w:hAnsi="Arial" w:cs="Arial"/>
          <w:bCs/>
          <w:sz w:val="24"/>
          <w:szCs w:val="24"/>
        </w:rPr>
        <w:t xml:space="preserve">gifts </w:t>
      </w:r>
      <w:r w:rsidRPr="002F649C">
        <w:rPr>
          <w:rFonts w:ascii="Arial" w:hAnsi="Arial" w:cs="Arial"/>
          <w:bCs/>
          <w:sz w:val="24"/>
          <w:szCs w:val="24"/>
        </w:rPr>
        <w:t>target</w:t>
      </w:r>
      <w:r w:rsidR="00346AE0">
        <w:rPr>
          <w:rFonts w:ascii="Arial" w:hAnsi="Arial" w:cs="Arial"/>
          <w:bCs/>
          <w:sz w:val="24"/>
          <w:szCs w:val="24"/>
        </w:rPr>
        <w:t>.</w:t>
      </w:r>
    </w:p>
    <w:p w14:paraId="56A1AF8C" w14:textId="4E88206A" w:rsidR="002F649C" w:rsidRPr="002F649C" w:rsidRDefault="002F649C" w:rsidP="002F649C">
      <w:pPr>
        <w:jc w:val="both"/>
        <w:rPr>
          <w:rFonts w:ascii="Arial" w:hAnsi="Arial" w:cs="Arial"/>
          <w:bCs/>
          <w:sz w:val="24"/>
          <w:szCs w:val="24"/>
        </w:rPr>
      </w:pPr>
      <w:r w:rsidRPr="002F649C">
        <w:rPr>
          <w:rFonts w:ascii="Arial" w:hAnsi="Arial" w:cs="Arial"/>
          <w:bCs/>
          <w:sz w:val="24"/>
          <w:szCs w:val="24"/>
        </w:rPr>
        <w:t>With the support of the endlessly helpful team at</w:t>
      </w:r>
      <w:r>
        <w:rPr>
          <w:rFonts w:ascii="Arial" w:hAnsi="Arial" w:cs="Arial"/>
          <w:bCs/>
          <w:sz w:val="24"/>
          <w:szCs w:val="24"/>
        </w:rPr>
        <w:t xml:space="preserve"> the </w:t>
      </w:r>
      <w:hyperlink r:id="rId10" w:history="1">
        <w:r w:rsidRPr="007B7CFE">
          <w:rPr>
            <w:rStyle w:val="Hyperlink"/>
            <w:rFonts w:ascii="Arial" w:hAnsi="Arial" w:cs="Arial"/>
            <w:b/>
            <w:sz w:val="24"/>
            <w:szCs w:val="24"/>
          </w:rPr>
          <w:t>Seaford Tourist Information Centre</w:t>
        </w:r>
      </w:hyperlink>
      <w:r>
        <w:rPr>
          <w:rFonts w:ascii="Arial" w:hAnsi="Arial" w:cs="Arial"/>
          <w:bCs/>
          <w:sz w:val="24"/>
          <w:szCs w:val="24"/>
        </w:rPr>
        <w:t xml:space="preserve"> </w:t>
      </w:r>
      <w:r w:rsidRPr="002F649C">
        <w:rPr>
          <w:rFonts w:ascii="Arial" w:hAnsi="Arial" w:cs="Arial"/>
          <w:bCs/>
          <w:sz w:val="24"/>
          <w:szCs w:val="24"/>
        </w:rPr>
        <w:t xml:space="preserve">and the guidance of </w:t>
      </w:r>
      <w:hyperlink r:id="rId11" w:history="1">
        <w:r w:rsidRPr="007B7CFE">
          <w:rPr>
            <w:rStyle w:val="Hyperlink"/>
            <w:rFonts w:ascii="Arial" w:hAnsi="Arial" w:cs="Arial"/>
            <w:b/>
            <w:sz w:val="24"/>
            <w:szCs w:val="24"/>
          </w:rPr>
          <w:t>Family Support Work</w:t>
        </w:r>
      </w:hyperlink>
      <w:r w:rsidR="007B7CFE">
        <w:rPr>
          <w:rFonts w:ascii="Arial" w:hAnsi="Arial" w:cs="Arial"/>
          <w:bCs/>
          <w:sz w:val="24"/>
          <w:szCs w:val="24"/>
        </w:rPr>
        <w:t>,</w:t>
      </w:r>
      <w:r w:rsidRPr="002F649C">
        <w:rPr>
          <w:rFonts w:ascii="Arial" w:hAnsi="Arial" w:cs="Arial"/>
          <w:bCs/>
          <w:sz w:val="24"/>
          <w:szCs w:val="24"/>
        </w:rPr>
        <w:t xml:space="preserve"> this generosity will support hundreds of local families to p</w:t>
      </w:r>
      <w:r w:rsidR="00346AE0">
        <w:rPr>
          <w:rFonts w:ascii="Arial" w:hAnsi="Arial" w:cs="Arial"/>
          <w:bCs/>
          <w:sz w:val="24"/>
          <w:szCs w:val="24"/>
        </w:rPr>
        <w:t>lace</w:t>
      </w:r>
      <w:r w:rsidRPr="002F649C">
        <w:rPr>
          <w:rFonts w:ascii="Arial" w:hAnsi="Arial" w:cs="Arial"/>
          <w:bCs/>
          <w:sz w:val="24"/>
          <w:szCs w:val="24"/>
        </w:rPr>
        <w:t xml:space="preserve"> presents under the tree this year. Gifts </w:t>
      </w:r>
      <w:r w:rsidR="007B7CFE">
        <w:rPr>
          <w:rFonts w:ascii="Arial" w:hAnsi="Arial" w:cs="Arial"/>
          <w:bCs/>
          <w:sz w:val="24"/>
          <w:szCs w:val="24"/>
        </w:rPr>
        <w:t>are</w:t>
      </w:r>
      <w:r w:rsidRPr="002F649C">
        <w:rPr>
          <w:rFonts w:ascii="Arial" w:hAnsi="Arial" w:cs="Arial"/>
          <w:bCs/>
          <w:sz w:val="24"/>
          <w:szCs w:val="24"/>
        </w:rPr>
        <w:t xml:space="preserve"> already being distributed and the organisers are thrilled with the variety and quality of the gifts received.</w:t>
      </w:r>
    </w:p>
    <w:p w14:paraId="2187F4D2" w14:textId="6A158B65" w:rsidR="002F0861" w:rsidRPr="007B7CFE" w:rsidRDefault="002F649C" w:rsidP="002F649C">
      <w:pPr>
        <w:jc w:val="both"/>
        <w:rPr>
          <w:rFonts w:ascii="Arial" w:hAnsi="Arial" w:cs="Arial"/>
          <w:bCs/>
          <w:i/>
          <w:iCs/>
          <w:sz w:val="24"/>
          <w:szCs w:val="24"/>
        </w:rPr>
      </w:pPr>
      <w:r w:rsidRPr="007B7CFE">
        <w:rPr>
          <w:rFonts w:ascii="Arial" w:hAnsi="Arial" w:cs="Arial"/>
          <w:bCs/>
          <w:i/>
          <w:iCs/>
          <w:sz w:val="24"/>
          <w:szCs w:val="24"/>
        </w:rPr>
        <w:t>“It has been so wonderful working with Seaford Town Council, the generosity of residents in the town has been incredibly heartwarming. With hundreds of families benefiting from the gifts received and donations made at the incredible Christmas Grotto in early December, this is a real example of community spirit and working together to achieve a little Christmas Magic.”</w:t>
      </w:r>
      <w:r w:rsidRPr="002F649C">
        <w:rPr>
          <w:rFonts w:ascii="Arial" w:hAnsi="Arial" w:cs="Arial"/>
          <w:bCs/>
          <w:sz w:val="24"/>
          <w:szCs w:val="24"/>
        </w:rPr>
        <w:t xml:space="preserve"> </w:t>
      </w:r>
      <w:r w:rsidR="007B7CFE" w:rsidRPr="00241C4B">
        <w:rPr>
          <w:rFonts w:ascii="Arial" w:hAnsi="Arial" w:cs="Arial"/>
          <w:bCs/>
          <w:sz w:val="24"/>
          <w:szCs w:val="24"/>
        </w:rPr>
        <w:t xml:space="preserve">Martin </w:t>
      </w:r>
      <w:r w:rsidR="007B7CFE">
        <w:rPr>
          <w:rFonts w:ascii="Arial" w:hAnsi="Arial" w:cs="Arial"/>
          <w:bCs/>
          <w:sz w:val="24"/>
          <w:szCs w:val="24"/>
        </w:rPr>
        <w:t>Auton-Lloyd</w:t>
      </w:r>
      <w:r w:rsidR="007B7CFE" w:rsidRPr="00241C4B">
        <w:rPr>
          <w:rFonts w:ascii="Arial" w:hAnsi="Arial" w:cs="Arial"/>
          <w:bCs/>
          <w:sz w:val="24"/>
          <w:szCs w:val="24"/>
        </w:rPr>
        <w:t>, CE</w:t>
      </w:r>
      <w:r w:rsidR="007B7CFE">
        <w:rPr>
          <w:rFonts w:ascii="Arial" w:hAnsi="Arial" w:cs="Arial"/>
          <w:bCs/>
          <w:sz w:val="24"/>
          <w:szCs w:val="24"/>
        </w:rPr>
        <w:t xml:space="preserve">O, Family Support Works. </w:t>
      </w:r>
    </w:p>
    <w:p w14:paraId="05DDB0B1" w14:textId="03E12A66" w:rsidR="00627039" w:rsidRDefault="007B7CFE" w:rsidP="007B7CFE">
      <w:pPr>
        <w:jc w:val="both"/>
        <w:rPr>
          <w:rFonts w:ascii="Arial" w:hAnsi="Arial" w:cs="Arial"/>
          <w:bCs/>
          <w:sz w:val="24"/>
          <w:szCs w:val="24"/>
        </w:rPr>
      </w:pPr>
      <w:r w:rsidRPr="007B7CFE">
        <w:rPr>
          <w:rFonts w:ascii="Arial" w:hAnsi="Arial" w:cs="Arial"/>
          <w:bCs/>
          <w:sz w:val="24"/>
          <w:szCs w:val="24"/>
        </w:rPr>
        <w:t>This year</w:t>
      </w:r>
      <w:r w:rsidR="00627039">
        <w:rPr>
          <w:rFonts w:ascii="Arial" w:hAnsi="Arial" w:cs="Arial"/>
          <w:bCs/>
          <w:sz w:val="24"/>
          <w:szCs w:val="24"/>
        </w:rPr>
        <w:t>’s Seaford Christmas Magic</w:t>
      </w:r>
      <w:r w:rsidRPr="007B7CFE">
        <w:rPr>
          <w:rFonts w:ascii="Arial" w:hAnsi="Arial" w:cs="Arial"/>
          <w:bCs/>
          <w:sz w:val="24"/>
          <w:szCs w:val="24"/>
        </w:rPr>
        <w:t xml:space="preserve"> saw one of the town’s largest parades to date, with schools, organisations, families, and individuals lining the streets for </w:t>
      </w:r>
      <w:r w:rsidR="00627039">
        <w:rPr>
          <w:rFonts w:ascii="Arial" w:hAnsi="Arial" w:cs="Arial"/>
          <w:bCs/>
          <w:sz w:val="24"/>
          <w:szCs w:val="24"/>
        </w:rPr>
        <w:t xml:space="preserve">the </w:t>
      </w:r>
      <w:r w:rsidRPr="007B7CFE">
        <w:rPr>
          <w:rFonts w:ascii="Arial" w:hAnsi="Arial" w:cs="Arial"/>
          <w:bCs/>
          <w:sz w:val="24"/>
          <w:szCs w:val="24"/>
        </w:rPr>
        <w:t>Positivity Parade.</w:t>
      </w:r>
    </w:p>
    <w:p w14:paraId="38DBE073" w14:textId="47F19997" w:rsidR="00627039" w:rsidRDefault="00627039" w:rsidP="005620B9">
      <w:pPr>
        <w:jc w:val="center"/>
        <w:rPr>
          <w:rFonts w:ascii="Arial" w:hAnsi="Arial" w:cs="Arial"/>
          <w:bCs/>
          <w:sz w:val="24"/>
          <w:szCs w:val="24"/>
        </w:rPr>
      </w:pPr>
      <w:r>
        <w:rPr>
          <w:rFonts w:ascii="Arial" w:hAnsi="Arial" w:cs="Arial"/>
          <w:bCs/>
          <w:noProof/>
          <w:sz w:val="24"/>
          <w:szCs w:val="24"/>
        </w:rPr>
        <w:lastRenderedPageBreak/>
        <w:drawing>
          <wp:inline distT="0" distB="0" distL="0" distR="0" wp14:anchorId="0DD5B218" wp14:editId="446A0AA6">
            <wp:extent cx="5200650" cy="3467100"/>
            <wp:effectExtent l="0" t="0" r="0" b="0"/>
            <wp:docPr id="2101316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inline>
        </w:drawing>
      </w:r>
    </w:p>
    <w:p w14:paraId="3A5A4D88" w14:textId="26C3058E" w:rsidR="00627039" w:rsidRPr="00627039" w:rsidRDefault="00627039" w:rsidP="007B7CFE">
      <w:pPr>
        <w:jc w:val="both"/>
        <w:rPr>
          <w:rFonts w:ascii="Arial" w:hAnsi="Arial" w:cs="Arial"/>
          <w:bCs/>
          <w:sz w:val="20"/>
          <w:szCs w:val="20"/>
        </w:rPr>
      </w:pPr>
      <w:r w:rsidRPr="00627039">
        <w:rPr>
          <w:rFonts w:ascii="Arial" w:hAnsi="Arial" w:cs="Arial"/>
          <w:bCs/>
          <w:sz w:val="20"/>
          <w:szCs w:val="20"/>
        </w:rPr>
        <w:t>Image One – Seaford Christmas Magic Positivity Parade Lantern</w:t>
      </w:r>
      <w:r w:rsidR="00346AE0">
        <w:rPr>
          <w:rFonts w:ascii="Arial" w:hAnsi="Arial" w:cs="Arial"/>
          <w:bCs/>
          <w:sz w:val="20"/>
          <w:szCs w:val="20"/>
        </w:rPr>
        <w:t>s</w:t>
      </w:r>
      <w:r w:rsidRPr="00627039">
        <w:rPr>
          <w:rFonts w:ascii="Arial" w:hAnsi="Arial" w:cs="Arial"/>
          <w:bCs/>
          <w:sz w:val="20"/>
          <w:szCs w:val="20"/>
        </w:rPr>
        <w:t>.</w:t>
      </w:r>
    </w:p>
    <w:p w14:paraId="24ECB69B" w14:textId="5D020AD0" w:rsidR="005620B9" w:rsidRDefault="007B7CFE" w:rsidP="007B7CFE">
      <w:pPr>
        <w:jc w:val="both"/>
        <w:rPr>
          <w:rFonts w:ascii="Arial" w:hAnsi="Arial" w:cs="Arial"/>
          <w:bCs/>
          <w:sz w:val="24"/>
          <w:szCs w:val="24"/>
        </w:rPr>
      </w:pPr>
      <w:r w:rsidRPr="007B7CFE">
        <w:rPr>
          <w:rFonts w:ascii="Arial" w:hAnsi="Arial" w:cs="Arial"/>
          <w:bCs/>
          <w:sz w:val="24"/>
          <w:szCs w:val="24"/>
        </w:rPr>
        <w:t xml:space="preserve">The </w:t>
      </w:r>
      <w:r w:rsidR="00627039">
        <w:rPr>
          <w:rFonts w:ascii="Arial" w:hAnsi="Arial" w:cs="Arial"/>
          <w:bCs/>
          <w:sz w:val="24"/>
          <w:szCs w:val="24"/>
        </w:rPr>
        <w:t xml:space="preserve">Seaford Christmas Magic </w:t>
      </w:r>
      <w:r w:rsidRPr="007B7CFE">
        <w:rPr>
          <w:rFonts w:ascii="Arial" w:hAnsi="Arial" w:cs="Arial"/>
          <w:bCs/>
          <w:sz w:val="24"/>
          <w:szCs w:val="24"/>
        </w:rPr>
        <w:t>event on Saturday 2</w:t>
      </w:r>
      <w:r w:rsidRPr="00627039">
        <w:rPr>
          <w:rFonts w:ascii="Arial" w:hAnsi="Arial" w:cs="Arial"/>
          <w:bCs/>
          <w:sz w:val="24"/>
          <w:szCs w:val="24"/>
          <w:vertAlign w:val="superscript"/>
        </w:rPr>
        <w:t>nd</w:t>
      </w:r>
      <w:r w:rsidR="00627039">
        <w:rPr>
          <w:rFonts w:ascii="Arial" w:hAnsi="Arial" w:cs="Arial"/>
          <w:bCs/>
          <w:sz w:val="24"/>
          <w:szCs w:val="24"/>
        </w:rPr>
        <w:t xml:space="preserve"> </w:t>
      </w:r>
      <w:r w:rsidR="00346AE0">
        <w:rPr>
          <w:rFonts w:ascii="Arial" w:hAnsi="Arial" w:cs="Arial"/>
          <w:bCs/>
          <w:sz w:val="24"/>
          <w:szCs w:val="24"/>
        </w:rPr>
        <w:t xml:space="preserve">December </w:t>
      </w:r>
      <w:r w:rsidRPr="007B7CFE">
        <w:rPr>
          <w:rFonts w:ascii="Arial" w:hAnsi="Arial" w:cs="Arial"/>
          <w:bCs/>
          <w:sz w:val="24"/>
          <w:szCs w:val="24"/>
        </w:rPr>
        <w:t>was home to a variety of free activities to get everyone into the festive spirit. St Leonard</w:t>
      </w:r>
      <w:r w:rsidR="00627039">
        <w:rPr>
          <w:rFonts w:ascii="Arial" w:hAnsi="Arial" w:cs="Arial"/>
          <w:bCs/>
          <w:sz w:val="24"/>
          <w:szCs w:val="24"/>
        </w:rPr>
        <w:t>’</w:t>
      </w:r>
      <w:r w:rsidRPr="007B7CFE">
        <w:rPr>
          <w:rFonts w:ascii="Arial" w:hAnsi="Arial" w:cs="Arial"/>
          <w:bCs/>
          <w:sz w:val="24"/>
          <w:szCs w:val="24"/>
        </w:rPr>
        <w:t>s</w:t>
      </w:r>
      <w:r w:rsidR="00627039">
        <w:rPr>
          <w:rFonts w:ascii="Arial" w:hAnsi="Arial" w:cs="Arial"/>
          <w:bCs/>
          <w:sz w:val="24"/>
          <w:szCs w:val="24"/>
        </w:rPr>
        <w:t xml:space="preserve"> Church</w:t>
      </w:r>
      <w:r w:rsidRPr="007B7CFE">
        <w:rPr>
          <w:rFonts w:ascii="Arial" w:hAnsi="Arial" w:cs="Arial"/>
          <w:bCs/>
          <w:sz w:val="24"/>
          <w:szCs w:val="24"/>
        </w:rPr>
        <w:t xml:space="preserve"> was buzzing as the over 60’s choir filled the space with</w:t>
      </w:r>
      <w:r w:rsidR="005620B9">
        <w:rPr>
          <w:rFonts w:ascii="Arial" w:hAnsi="Arial" w:cs="Arial"/>
          <w:bCs/>
          <w:sz w:val="24"/>
          <w:szCs w:val="24"/>
        </w:rPr>
        <w:t xml:space="preserve"> joyful</w:t>
      </w:r>
      <w:r w:rsidRPr="007B7CFE">
        <w:rPr>
          <w:rFonts w:ascii="Arial" w:hAnsi="Arial" w:cs="Arial"/>
          <w:bCs/>
          <w:sz w:val="24"/>
          <w:szCs w:val="24"/>
        </w:rPr>
        <w:t xml:space="preserve"> song, whilst families and groups also gathered at the </w:t>
      </w:r>
      <w:r w:rsidR="00627039">
        <w:rPr>
          <w:rFonts w:ascii="Arial" w:hAnsi="Arial" w:cs="Arial"/>
          <w:bCs/>
          <w:sz w:val="24"/>
          <w:szCs w:val="24"/>
        </w:rPr>
        <w:t xml:space="preserve">Seaford </w:t>
      </w:r>
      <w:r w:rsidRPr="007B7CFE">
        <w:rPr>
          <w:rFonts w:ascii="Arial" w:hAnsi="Arial" w:cs="Arial"/>
          <w:bCs/>
          <w:sz w:val="24"/>
          <w:szCs w:val="24"/>
        </w:rPr>
        <w:t>Climate Hub and Seaford Library to enjoy rhyme</w:t>
      </w:r>
      <w:r w:rsidR="005620B9">
        <w:rPr>
          <w:rFonts w:ascii="Arial" w:hAnsi="Arial" w:cs="Arial"/>
          <w:bCs/>
          <w:sz w:val="24"/>
          <w:szCs w:val="24"/>
        </w:rPr>
        <w:t xml:space="preserve"> and </w:t>
      </w:r>
      <w:r w:rsidRPr="007B7CFE">
        <w:rPr>
          <w:rFonts w:ascii="Arial" w:hAnsi="Arial" w:cs="Arial"/>
          <w:bCs/>
          <w:sz w:val="24"/>
          <w:szCs w:val="24"/>
        </w:rPr>
        <w:t>story time, and take part in the sustainable gift exchange.</w:t>
      </w:r>
    </w:p>
    <w:p w14:paraId="579F973D" w14:textId="4ABAB289" w:rsidR="00627039" w:rsidRDefault="005620B9" w:rsidP="005620B9">
      <w:pPr>
        <w:jc w:val="center"/>
        <w:rPr>
          <w:rFonts w:ascii="Arial" w:hAnsi="Arial" w:cs="Arial"/>
          <w:bCs/>
          <w:sz w:val="24"/>
          <w:szCs w:val="24"/>
        </w:rPr>
      </w:pPr>
      <w:r>
        <w:rPr>
          <w:rFonts w:ascii="Arial" w:hAnsi="Arial" w:cs="Arial"/>
          <w:bCs/>
          <w:noProof/>
          <w:sz w:val="24"/>
          <w:szCs w:val="24"/>
        </w:rPr>
        <w:drawing>
          <wp:inline distT="0" distB="0" distL="0" distR="0" wp14:anchorId="036484F6" wp14:editId="0EC8B23A">
            <wp:extent cx="5200650" cy="3467100"/>
            <wp:effectExtent l="0" t="0" r="0" b="0"/>
            <wp:docPr id="2040998686" name="Picture 2" descr="A group of people sing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98686" name="Picture 2" descr="A group of people singing in a church&#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inline>
        </w:drawing>
      </w:r>
    </w:p>
    <w:p w14:paraId="553E5EE1" w14:textId="512545CA" w:rsidR="005620B9" w:rsidRPr="00627039" w:rsidRDefault="005620B9" w:rsidP="005620B9">
      <w:pPr>
        <w:jc w:val="both"/>
        <w:rPr>
          <w:rFonts w:ascii="Arial" w:hAnsi="Arial" w:cs="Arial"/>
          <w:bCs/>
          <w:sz w:val="20"/>
          <w:szCs w:val="20"/>
        </w:rPr>
      </w:pPr>
      <w:r w:rsidRPr="00627039">
        <w:rPr>
          <w:rFonts w:ascii="Arial" w:hAnsi="Arial" w:cs="Arial"/>
          <w:bCs/>
          <w:sz w:val="20"/>
          <w:szCs w:val="20"/>
        </w:rPr>
        <w:t xml:space="preserve">Image </w:t>
      </w:r>
      <w:r>
        <w:rPr>
          <w:rFonts w:ascii="Arial" w:hAnsi="Arial" w:cs="Arial"/>
          <w:bCs/>
          <w:sz w:val="20"/>
          <w:szCs w:val="20"/>
        </w:rPr>
        <w:t>Two</w:t>
      </w:r>
      <w:r w:rsidRPr="00627039">
        <w:rPr>
          <w:rFonts w:ascii="Arial" w:hAnsi="Arial" w:cs="Arial"/>
          <w:bCs/>
          <w:sz w:val="20"/>
          <w:szCs w:val="20"/>
        </w:rPr>
        <w:t xml:space="preserve"> – </w:t>
      </w:r>
      <w:r>
        <w:rPr>
          <w:rFonts w:ascii="Arial" w:hAnsi="Arial" w:cs="Arial"/>
          <w:bCs/>
          <w:sz w:val="20"/>
          <w:szCs w:val="20"/>
        </w:rPr>
        <w:t>St Leonard’s Church Over 60’s Choir.</w:t>
      </w:r>
    </w:p>
    <w:p w14:paraId="335B6BAB" w14:textId="77777777" w:rsidR="005620B9" w:rsidRDefault="005620B9" w:rsidP="005620B9">
      <w:pPr>
        <w:jc w:val="center"/>
        <w:rPr>
          <w:rFonts w:ascii="Arial" w:hAnsi="Arial" w:cs="Arial"/>
          <w:bCs/>
          <w:sz w:val="24"/>
          <w:szCs w:val="24"/>
        </w:rPr>
      </w:pPr>
    </w:p>
    <w:p w14:paraId="15B402C7" w14:textId="5F6F4418" w:rsidR="00A32950" w:rsidRDefault="007B7CFE" w:rsidP="007B7CFE">
      <w:pPr>
        <w:jc w:val="both"/>
        <w:rPr>
          <w:rFonts w:ascii="Arial" w:hAnsi="Arial" w:cs="Arial"/>
          <w:bCs/>
          <w:sz w:val="24"/>
          <w:szCs w:val="24"/>
        </w:rPr>
      </w:pPr>
      <w:r w:rsidRPr="007B7CFE">
        <w:rPr>
          <w:rFonts w:ascii="Arial" w:hAnsi="Arial" w:cs="Arial"/>
          <w:bCs/>
          <w:sz w:val="24"/>
          <w:szCs w:val="24"/>
        </w:rPr>
        <w:t xml:space="preserve">Seaford Town Council’s </w:t>
      </w:r>
      <w:r w:rsidR="00627039">
        <w:rPr>
          <w:rFonts w:ascii="Arial" w:hAnsi="Arial" w:cs="Arial"/>
          <w:bCs/>
          <w:sz w:val="24"/>
          <w:szCs w:val="24"/>
        </w:rPr>
        <w:t>officers</w:t>
      </w:r>
      <w:r w:rsidRPr="007B7CFE">
        <w:rPr>
          <w:rFonts w:ascii="Arial" w:hAnsi="Arial" w:cs="Arial"/>
          <w:bCs/>
          <w:sz w:val="24"/>
          <w:szCs w:val="24"/>
        </w:rPr>
        <w:t xml:space="preserve"> and volunteers welcomed </w:t>
      </w:r>
      <w:r w:rsidR="00346AE0">
        <w:rPr>
          <w:rFonts w:ascii="Arial" w:hAnsi="Arial" w:cs="Arial"/>
          <w:bCs/>
          <w:sz w:val="24"/>
          <w:szCs w:val="24"/>
        </w:rPr>
        <w:t xml:space="preserve">many </w:t>
      </w:r>
      <w:r w:rsidRPr="007B7CFE">
        <w:rPr>
          <w:rFonts w:ascii="Arial" w:hAnsi="Arial" w:cs="Arial"/>
          <w:bCs/>
          <w:sz w:val="24"/>
          <w:szCs w:val="24"/>
        </w:rPr>
        <w:t xml:space="preserve">residents and visitors to sneak a </w:t>
      </w:r>
      <w:r w:rsidR="0056187B" w:rsidRPr="007B7CFE">
        <w:rPr>
          <w:rFonts w:ascii="Arial" w:hAnsi="Arial" w:cs="Arial"/>
          <w:bCs/>
          <w:sz w:val="24"/>
          <w:szCs w:val="24"/>
        </w:rPr>
        <w:t>peek</w:t>
      </w:r>
      <w:r w:rsidRPr="007B7CFE">
        <w:rPr>
          <w:rFonts w:ascii="Arial" w:hAnsi="Arial" w:cs="Arial"/>
          <w:bCs/>
          <w:sz w:val="24"/>
          <w:szCs w:val="24"/>
        </w:rPr>
        <w:t xml:space="preserve"> at the </w:t>
      </w:r>
      <w:r w:rsidR="00A32950" w:rsidRPr="007B7CFE">
        <w:rPr>
          <w:rFonts w:ascii="Arial" w:hAnsi="Arial" w:cs="Arial"/>
          <w:bCs/>
          <w:sz w:val="24"/>
          <w:szCs w:val="24"/>
        </w:rPr>
        <w:t>merry</w:t>
      </w:r>
      <w:r w:rsidRPr="007B7CFE">
        <w:rPr>
          <w:rFonts w:ascii="Arial" w:hAnsi="Arial" w:cs="Arial"/>
          <w:bCs/>
          <w:sz w:val="24"/>
          <w:szCs w:val="24"/>
        </w:rPr>
        <w:t xml:space="preserve"> Christmas grotto in the Old Town Hall and </w:t>
      </w:r>
      <w:r w:rsidR="00627039">
        <w:rPr>
          <w:rFonts w:ascii="Arial" w:hAnsi="Arial" w:cs="Arial"/>
          <w:bCs/>
          <w:sz w:val="24"/>
          <w:szCs w:val="24"/>
        </w:rPr>
        <w:t xml:space="preserve">Sussex </w:t>
      </w:r>
      <w:r w:rsidR="00627039" w:rsidRPr="00950263">
        <w:rPr>
          <w:rFonts w:ascii="Arial" w:hAnsi="Arial" w:cs="Arial"/>
          <w:bCs/>
          <w:sz w:val="24"/>
          <w:szCs w:val="24"/>
        </w:rPr>
        <w:t xml:space="preserve">Contemporary Illustrators </w:t>
      </w:r>
      <w:r w:rsidR="00627039">
        <w:rPr>
          <w:rFonts w:ascii="Arial" w:hAnsi="Arial" w:cs="Arial"/>
          <w:bCs/>
          <w:sz w:val="24"/>
          <w:szCs w:val="24"/>
        </w:rPr>
        <w:t>and</w:t>
      </w:r>
      <w:r w:rsidR="00627039" w:rsidRPr="00950263">
        <w:rPr>
          <w:rFonts w:ascii="Arial" w:hAnsi="Arial" w:cs="Arial"/>
          <w:bCs/>
          <w:sz w:val="24"/>
          <w:szCs w:val="24"/>
        </w:rPr>
        <w:t xml:space="preserve"> Printmakers (</w:t>
      </w:r>
      <w:hyperlink r:id="rId14" w:history="1">
        <w:r w:rsidR="00627039" w:rsidRPr="00627039">
          <w:rPr>
            <w:rStyle w:val="Hyperlink"/>
            <w:rFonts w:ascii="Arial" w:hAnsi="Arial" w:cs="Arial"/>
            <w:b/>
            <w:bCs/>
            <w:sz w:val="24"/>
            <w:szCs w:val="24"/>
          </w:rPr>
          <w:t>SCIP</w:t>
        </w:r>
      </w:hyperlink>
      <w:r w:rsidR="00627039" w:rsidRPr="00950263">
        <w:rPr>
          <w:rFonts w:ascii="Arial" w:hAnsi="Arial" w:cs="Arial"/>
          <w:bCs/>
          <w:sz w:val="24"/>
          <w:szCs w:val="24"/>
        </w:rPr>
        <w:t>)</w:t>
      </w:r>
      <w:r w:rsidRPr="007B7CFE">
        <w:rPr>
          <w:rFonts w:ascii="Arial" w:hAnsi="Arial" w:cs="Arial"/>
          <w:bCs/>
          <w:sz w:val="24"/>
          <w:szCs w:val="24"/>
        </w:rPr>
        <w:t xml:space="preserve"> got everyone in the mood with a lively lantern making workshop at The Mercread Youth Centre. </w:t>
      </w:r>
    </w:p>
    <w:p w14:paraId="399FBDEB" w14:textId="1EAC87D1" w:rsidR="00A32950" w:rsidRDefault="00A32950" w:rsidP="00A32950">
      <w:pPr>
        <w:jc w:val="center"/>
        <w:rPr>
          <w:rFonts w:ascii="Arial" w:hAnsi="Arial" w:cs="Arial"/>
          <w:bCs/>
          <w:sz w:val="24"/>
          <w:szCs w:val="24"/>
        </w:rPr>
      </w:pPr>
      <w:r>
        <w:rPr>
          <w:rFonts w:ascii="Arial" w:hAnsi="Arial" w:cs="Arial"/>
          <w:bCs/>
          <w:noProof/>
          <w:sz w:val="24"/>
          <w:szCs w:val="24"/>
        </w:rPr>
        <w:drawing>
          <wp:inline distT="0" distB="0" distL="0" distR="0" wp14:anchorId="7A25B44F" wp14:editId="3F4A80A4">
            <wp:extent cx="5238750" cy="3492500"/>
            <wp:effectExtent l="0" t="0" r="0" b="0"/>
            <wp:docPr id="1429572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0" cy="3492500"/>
                    </a:xfrm>
                    <a:prstGeom prst="rect">
                      <a:avLst/>
                    </a:prstGeom>
                    <a:noFill/>
                    <a:ln>
                      <a:noFill/>
                    </a:ln>
                  </pic:spPr>
                </pic:pic>
              </a:graphicData>
            </a:graphic>
          </wp:inline>
        </w:drawing>
      </w:r>
    </w:p>
    <w:p w14:paraId="54C1EA6A" w14:textId="61F865E1" w:rsidR="00A32950" w:rsidRPr="00A32950" w:rsidRDefault="00A32950" w:rsidP="00A32950">
      <w:pPr>
        <w:jc w:val="both"/>
        <w:rPr>
          <w:rFonts w:ascii="Arial" w:hAnsi="Arial" w:cs="Arial"/>
          <w:bCs/>
          <w:sz w:val="20"/>
          <w:szCs w:val="20"/>
        </w:rPr>
      </w:pPr>
      <w:r w:rsidRPr="00627039">
        <w:rPr>
          <w:rFonts w:ascii="Arial" w:hAnsi="Arial" w:cs="Arial"/>
          <w:bCs/>
          <w:sz w:val="20"/>
          <w:szCs w:val="20"/>
        </w:rPr>
        <w:t xml:space="preserve">Image </w:t>
      </w:r>
      <w:r>
        <w:rPr>
          <w:rFonts w:ascii="Arial" w:hAnsi="Arial" w:cs="Arial"/>
          <w:bCs/>
          <w:sz w:val="20"/>
          <w:szCs w:val="20"/>
        </w:rPr>
        <w:t>Three</w:t>
      </w:r>
      <w:r w:rsidRPr="00627039">
        <w:rPr>
          <w:rFonts w:ascii="Arial" w:hAnsi="Arial" w:cs="Arial"/>
          <w:bCs/>
          <w:sz w:val="20"/>
          <w:szCs w:val="20"/>
        </w:rPr>
        <w:t xml:space="preserve"> – </w:t>
      </w:r>
      <w:r w:rsidRPr="00A32950">
        <w:rPr>
          <w:rFonts w:ascii="Arial" w:hAnsi="Arial" w:cs="Arial"/>
          <w:bCs/>
          <w:sz w:val="20"/>
          <w:szCs w:val="20"/>
        </w:rPr>
        <w:t>Sussex Contemporary Illustrators and Printmakers</w:t>
      </w:r>
      <w:r>
        <w:rPr>
          <w:rFonts w:ascii="Arial" w:hAnsi="Arial" w:cs="Arial"/>
          <w:bCs/>
          <w:sz w:val="20"/>
          <w:szCs w:val="20"/>
        </w:rPr>
        <w:t xml:space="preserve"> lantern workshop.</w:t>
      </w:r>
    </w:p>
    <w:p w14:paraId="5784DFD6" w14:textId="4A943997" w:rsidR="007B7CFE" w:rsidRDefault="007B7CFE" w:rsidP="007B7CFE">
      <w:pPr>
        <w:jc w:val="both"/>
        <w:rPr>
          <w:rFonts w:ascii="Arial" w:hAnsi="Arial" w:cs="Arial"/>
          <w:bCs/>
          <w:sz w:val="24"/>
          <w:szCs w:val="24"/>
        </w:rPr>
      </w:pPr>
      <w:r w:rsidRPr="007B7CFE">
        <w:rPr>
          <w:rFonts w:ascii="Arial" w:hAnsi="Arial" w:cs="Arial"/>
          <w:bCs/>
          <w:sz w:val="24"/>
          <w:szCs w:val="24"/>
        </w:rPr>
        <w:t xml:space="preserve">The whole event was a wonderful reminder of the community the town has created, and the </w:t>
      </w:r>
      <w:r w:rsidR="00A32950">
        <w:rPr>
          <w:rFonts w:ascii="Arial" w:hAnsi="Arial" w:cs="Arial"/>
          <w:bCs/>
          <w:sz w:val="24"/>
          <w:szCs w:val="24"/>
        </w:rPr>
        <w:t>Town C</w:t>
      </w:r>
      <w:r w:rsidRPr="007B7CFE">
        <w:rPr>
          <w:rFonts w:ascii="Arial" w:hAnsi="Arial" w:cs="Arial"/>
          <w:bCs/>
          <w:sz w:val="24"/>
          <w:szCs w:val="24"/>
        </w:rPr>
        <w:t>ouncil look</w:t>
      </w:r>
      <w:r w:rsidR="00346AE0">
        <w:rPr>
          <w:rFonts w:ascii="Arial" w:hAnsi="Arial" w:cs="Arial"/>
          <w:bCs/>
          <w:sz w:val="24"/>
          <w:szCs w:val="24"/>
        </w:rPr>
        <w:t>s</w:t>
      </w:r>
      <w:r w:rsidRPr="007B7CFE">
        <w:rPr>
          <w:rFonts w:ascii="Arial" w:hAnsi="Arial" w:cs="Arial"/>
          <w:bCs/>
          <w:sz w:val="24"/>
          <w:szCs w:val="24"/>
        </w:rPr>
        <w:t xml:space="preserve"> forward to planning next year</w:t>
      </w:r>
      <w:r w:rsidR="00A32950">
        <w:rPr>
          <w:rFonts w:ascii="Arial" w:hAnsi="Arial" w:cs="Arial"/>
          <w:bCs/>
          <w:sz w:val="24"/>
          <w:szCs w:val="24"/>
        </w:rPr>
        <w:t>’</w:t>
      </w:r>
      <w:r w:rsidRPr="007B7CFE">
        <w:rPr>
          <w:rFonts w:ascii="Arial" w:hAnsi="Arial" w:cs="Arial"/>
          <w:bCs/>
          <w:sz w:val="24"/>
          <w:szCs w:val="24"/>
        </w:rPr>
        <w:t>s event early with the input of local businesses, organisations, residents and partners. Keep an eye on our</w:t>
      </w:r>
      <w:r w:rsidR="00A32950">
        <w:rPr>
          <w:rFonts w:ascii="Arial" w:hAnsi="Arial" w:cs="Arial"/>
          <w:bCs/>
          <w:sz w:val="24"/>
          <w:szCs w:val="24"/>
        </w:rPr>
        <w:t xml:space="preserve"> website and</w:t>
      </w:r>
      <w:r w:rsidRPr="007B7CFE">
        <w:rPr>
          <w:rFonts w:ascii="Arial" w:hAnsi="Arial" w:cs="Arial"/>
          <w:bCs/>
          <w:sz w:val="24"/>
          <w:szCs w:val="24"/>
        </w:rPr>
        <w:t xml:space="preserve"> social</w:t>
      </w:r>
      <w:r w:rsidR="00A32950">
        <w:rPr>
          <w:rFonts w:ascii="Arial" w:hAnsi="Arial" w:cs="Arial"/>
          <w:bCs/>
          <w:sz w:val="24"/>
          <w:szCs w:val="24"/>
        </w:rPr>
        <w:t xml:space="preserve"> media</w:t>
      </w:r>
      <w:r w:rsidRPr="007B7CFE">
        <w:rPr>
          <w:rFonts w:ascii="Arial" w:hAnsi="Arial" w:cs="Arial"/>
          <w:bCs/>
          <w:sz w:val="24"/>
          <w:szCs w:val="24"/>
        </w:rPr>
        <w:t xml:space="preserve"> for more information or to be involved in the 2024 event.</w:t>
      </w:r>
    </w:p>
    <w:p w14:paraId="4616D7DF" w14:textId="3E2C7661" w:rsidR="008072C3" w:rsidRPr="008072C3" w:rsidRDefault="008072C3" w:rsidP="007B7CFE">
      <w:pPr>
        <w:jc w:val="both"/>
        <w:rPr>
          <w:rFonts w:ascii="Arial" w:hAnsi="Arial" w:cs="Arial"/>
          <w:bCs/>
          <w:sz w:val="24"/>
          <w:szCs w:val="24"/>
        </w:rPr>
      </w:pPr>
      <w:r w:rsidRPr="008072C3">
        <w:rPr>
          <w:rFonts w:ascii="Arial" w:hAnsi="Arial" w:cs="Arial"/>
          <w:bCs/>
          <w:i/>
          <w:iCs/>
          <w:sz w:val="24"/>
          <w:szCs w:val="24"/>
        </w:rPr>
        <w:t xml:space="preserve">“A magical day was had by all, meeting Santa, listening to rhymes at Seaford Library, learning about an environmentally friendly Christmas at the Seaford Climate Hub, visiting </w:t>
      </w:r>
      <w:r w:rsidR="0056187B">
        <w:rPr>
          <w:rFonts w:ascii="Arial" w:hAnsi="Arial" w:cs="Arial"/>
          <w:bCs/>
          <w:i/>
          <w:iCs/>
          <w:sz w:val="24"/>
          <w:szCs w:val="24"/>
        </w:rPr>
        <w:t>t</w:t>
      </w:r>
      <w:r w:rsidRPr="008072C3">
        <w:rPr>
          <w:rFonts w:ascii="Arial" w:hAnsi="Arial" w:cs="Arial"/>
          <w:bCs/>
          <w:i/>
          <w:iCs/>
          <w:sz w:val="24"/>
          <w:szCs w:val="24"/>
        </w:rPr>
        <w:t xml:space="preserve">he Mercread Youth Centre for the lantern making sessions run by SCIP. Joining in the fun at St Leonard’s </w:t>
      </w:r>
      <w:r w:rsidR="00346AE0">
        <w:rPr>
          <w:rFonts w:ascii="Arial" w:hAnsi="Arial" w:cs="Arial"/>
          <w:bCs/>
          <w:i/>
          <w:iCs/>
          <w:sz w:val="24"/>
          <w:szCs w:val="24"/>
        </w:rPr>
        <w:t>C</w:t>
      </w:r>
      <w:r w:rsidRPr="008072C3">
        <w:rPr>
          <w:rFonts w:ascii="Arial" w:hAnsi="Arial" w:cs="Arial"/>
          <w:bCs/>
          <w:i/>
          <w:iCs/>
          <w:sz w:val="24"/>
          <w:szCs w:val="24"/>
        </w:rPr>
        <w:t>hurch, it was great to see the town of Seaford so busy. Well done to all involved.”</w:t>
      </w:r>
      <w:r>
        <w:rPr>
          <w:rFonts w:ascii="Arial" w:hAnsi="Arial" w:cs="Arial"/>
          <w:bCs/>
          <w:i/>
          <w:iCs/>
          <w:sz w:val="24"/>
          <w:szCs w:val="24"/>
        </w:rPr>
        <w:t xml:space="preserve"> </w:t>
      </w:r>
      <w:r>
        <w:rPr>
          <w:rFonts w:ascii="Arial" w:hAnsi="Arial" w:cs="Arial"/>
          <w:bCs/>
          <w:sz w:val="24"/>
          <w:szCs w:val="24"/>
        </w:rPr>
        <w:t xml:space="preserve">Councillor Olivia Honeyman, the Mayor of Seaford. </w:t>
      </w:r>
    </w:p>
    <w:p w14:paraId="3EBF7A96" w14:textId="2E521E43" w:rsidR="00C64027" w:rsidRDefault="00C64027" w:rsidP="00C64027">
      <w:pPr>
        <w:jc w:val="center"/>
        <w:rPr>
          <w:rFonts w:ascii="Arial" w:hAnsi="Arial" w:cs="Arial"/>
          <w:bCs/>
          <w:sz w:val="24"/>
          <w:szCs w:val="24"/>
        </w:rPr>
      </w:pPr>
    </w:p>
    <w:p w14:paraId="361222C4" w14:textId="74D27DE1" w:rsidR="005E47BE" w:rsidRPr="00DB7990" w:rsidRDefault="008B553B" w:rsidP="005E47BE">
      <w:pPr>
        <w:jc w:val="both"/>
        <w:rPr>
          <w:rFonts w:ascii="Arial" w:hAnsi="Arial" w:cs="Arial"/>
          <w:bCs/>
          <w:sz w:val="24"/>
          <w:szCs w:val="24"/>
        </w:rPr>
      </w:pPr>
      <w:r w:rsidRPr="00DB7990">
        <w:rPr>
          <w:rFonts w:ascii="Arial" w:hAnsi="Arial" w:cs="Arial"/>
          <w:bCs/>
          <w:sz w:val="24"/>
          <w:szCs w:val="24"/>
        </w:rPr>
        <w:t>##</w:t>
      </w:r>
      <w:r w:rsidR="00AE5608" w:rsidRPr="00DB7990">
        <w:rPr>
          <w:rFonts w:ascii="Arial" w:hAnsi="Arial" w:cs="Arial"/>
          <w:bCs/>
          <w:sz w:val="24"/>
          <w:szCs w:val="24"/>
        </w:rPr>
        <w:t>#</w:t>
      </w:r>
    </w:p>
    <w:p w14:paraId="18F7083A" w14:textId="77777777" w:rsidR="005E47BE" w:rsidRPr="00DB7990" w:rsidRDefault="005E47BE" w:rsidP="005E47BE">
      <w:pPr>
        <w:jc w:val="both"/>
        <w:rPr>
          <w:rFonts w:ascii="Arial" w:hAnsi="Arial" w:cs="Arial"/>
          <w:bCs/>
          <w:sz w:val="24"/>
          <w:szCs w:val="24"/>
        </w:rPr>
      </w:pPr>
    </w:p>
    <w:p w14:paraId="18093222" w14:textId="0D044F07" w:rsidR="00AE5608" w:rsidRPr="00AE5608" w:rsidRDefault="00AE5608" w:rsidP="00B61B8F">
      <w:pPr>
        <w:jc w:val="both"/>
        <w:rPr>
          <w:rFonts w:ascii="Arial" w:hAnsi="Arial" w:cs="Arial"/>
          <w:b/>
        </w:rPr>
      </w:pPr>
    </w:p>
    <w:sectPr w:rsidR="00AE5608" w:rsidRPr="00AE5608" w:rsidSect="009D6481">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2451C" w14:textId="77777777" w:rsidR="00431718" w:rsidRDefault="00431718" w:rsidP="00483C97">
      <w:pPr>
        <w:spacing w:after="0" w:line="240" w:lineRule="auto"/>
      </w:pPr>
      <w:r>
        <w:separator/>
      </w:r>
    </w:p>
  </w:endnote>
  <w:endnote w:type="continuationSeparator" w:id="0">
    <w:p w14:paraId="10C58941" w14:textId="77777777" w:rsidR="00431718" w:rsidRDefault="00431718" w:rsidP="00483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roid Sans Fallback">
    <w:altName w:val="Times New Roman"/>
    <w:charset w:val="01"/>
    <w:family w:val="auto"/>
    <w:pitch w:val="variable"/>
  </w:font>
  <w:font w:name="font197">
    <w:altName w:val="Times New Roman"/>
    <w:charset w:val="01"/>
    <w:family w:val="auto"/>
    <w:pitch w:val="variable"/>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1AF12" w14:textId="5654BE6A" w:rsidR="00F87A21" w:rsidRDefault="00F87A21">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r>
      <w:rPr>
        <w:caps/>
        <w:noProof/>
        <w:color w:val="4472C4" w:themeColor="accent1"/>
      </w:rPr>
      <w:t xml:space="preserve"> of 2</w:t>
    </w:r>
  </w:p>
  <w:p w14:paraId="2BB18194" w14:textId="53C4CB6E" w:rsidR="000C69F3" w:rsidRDefault="000C69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217AC" w14:textId="77777777" w:rsidR="00431718" w:rsidRDefault="00431718" w:rsidP="00483C97">
      <w:pPr>
        <w:spacing w:after="0" w:line="240" w:lineRule="auto"/>
      </w:pPr>
      <w:r>
        <w:separator/>
      </w:r>
    </w:p>
  </w:footnote>
  <w:footnote w:type="continuationSeparator" w:id="0">
    <w:p w14:paraId="1D58BF92" w14:textId="77777777" w:rsidR="00431718" w:rsidRDefault="00431718" w:rsidP="00483C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904E" w14:textId="169481E4" w:rsidR="00231F74" w:rsidRPr="005C7F6A" w:rsidRDefault="00231F74" w:rsidP="00231F74">
    <w:pPr>
      <w:pStyle w:val="Header"/>
      <w:jc w:val="center"/>
      <w:rPr>
        <w:rFonts w:ascii="Arial" w:hAnsi="Arial" w:cs="Arial"/>
        <w:color w:val="00720B"/>
      </w:rPr>
    </w:pPr>
    <w:r w:rsidRPr="005C7F6A">
      <w:rPr>
        <w:rFonts w:ascii="Arial" w:eastAsia="PMingLiU-ExtB" w:hAnsi="Arial" w:cs="Arial"/>
        <w:b/>
        <w:color w:val="00720B"/>
        <w:sz w:val="44"/>
        <w:szCs w:val="44"/>
      </w:rPr>
      <w:t>Press Release</w:t>
    </w:r>
  </w:p>
  <w:p w14:paraId="1FE20230" w14:textId="54319A8A" w:rsidR="00231F74" w:rsidRDefault="00231F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3357B"/>
    <w:multiLevelType w:val="hybridMultilevel"/>
    <w:tmpl w:val="704A3E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F3A348A"/>
    <w:multiLevelType w:val="multilevel"/>
    <w:tmpl w:val="C112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2532885">
    <w:abstractNumId w:val="1"/>
  </w:num>
  <w:num w:numId="2" w16cid:durableId="2141026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GB" w:vendorID="64" w:dllVersion="0" w:nlCheck="1" w:checkStyle="0"/>
  <w:activeWritingStyle w:appName="MSWord" w:lang="en-GB"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611"/>
    <w:rsid w:val="000030E7"/>
    <w:rsid w:val="000428A0"/>
    <w:rsid w:val="000765C8"/>
    <w:rsid w:val="00076E49"/>
    <w:rsid w:val="000A147A"/>
    <w:rsid w:val="000A5097"/>
    <w:rsid w:val="000B12BD"/>
    <w:rsid w:val="000C508E"/>
    <w:rsid w:val="000C69F3"/>
    <w:rsid w:val="000D05A0"/>
    <w:rsid w:val="000D0C93"/>
    <w:rsid w:val="000D285D"/>
    <w:rsid w:val="001328D7"/>
    <w:rsid w:val="00136F27"/>
    <w:rsid w:val="001568FF"/>
    <w:rsid w:val="00172EB4"/>
    <w:rsid w:val="0017485C"/>
    <w:rsid w:val="00175FB6"/>
    <w:rsid w:val="001B492C"/>
    <w:rsid w:val="001E636D"/>
    <w:rsid w:val="00215E9B"/>
    <w:rsid w:val="00225924"/>
    <w:rsid w:val="00231F74"/>
    <w:rsid w:val="00264DA7"/>
    <w:rsid w:val="002C2EC3"/>
    <w:rsid w:val="002F0861"/>
    <w:rsid w:val="002F4763"/>
    <w:rsid w:val="002F649C"/>
    <w:rsid w:val="002F7B75"/>
    <w:rsid w:val="00305B6B"/>
    <w:rsid w:val="00323448"/>
    <w:rsid w:val="00346AE0"/>
    <w:rsid w:val="0035677E"/>
    <w:rsid w:val="003675BA"/>
    <w:rsid w:val="003765B6"/>
    <w:rsid w:val="003B6294"/>
    <w:rsid w:val="003C41AB"/>
    <w:rsid w:val="003C74F7"/>
    <w:rsid w:val="003D0D5A"/>
    <w:rsid w:val="003F5601"/>
    <w:rsid w:val="004144E2"/>
    <w:rsid w:val="00421B04"/>
    <w:rsid w:val="00431718"/>
    <w:rsid w:val="00440CDE"/>
    <w:rsid w:val="0046250B"/>
    <w:rsid w:val="004805D7"/>
    <w:rsid w:val="00483C97"/>
    <w:rsid w:val="004850E0"/>
    <w:rsid w:val="00494943"/>
    <w:rsid w:val="004A2713"/>
    <w:rsid w:val="004F4CD7"/>
    <w:rsid w:val="004F7A22"/>
    <w:rsid w:val="00502852"/>
    <w:rsid w:val="0050767D"/>
    <w:rsid w:val="00523131"/>
    <w:rsid w:val="0056187B"/>
    <w:rsid w:val="005620B9"/>
    <w:rsid w:val="00584424"/>
    <w:rsid w:val="005919A9"/>
    <w:rsid w:val="005A2975"/>
    <w:rsid w:val="005C1011"/>
    <w:rsid w:val="005C7F6A"/>
    <w:rsid w:val="005E47BE"/>
    <w:rsid w:val="00614FA9"/>
    <w:rsid w:val="0061655B"/>
    <w:rsid w:val="0062377E"/>
    <w:rsid w:val="00627039"/>
    <w:rsid w:val="00630A7F"/>
    <w:rsid w:val="00644CE0"/>
    <w:rsid w:val="0065449F"/>
    <w:rsid w:val="00666169"/>
    <w:rsid w:val="0067168B"/>
    <w:rsid w:val="00673CF0"/>
    <w:rsid w:val="006A5708"/>
    <w:rsid w:val="006A5CA9"/>
    <w:rsid w:val="006A67E7"/>
    <w:rsid w:val="006C7839"/>
    <w:rsid w:val="006D414D"/>
    <w:rsid w:val="006E2F07"/>
    <w:rsid w:val="00703309"/>
    <w:rsid w:val="007162DB"/>
    <w:rsid w:val="00723DBD"/>
    <w:rsid w:val="00726CAE"/>
    <w:rsid w:val="00742B86"/>
    <w:rsid w:val="00743562"/>
    <w:rsid w:val="00750161"/>
    <w:rsid w:val="007572C8"/>
    <w:rsid w:val="0078568D"/>
    <w:rsid w:val="00795940"/>
    <w:rsid w:val="007B7CFE"/>
    <w:rsid w:val="007C2D7F"/>
    <w:rsid w:val="007E0F81"/>
    <w:rsid w:val="008026CC"/>
    <w:rsid w:val="008072C3"/>
    <w:rsid w:val="00827692"/>
    <w:rsid w:val="0085182D"/>
    <w:rsid w:val="008B48D8"/>
    <w:rsid w:val="008B553B"/>
    <w:rsid w:val="008D7C0F"/>
    <w:rsid w:val="008E209C"/>
    <w:rsid w:val="0091184F"/>
    <w:rsid w:val="00916F6D"/>
    <w:rsid w:val="00962611"/>
    <w:rsid w:val="00963700"/>
    <w:rsid w:val="00967D65"/>
    <w:rsid w:val="00972087"/>
    <w:rsid w:val="00972DE4"/>
    <w:rsid w:val="009732E6"/>
    <w:rsid w:val="0099000D"/>
    <w:rsid w:val="00994828"/>
    <w:rsid w:val="009A2BAC"/>
    <w:rsid w:val="009C7CEE"/>
    <w:rsid w:val="009D6481"/>
    <w:rsid w:val="009E5885"/>
    <w:rsid w:val="009F4EB8"/>
    <w:rsid w:val="00A32950"/>
    <w:rsid w:val="00A410B1"/>
    <w:rsid w:val="00A46B4C"/>
    <w:rsid w:val="00A6608C"/>
    <w:rsid w:val="00A717FE"/>
    <w:rsid w:val="00A80F35"/>
    <w:rsid w:val="00A87803"/>
    <w:rsid w:val="00AB698E"/>
    <w:rsid w:val="00AD1DCE"/>
    <w:rsid w:val="00AE4302"/>
    <w:rsid w:val="00AE5608"/>
    <w:rsid w:val="00AF6C6E"/>
    <w:rsid w:val="00B01CC9"/>
    <w:rsid w:val="00B07C72"/>
    <w:rsid w:val="00B213D4"/>
    <w:rsid w:val="00B26D08"/>
    <w:rsid w:val="00B3766E"/>
    <w:rsid w:val="00B441E8"/>
    <w:rsid w:val="00B61B8F"/>
    <w:rsid w:val="00B7006D"/>
    <w:rsid w:val="00B705FD"/>
    <w:rsid w:val="00B70A87"/>
    <w:rsid w:val="00BA48D4"/>
    <w:rsid w:val="00BB1A16"/>
    <w:rsid w:val="00BE0793"/>
    <w:rsid w:val="00BE3088"/>
    <w:rsid w:val="00C2107F"/>
    <w:rsid w:val="00C26ED7"/>
    <w:rsid w:val="00C64027"/>
    <w:rsid w:val="00C73C3C"/>
    <w:rsid w:val="00C866EA"/>
    <w:rsid w:val="00C86C43"/>
    <w:rsid w:val="00CD5931"/>
    <w:rsid w:val="00D34397"/>
    <w:rsid w:val="00D637B5"/>
    <w:rsid w:val="00D753D0"/>
    <w:rsid w:val="00DA3534"/>
    <w:rsid w:val="00DB0CFB"/>
    <w:rsid w:val="00DB7990"/>
    <w:rsid w:val="00DE77FE"/>
    <w:rsid w:val="00E03486"/>
    <w:rsid w:val="00E13128"/>
    <w:rsid w:val="00E24E61"/>
    <w:rsid w:val="00E553C8"/>
    <w:rsid w:val="00E610FF"/>
    <w:rsid w:val="00E61773"/>
    <w:rsid w:val="00E6369A"/>
    <w:rsid w:val="00E766ED"/>
    <w:rsid w:val="00EC0D0A"/>
    <w:rsid w:val="00EC0F75"/>
    <w:rsid w:val="00ED1D63"/>
    <w:rsid w:val="00ED6830"/>
    <w:rsid w:val="00F200B0"/>
    <w:rsid w:val="00F50805"/>
    <w:rsid w:val="00F87A21"/>
    <w:rsid w:val="00FB4312"/>
    <w:rsid w:val="00FC4AF5"/>
    <w:rsid w:val="00FC5835"/>
    <w:rsid w:val="00FD3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E72BE"/>
  <w15:chartTrackingRefBased/>
  <w15:docId w15:val="{19DA1575-07CB-4E2E-B57A-AA31D6CDB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D6481"/>
    <w:pPr>
      <w:spacing w:before="100" w:beforeAutospacing="1" w:after="100" w:afterAutospacing="1" w:line="240" w:lineRule="auto"/>
    </w:pPr>
    <w:rPr>
      <w:rFonts w:ascii="Calibri" w:hAnsi="Calibri" w:cs="Calibri"/>
      <w:lang w:eastAsia="en-GB"/>
    </w:rPr>
  </w:style>
  <w:style w:type="paragraph" w:styleId="Header">
    <w:name w:val="header"/>
    <w:basedOn w:val="Normal"/>
    <w:link w:val="HeaderChar"/>
    <w:unhideWhenUsed/>
    <w:rsid w:val="00483C97"/>
    <w:pPr>
      <w:tabs>
        <w:tab w:val="center" w:pos="4513"/>
        <w:tab w:val="right" w:pos="9026"/>
      </w:tabs>
      <w:spacing w:after="0" w:line="240" w:lineRule="auto"/>
    </w:pPr>
  </w:style>
  <w:style w:type="character" w:customStyle="1" w:styleId="HeaderChar">
    <w:name w:val="Header Char"/>
    <w:basedOn w:val="DefaultParagraphFont"/>
    <w:link w:val="Header"/>
    <w:rsid w:val="00483C97"/>
  </w:style>
  <w:style w:type="paragraph" w:styleId="Footer">
    <w:name w:val="footer"/>
    <w:basedOn w:val="Normal"/>
    <w:link w:val="FooterChar"/>
    <w:uiPriority w:val="99"/>
    <w:unhideWhenUsed/>
    <w:rsid w:val="00483C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C97"/>
  </w:style>
  <w:style w:type="paragraph" w:styleId="NoSpacing">
    <w:name w:val="No Spacing"/>
    <w:qFormat/>
    <w:rsid w:val="00483C97"/>
    <w:pPr>
      <w:suppressAutoHyphens/>
      <w:spacing w:after="0" w:line="240" w:lineRule="auto"/>
    </w:pPr>
    <w:rPr>
      <w:rFonts w:ascii="Calibri" w:eastAsia="Droid Sans Fallback" w:hAnsi="Calibri" w:cs="font197"/>
      <w:kern w:val="1"/>
      <w:lang w:eastAsia="en-GB"/>
    </w:rPr>
  </w:style>
  <w:style w:type="paragraph" w:customStyle="1" w:styleId="FrameContents">
    <w:name w:val="Frame Contents"/>
    <w:basedOn w:val="Normal"/>
    <w:rsid w:val="00483C97"/>
    <w:pPr>
      <w:suppressAutoHyphens/>
      <w:spacing w:after="200" w:line="276" w:lineRule="auto"/>
    </w:pPr>
    <w:rPr>
      <w:rFonts w:ascii="Calibri" w:eastAsia="Droid Sans Fallback" w:hAnsi="Calibri" w:cs="font197"/>
      <w:kern w:val="1"/>
      <w:lang w:eastAsia="en-GB"/>
    </w:rPr>
  </w:style>
  <w:style w:type="character" w:styleId="Hyperlink">
    <w:name w:val="Hyperlink"/>
    <w:basedOn w:val="DefaultParagraphFont"/>
    <w:uiPriority w:val="99"/>
    <w:unhideWhenUsed/>
    <w:rsid w:val="00ED6830"/>
    <w:rPr>
      <w:color w:val="0563C1" w:themeColor="hyperlink"/>
      <w:u w:val="single"/>
    </w:rPr>
  </w:style>
  <w:style w:type="character" w:customStyle="1" w:styleId="color19">
    <w:name w:val="color_19"/>
    <w:basedOn w:val="DefaultParagraphFont"/>
    <w:rsid w:val="0050767D"/>
  </w:style>
  <w:style w:type="character" w:customStyle="1" w:styleId="UnresolvedMention1">
    <w:name w:val="Unresolved Mention1"/>
    <w:basedOn w:val="DefaultParagraphFont"/>
    <w:uiPriority w:val="99"/>
    <w:semiHidden/>
    <w:unhideWhenUsed/>
    <w:rsid w:val="005C1011"/>
    <w:rPr>
      <w:color w:val="605E5C"/>
      <w:shd w:val="clear" w:color="auto" w:fill="E1DFDD"/>
    </w:rPr>
  </w:style>
  <w:style w:type="paragraph" w:styleId="ListParagraph">
    <w:name w:val="List Paragraph"/>
    <w:basedOn w:val="Normal"/>
    <w:uiPriority w:val="34"/>
    <w:qFormat/>
    <w:rsid w:val="00AD1DCE"/>
    <w:pPr>
      <w:ind w:left="720"/>
      <w:contextualSpacing/>
    </w:pPr>
  </w:style>
  <w:style w:type="table" w:styleId="TableGrid">
    <w:name w:val="Table Grid"/>
    <w:basedOn w:val="TableNormal"/>
    <w:uiPriority w:val="39"/>
    <w:rsid w:val="00CD5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D28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7839">
      <w:bodyDiv w:val="1"/>
      <w:marLeft w:val="0"/>
      <w:marRight w:val="0"/>
      <w:marTop w:val="0"/>
      <w:marBottom w:val="0"/>
      <w:divBdr>
        <w:top w:val="none" w:sz="0" w:space="0" w:color="auto"/>
        <w:left w:val="none" w:sz="0" w:space="0" w:color="auto"/>
        <w:bottom w:val="none" w:sz="0" w:space="0" w:color="auto"/>
        <w:right w:val="none" w:sz="0" w:space="0" w:color="auto"/>
      </w:divBdr>
    </w:div>
    <w:div w:id="476382132">
      <w:bodyDiv w:val="1"/>
      <w:marLeft w:val="0"/>
      <w:marRight w:val="0"/>
      <w:marTop w:val="0"/>
      <w:marBottom w:val="0"/>
      <w:divBdr>
        <w:top w:val="none" w:sz="0" w:space="0" w:color="auto"/>
        <w:left w:val="none" w:sz="0" w:space="0" w:color="auto"/>
        <w:bottom w:val="none" w:sz="0" w:space="0" w:color="auto"/>
        <w:right w:val="none" w:sz="0" w:space="0" w:color="auto"/>
      </w:divBdr>
    </w:div>
    <w:div w:id="614990158">
      <w:bodyDiv w:val="1"/>
      <w:marLeft w:val="0"/>
      <w:marRight w:val="0"/>
      <w:marTop w:val="0"/>
      <w:marBottom w:val="0"/>
      <w:divBdr>
        <w:top w:val="none" w:sz="0" w:space="0" w:color="auto"/>
        <w:left w:val="none" w:sz="0" w:space="0" w:color="auto"/>
        <w:bottom w:val="none" w:sz="0" w:space="0" w:color="auto"/>
        <w:right w:val="none" w:sz="0" w:space="0" w:color="auto"/>
      </w:divBdr>
    </w:div>
    <w:div w:id="620380427">
      <w:bodyDiv w:val="1"/>
      <w:marLeft w:val="0"/>
      <w:marRight w:val="0"/>
      <w:marTop w:val="0"/>
      <w:marBottom w:val="0"/>
      <w:divBdr>
        <w:top w:val="none" w:sz="0" w:space="0" w:color="auto"/>
        <w:left w:val="none" w:sz="0" w:space="0" w:color="auto"/>
        <w:bottom w:val="none" w:sz="0" w:space="0" w:color="auto"/>
        <w:right w:val="none" w:sz="0" w:space="0" w:color="auto"/>
      </w:divBdr>
    </w:div>
    <w:div w:id="1232496039">
      <w:bodyDiv w:val="1"/>
      <w:marLeft w:val="0"/>
      <w:marRight w:val="0"/>
      <w:marTop w:val="0"/>
      <w:marBottom w:val="0"/>
      <w:divBdr>
        <w:top w:val="none" w:sz="0" w:space="0" w:color="auto"/>
        <w:left w:val="none" w:sz="0" w:space="0" w:color="auto"/>
        <w:bottom w:val="none" w:sz="0" w:space="0" w:color="auto"/>
        <w:right w:val="none" w:sz="0" w:space="0" w:color="auto"/>
      </w:divBdr>
    </w:div>
    <w:div w:id="1242132188">
      <w:bodyDiv w:val="1"/>
      <w:marLeft w:val="0"/>
      <w:marRight w:val="0"/>
      <w:marTop w:val="0"/>
      <w:marBottom w:val="0"/>
      <w:divBdr>
        <w:top w:val="none" w:sz="0" w:space="0" w:color="auto"/>
        <w:left w:val="none" w:sz="0" w:space="0" w:color="auto"/>
        <w:bottom w:val="none" w:sz="0" w:space="0" w:color="auto"/>
        <w:right w:val="none" w:sz="0" w:space="0" w:color="auto"/>
      </w:divBdr>
    </w:div>
    <w:div w:id="198543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seafordtowncouncil.gov.uk"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milysupportwork.org/"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www.visitlewes.co.uk/information/product-catch-all/seaford-tourist-information-centre-p110093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dmin@seafordtowncouncil.gov.uk" TargetMode="External"/><Relationship Id="rId14" Type="http://schemas.openxmlformats.org/officeDocument/2006/relationships/hyperlink" Target="https://www.wearescip.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539</Words>
  <Characters>3077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Piper</dc:creator>
  <cp:keywords/>
  <dc:description/>
  <cp:lastModifiedBy>Gemma Saunderson-Barker</cp:lastModifiedBy>
  <cp:revision>3</cp:revision>
  <cp:lastPrinted>2019-02-13T10:53:00Z</cp:lastPrinted>
  <dcterms:created xsi:type="dcterms:W3CDTF">2023-12-22T11:36:00Z</dcterms:created>
  <dcterms:modified xsi:type="dcterms:W3CDTF">2023-12-22T11:39:00Z</dcterms:modified>
</cp:coreProperties>
</file>