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C3C8DD" w14:textId="77777777" w:rsidR="005356C8" w:rsidRPr="00900DDE" w:rsidRDefault="005356C8" w:rsidP="005356C8">
      <w:pPr>
        <w:spacing w:line="360" w:lineRule="auto"/>
        <w:rPr>
          <w:rFonts w:cs="Arial"/>
          <w:b/>
          <w:sz w:val="24"/>
          <w:szCs w:val="24"/>
        </w:rPr>
      </w:pPr>
    </w:p>
    <w:p w14:paraId="0EFD9543" w14:textId="77777777" w:rsidR="005356C8" w:rsidRPr="00900DDE" w:rsidRDefault="005356C8" w:rsidP="005356C8">
      <w:pPr>
        <w:spacing w:line="360" w:lineRule="auto"/>
        <w:rPr>
          <w:rFonts w:cs="Arial"/>
          <w:sz w:val="24"/>
          <w:szCs w:val="24"/>
        </w:rPr>
      </w:pPr>
    </w:p>
    <w:p w14:paraId="3153F00D" w14:textId="5EEC6465" w:rsidR="005356C8" w:rsidRPr="00900DDE" w:rsidRDefault="005356C8" w:rsidP="005356C8">
      <w:pPr>
        <w:spacing w:line="360" w:lineRule="auto"/>
        <w:rPr>
          <w:rFonts w:cs="Arial"/>
          <w:sz w:val="24"/>
          <w:szCs w:val="24"/>
        </w:rPr>
      </w:pPr>
    </w:p>
    <w:p w14:paraId="43BF42BD" w14:textId="77777777" w:rsidR="00F510BA" w:rsidRDefault="00F510BA" w:rsidP="00376FE8">
      <w:pPr>
        <w:spacing w:line="360" w:lineRule="auto"/>
        <w:jc w:val="center"/>
        <w:rPr>
          <w:b/>
          <w:bCs/>
          <w:sz w:val="28"/>
          <w:szCs w:val="24"/>
          <w:u w:val="single"/>
        </w:rPr>
      </w:pPr>
    </w:p>
    <w:p w14:paraId="0B44DD21" w14:textId="7CF7F37B" w:rsidR="00376FE8" w:rsidRPr="00C36A18" w:rsidRDefault="00376FE8" w:rsidP="00376FE8">
      <w:pPr>
        <w:spacing w:line="360" w:lineRule="auto"/>
        <w:jc w:val="center"/>
        <w:rPr>
          <w:b/>
          <w:bCs/>
          <w:sz w:val="28"/>
          <w:szCs w:val="24"/>
          <w:u w:val="single"/>
        </w:rPr>
      </w:pPr>
      <w:r w:rsidRPr="00C36A18">
        <w:rPr>
          <w:b/>
          <w:bCs/>
          <w:sz w:val="28"/>
          <w:szCs w:val="24"/>
          <w:u w:val="single"/>
        </w:rPr>
        <w:t xml:space="preserve">Seaford Town Council </w:t>
      </w:r>
      <w:r w:rsidR="00973040">
        <w:rPr>
          <w:b/>
          <w:bCs/>
          <w:sz w:val="28"/>
          <w:szCs w:val="24"/>
          <w:u w:val="single"/>
        </w:rPr>
        <w:t>Toilet Cleaning</w:t>
      </w:r>
      <w:r w:rsidRPr="00C36A18">
        <w:rPr>
          <w:b/>
          <w:bCs/>
          <w:sz w:val="28"/>
          <w:szCs w:val="24"/>
          <w:u w:val="single"/>
        </w:rPr>
        <w:t xml:space="preserve"> Tender 202</w:t>
      </w:r>
      <w:r w:rsidR="00973040">
        <w:rPr>
          <w:b/>
          <w:bCs/>
          <w:sz w:val="28"/>
          <w:szCs w:val="24"/>
          <w:u w:val="single"/>
        </w:rPr>
        <w:t>6</w:t>
      </w:r>
    </w:p>
    <w:p w14:paraId="04E9E01F" w14:textId="6D6D0AD1" w:rsidR="00F52D37" w:rsidRPr="00C36A18" w:rsidRDefault="00376FE8" w:rsidP="00376FE8">
      <w:pPr>
        <w:spacing w:line="360" w:lineRule="auto"/>
        <w:jc w:val="center"/>
        <w:rPr>
          <w:b/>
          <w:bCs/>
          <w:sz w:val="28"/>
          <w:szCs w:val="24"/>
          <w:u w:val="single"/>
        </w:rPr>
      </w:pPr>
      <w:r w:rsidRPr="00C36A18">
        <w:rPr>
          <w:b/>
          <w:bCs/>
          <w:sz w:val="28"/>
          <w:szCs w:val="24"/>
          <w:u w:val="single"/>
        </w:rPr>
        <w:t>Questions &amp; Answers</w:t>
      </w:r>
    </w:p>
    <w:p w14:paraId="53081EED" w14:textId="77777777" w:rsidR="009F0CCC" w:rsidRDefault="009F0CCC" w:rsidP="00A33FAB">
      <w:pPr>
        <w:rPr>
          <w:sz w:val="24"/>
          <w:szCs w:val="22"/>
        </w:rPr>
      </w:pPr>
    </w:p>
    <w:p w14:paraId="42CEB1B9" w14:textId="77777777" w:rsidR="00665D43" w:rsidRDefault="00665D43" w:rsidP="00665D43">
      <w:pPr>
        <w:pStyle w:val="Footer"/>
        <w:rPr>
          <w:rFonts w:cs="Arial"/>
          <w:color w:val="000000"/>
          <w:sz w:val="24"/>
          <w:szCs w:val="24"/>
        </w:rPr>
      </w:pPr>
      <w:r w:rsidRPr="00665D43">
        <w:rPr>
          <w:rFonts w:cs="Arial"/>
          <w:b/>
          <w:bCs/>
          <w:color w:val="000000"/>
          <w:sz w:val="24"/>
          <w:szCs w:val="24"/>
        </w:rPr>
        <w:t xml:space="preserve">Q1. </w:t>
      </w:r>
      <w:r w:rsidRPr="00665D43">
        <w:rPr>
          <w:rFonts w:cs="Arial"/>
          <w:color w:val="000000"/>
          <w:sz w:val="24"/>
          <w:szCs w:val="24"/>
        </w:rPr>
        <w:t>Can we arrange a site visit?</w:t>
      </w:r>
    </w:p>
    <w:p w14:paraId="03C9B943" w14:textId="77777777" w:rsidR="00665D43" w:rsidRPr="00665D43" w:rsidRDefault="00665D43" w:rsidP="00665D43">
      <w:pPr>
        <w:pStyle w:val="Footer"/>
        <w:rPr>
          <w:rFonts w:cs="Arial"/>
          <w:b/>
          <w:bCs/>
          <w:color w:val="000000"/>
          <w:sz w:val="24"/>
          <w:szCs w:val="24"/>
        </w:rPr>
      </w:pPr>
    </w:p>
    <w:p w14:paraId="0E84D57D" w14:textId="77777777" w:rsidR="00665D43" w:rsidRPr="00665D43" w:rsidRDefault="00665D43" w:rsidP="00665D43">
      <w:pPr>
        <w:pStyle w:val="Footer"/>
        <w:rPr>
          <w:rFonts w:cs="Arial"/>
          <w:b/>
          <w:bCs/>
          <w:color w:val="000000"/>
          <w:sz w:val="24"/>
          <w:szCs w:val="24"/>
        </w:rPr>
      </w:pPr>
      <w:r w:rsidRPr="00665D43">
        <w:rPr>
          <w:rFonts w:cs="Arial"/>
          <w:b/>
          <w:bCs/>
          <w:color w:val="000000"/>
          <w:sz w:val="24"/>
          <w:szCs w:val="24"/>
        </w:rPr>
        <w:t xml:space="preserve">A1. </w:t>
      </w:r>
      <w:r w:rsidRPr="00665D43">
        <w:rPr>
          <w:rFonts w:cs="Arial"/>
          <w:color w:val="000000"/>
          <w:sz w:val="24"/>
          <w:szCs w:val="24"/>
        </w:rPr>
        <w:t xml:space="preserve">The toilets in this contract are public, so you </w:t>
      </w:r>
      <w:proofErr w:type="gramStart"/>
      <w:r w:rsidRPr="00665D43">
        <w:rPr>
          <w:rFonts w:cs="Arial"/>
          <w:color w:val="000000"/>
          <w:sz w:val="24"/>
          <w:szCs w:val="24"/>
        </w:rPr>
        <w:t>are able to</w:t>
      </w:r>
      <w:proofErr w:type="gramEnd"/>
      <w:r w:rsidRPr="00665D43">
        <w:rPr>
          <w:rFonts w:cs="Arial"/>
          <w:color w:val="000000"/>
          <w:sz w:val="24"/>
          <w:szCs w:val="24"/>
        </w:rPr>
        <w:t xml:space="preserve"> visit them at your convenience anytime during the day.</w:t>
      </w:r>
    </w:p>
    <w:p w14:paraId="7A08D205" w14:textId="77777777" w:rsidR="00376FE8" w:rsidRPr="00C36A18" w:rsidRDefault="00376FE8" w:rsidP="00376FE8">
      <w:pPr>
        <w:pStyle w:val="Footer"/>
        <w:rPr>
          <w:rFonts w:cs="Arial"/>
          <w:color w:val="000000"/>
          <w:sz w:val="24"/>
          <w:szCs w:val="24"/>
        </w:rPr>
      </w:pPr>
    </w:p>
    <w:p w14:paraId="3159B16D" w14:textId="3D1589D2" w:rsidR="00665D43" w:rsidRDefault="00665D43" w:rsidP="00665D43">
      <w:pPr>
        <w:pStyle w:val="Footer"/>
        <w:rPr>
          <w:rFonts w:cs="Arial"/>
          <w:color w:val="000000"/>
          <w:sz w:val="24"/>
          <w:szCs w:val="24"/>
        </w:rPr>
      </w:pPr>
      <w:r w:rsidRPr="00665D43">
        <w:rPr>
          <w:rFonts w:cs="Arial"/>
          <w:b/>
          <w:bCs/>
          <w:color w:val="000000"/>
          <w:sz w:val="24"/>
          <w:szCs w:val="24"/>
        </w:rPr>
        <w:t>Q</w:t>
      </w:r>
      <w:r>
        <w:rPr>
          <w:rFonts w:cs="Arial"/>
          <w:b/>
          <w:bCs/>
          <w:color w:val="000000"/>
          <w:sz w:val="24"/>
          <w:szCs w:val="24"/>
        </w:rPr>
        <w:t>2</w:t>
      </w:r>
      <w:r w:rsidRPr="00665D43">
        <w:rPr>
          <w:rFonts w:cs="Arial"/>
          <w:b/>
          <w:bCs/>
          <w:color w:val="000000"/>
          <w:sz w:val="24"/>
          <w:szCs w:val="24"/>
        </w:rPr>
        <w:t xml:space="preserve">. </w:t>
      </w:r>
      <w:r w:rsidRPr="00665D43">
        <w:rPr>
          <w:rFonts w:cs="Arial"/>
          <w:color w:val="000000"/>
          <w:sz w:val="24"/>
          <w:szCs w:val="24"/>
        </w:rPr>
        <w:t xml:space="preserve">Can </w:t>
      </w:r>
      <w:r>
        <w:rPr>
          <w:rFonts w:cs="Arial"/>
          <w:color w:val="000000"/>
          <w:sz w:val="24"/>
          <w:szCs w:val="24"/>
        </w:rPr>
        <w:t xml:space="preserve">you </w:t>
      </w:r>
      <w:r w:rsidRPr="00665D43">
        <w:rPr>
          <w:rFonts w:cs="Arial"/>
          <w:color w:val="000000"/>
          <w:sz w:val="24"/>
          <w:szCs w:val="24"/>
        </w:rPr>
        <w:t>clarify at this stage if there is any TUPE information available for the existing staff currently working on the assignment</w:t>
      </w:r>
      <w:r>
        <w:rPr>
          <w:rFonts w:cs="Arial"/>
          <w:color w:val="000000"/>
          <w:sz w:val="24"/>
          <w:szCs w:val="24"/>
        </w:rPr>
        <w:t>?</w:t>
      </w:r>
    </w:p>
    <w:p w14:paraId="58F86881" w14:textId="77777777" w:rsidR="00665D43" w:rsidRPr="00665D43" w:rsidRDefault="00665D43" w:rsidP="00665D43">
      <w:pPr>
        <w:pStyle w:val="Footer"/>
        <w:rPr>
          <w:rFonts w:cs="Arial"/>
          <w:b/>
          <w:bCs/>
          <w:color w:val="000000"/>
          <w:sz w:val="24"/>
          <w:szCs w:val="24"/>
        </w:rPr>
      </w:pPr>
    </w:p>
    <w:p w14:paraId="4CCE08C2" w14:textId="68EC471F" w:rsidR="00665D43" w:rsidRPr="00665D43" w:rsidRDefault="00665D43" w:rsidP="00665D43">
      <w:pPr>
        <w:pStyle w:val="Footer"/>
        <w:rPr>
          <w:rFonts w:cs="Arial"/>
          <w:b/>
          <w:bCs/>
          <w:color w:val="000000"/>
          <w:sz w:val="24"/>
          <w:szCs w:val="24"/>
        </w:rPr>
      </w:pPr>
      <w:r w:rsidRPr="00665D43">
        <w:rPr>
          <w:rFonts w:cs="Arial"/>
          <w:b/>
          <w:bCs/>
          <w:color w:val="000000"/>
          <w:sz w:val="24"/>
          <w:szCs w:val="24"/>
        </w:rPr>
        <w:t>A</w:t>
      </w:r>
      <w:r>
        <w:rPr>
          <w:rFonts w:cs="Arial"/>
          <w:b/>
          <w:bCs/>
          <w:color w:val="000000"/>
          <w:sz w:val="24"/>
          <w:szCs w:val="24"/>
        </w:rPr>
        <w:t>2</w:t>
      </w:r>
      <w:r w:rsidRPr="00665D43">
        <w:rPr>
          <w:rFonts w:cs="Arial"/>
          <w:b/>
          <w:bCs/>
          <w:color w:val="000000"/>
          <w:sz w:val="24"/>
          <w:szCs w:val="24"/>
        </w:rPr>
        <w:t xml:space="preserve">. </w:t>
      </w:r>
      <w:r w:rsidRPr="00665D43">
        <w:rPr>
          <w:rFonts w:cs="Arial"/>
          <w:color w:val="000000"/>
          <w:sz w:val="24"/>
          <w:szCs w:val="24"/>
        </w:rPr>
        <w:t>There are no employees currently assigned to this contract, and therefore TUPE does not apply in this instance.</w:t>
      </w:r>
    </w:p>
    <w:p w14:paraId="30E8C40B" w14:textId="239A92FA" w:rsidR="008E2BB2" w:rsidRDefault="008E2BB2" w:rsidP="008E2BB2">
      <w:pPr>
        <w:pStyle w:val="Footer"/>
        <w:ind w:left="426" w:hanging="426"/>
        <w:rPr>
          <w:rFonts w:cs="Arial"/>
          <w:i/>
          <w:iCs/>
          <w:color w:val="000000"/>
          <w:sz w:val="24"/>
          <w:szCs w:val="24"/>
        </w:rPr>
      </w:pPr>
    </w:p>
    <w:p w14:paraId="20232DFC" w14:textId="4B516A72" w:rsidR="00665D43" w:rsidRDefault="00665D43" w:rsidP="00665D43">
      <w:pPr>
        <w:pStyle w:val="Footer"/>
        <w:rPr>
          <w:rFonts w:cs="Arial"/>
          <w:color w:val="000000"/>
          <w:sz w:val="24"/>
          <w:szCs w:val="24"/>
        </w:rPr>
      </w:pPr>
      <w:r w:rsidRPr="00665D43">
        <w:rPr>
          <w:rFonts w:cs="Arial"/>
          <w:b/>
          <w:bCs/>
          <w:color w:val="000000"/>
          <w:sz w:val="24"/>
          <w:szCs w:val="24"/>
        </w:rPr>
        <w:t>Q</w:t>
      </w:r>
      <w:r>
        <w:rPr>
          <w:rFonts w:cs="Arial"/>
          <w:b/>
          <w:bCs/>
          <w:color w:val="000000"/>
          <w:sz w:val="24"/>
          <w:szCs w:val="24"/>
        </w:rPr>
        <w:t>3</w:t>
      </w:r>
      <w:r w:rsidRPr="00665D43">
        <w:rPr>
          <w:rFonts w:cs="Arial"/>
          <w:b/>
          <w:bCs/>
          <w:color w:val="000000"/>
          <w:sz w:val="24"/>
          <w:szCs w:val="24"/>
        </w:rPr>
        <w:t xml:space="preserve">. </w:t>
      </w:r>
      <w:r>
        <w:rPr>
          <w:rFonts w:cs="Arial"/>
          <w:color w:val="000000"/>
          <w:sz w:val="24"/>
          <w:szCs w:val="24"/>
        </w:rPr>
        <w:t>P</w:t>
      </w:r>
      <w:r w:rsidRPr="00665D43">
        <w:rPr>
          <w:rFonts w:cs="Arial"/>
          <w:color w:val="000000"/>
          <w:sz w:val="24"/>
          <w:szCs w:val="24"/>
        </w:rPr>
        <w:t xml:space="preserve">lease confirm the procurement portal where this opportunity is being </w:t>
      </w:r>
      <w:proofErr w:type="gramStart"/>
      <w:r w:rsidRPr="00665D43">
        <w:rPr>
          <w:rFonts w:cs="Arial"/>
          <w:color w:val="000000"/>
          <w:sz w:val="24"/>
          <w:szCs w:val="24"/>
        </w:rPr>
        <w:t>managed, or</w:t>
      </w:r>
      <w:proofErr w:type="gramEnd"/>
      <w:r w:rsidRPr="00665D43">
        <w:rPr>
          <w:rFonts w:cs="Arial"/>
          <w:color w:val="000000"/>
          <w:sz w:val="24"/>
          <w:szCs w:val="24"/>
        </w:rPr>
        <w:t xml:space="preserve"> alternatively provide the relevant link and access details to enable us to download the tender documents and register our participation.</w:t>
      </w:r>
    </w:p>
    <w:p w14:paraId="00A7E395" w14:textId="77777777" w:rsidR="00665D43" w:rsidRPr="00665D43" w:rsidRDefault="00665D43" w:rsidP="00665D43">
      <w:pPr>
        <w:pStyle w:val="Footer"/>
        <w:rPr>
          <w:rFonts w:cs="Arial"/>
          <w:b/>
          <w:bCs/>
          <w:color w:val="000000"/>
          <w:sz w:val="24"/>
          <w:szCs w:val="24"/>
        </w:rPr>
      </w:pPr>
    </w:p>
    <w:p w14:paraId="48EDA407" w14:textId="77777777" w:rsidR="00665D43" w:rsidRPr="00665D43" w:rsidRDefault="00665D43" w:rsidP="00665D43">
      <w:pPr>
        <w:pStyle w:val="Footer"/>
        <w:rPr>
          <w:rFonts w:cs="Arial"/>
          <w:color w:val="000000"/>
          <w:sz w:val="24"/>
          <w:szCs w:val="24"/>
        </w:rPr>
      </w:pPr>
      <w:r w:rsidRPr="00665D43">
        <w:rPr>
          <w:rFonts w:cs="Arial"/>
          <w:b/>
          <w:bCs/>
          <w:color w:val="000000"/>
          <w:sz w:val="24"/>
          <w:szCs w:val="24"/>
        </w:rPr>
        <w:t>A</w:t>
      </w:r>
      <w:r>
        <w:rPr>
          <w:rFonts w:cs="Arial"/>
          <w:b/>
          <w:bCs/>
          <w:color w:val="000000"/>
          <w:sz w:val="24"/>
          <w:szCs w:val="24"/>
        </w:rPr>
        <w:t>3</w:t>
      </w:r>
      <w:r w:rsidRPr="00665D43">
        <w:rPr>
          <w:rFonts w:cs="Arial"/>
          <w:b/>
          <w:bCs/>
          <w:color w:val="000000"/>
          <w:sz w:val="24"/>
          <w:szCs w:val="24"/>
        </w:rPr>
        <w:t xml:space="preserve">. </w:t>
      </w:r>
      <w:r w:rsidRPr="00665D43">
        <w:rPr>
          <w:rFonts w:cs="Arial"/>
          <w:color w:val="000000"/>
          <w:sz w:val="24"/>
          <w:szCs w:val="24"/>
        </w:rPr>
        <w:t xml:space="preserve">All information can be found on our website </w:t>
      </w:r>
      <w:hyperlink r:id="rId10" w:history="1">
        <w:r w:rsidRPr="00665D43">
          <w:rPr>
            <w:rStyle w:val="Hyperlink"/>
            <w:rFonts w:cs="Arial"/>
            <w:sz w:val="24"/>
            <w:szCs w:val="24"/>
          </w:rPr>
          <w:t>Contracts and Tenders</w:t>
        </w:r>
      </w:hyperlink>
    </w:p>
    <w:p w14:paraId="0F9F9728" w14:textId="77777777" w:rsidR="00665D43" w:rsidRPr="00665D43" w:rsidRDefault="00665D43" w:rsidP="00665D43">
      <w:pPr>
        <w:pStyle w:val="Footer"/>
        <w:rPr>
          <w:rFonts w:cs="Arial"/>
          <w:color w:val="000000"/>
          <w:sz w:val="24"/>
          <w:szCs w:val="24"/>
        </w:rPr>
      </w:pPr>
      <w:r w:rsidRPr="00665D43">
        <w:rPr>
          <w:rFonts w:cs="Arial"/>
          <w:color w:val="000000"/>
          <w:sz w:val="24"/>
          <w:szCs w:val="24"/>
        </w:rPr>
        <w:t>Or via:</w:t>
      </w:r>
    </w:p>
    <w:p w14:paraId="78769519" w14:textId="77777777" w:rsidR="00665D43" w:rsidRPr="00665D43" w:rsidRDefault="00665D43" w:rsidP="00665D43">
      <w:pPr>
        <w:pStyle w:val="Footer"/>
        <w:rPr>
          <w:rFonts w:cs="Arial"/>
          <w:color w:val="000000"/>
          <w:sz w:val="24"/>
          <w:szCs w:val="24"/>
        </w:rPr>
      </w:pPr>
      <w:hyperlink r:id="rId11" w:history="1">
        <w:r w:rsidRPr="00665D43">
          <w:rPr>
            <w:rStyle w:val="Hyperlink"/>
            <w:rFonts w:cs="Arial"/>
            <w:sz w:val="24"/>
            <w:szCs w:val="24"/>
          </w:rPr>
          <w:t>Seaford Town Council Public Toilet Cleaning Contract - Find a Tender</w:t>
        </w:r>
      </w:hyperlink>
    </w:p>
    <w:p w14:paraId="7842C96E" w14:textId="77777777" w:rsidR="00665D43" w:rsidRPr="00665D43" w:rsidRDefault="00665D43" w:rsidP="00665D43">
      <w:pPr>
        <w:pStyle w:val="Footer"/>
        <w:rPr>
          <w:rFonts w:cs="Arial"/>
          <w:color w:val="000000"/>
          <w:sz w:val="24"/>
          <w:szCs w:val="24"/>
        </w:rPr>
      </w:pPr>
      <w:hyperlink r:id="rId12" w:history="1">
        <w:r w:rsidRPr="00665D43">
          <w:rPr>
            <w:rStyle w:val="Hyperlink"/>
            <w:rFonts w:cs="Arial"/>
            <w:sz w:val="24"/>
            <w:szCs w:val="24"/>
          </w:rPr>
          <w:t>Seaford Town Council Public Toilet Cleaning Contract - Contracts Finder</w:t>
        </w:r>
      </w:hyperlink>
    </w:p>
    <w:p w14:paraId="1743D3DB" w14:textId="353669C9" w:rsidR="00665D43" w:rsidRDefault="00665D43" w:rsidP="00665D43">
      <w:pPr>
        <w:pStyle w:val="Footer"/>
        <w:rPr>
          <w:rFonts w:cs="Arial"/>
          <w:i/>
          <w:iCs/>
          <w:color w:val="000000"/>
          <w:sz w:val="24"/>
          <w:szCs w:val="24"/>
        </w:rPr>
      </w:pPr>
    </w:p>
    <w:p w14:paraId="3C8142D9" w14:textId="77777777" w:rsidR="00851534" w:rsidRDefault="00851534" w:rsidP="00665D43">
      <w:pPr>
        <w:pStyle w:val="Footer"/>
        <w:rPr>
          <w:rFonts w:cs="Arial"/>
          <w:color w:val="000000"/>
          <w:sz w:val="24"/>
          <w:szCs w:val="24"/>
        </w:rPr>
      </w:pPr>
    </w:p>
    <w:p w14:paraId="63A17218" w14:textId="1CE8E62E" w:rsidR="00851534" w:rsidRPr="00851534" w:rsidRDefault="00851534" w:rsidP="00665D43">
      <w:pPr>
        <w:pStyle w:val="Footer"/>
        <w:rPr>
          <w:rFonts w:cs="Arial"/>
          <w:b/>
          <w:bCs/>
          <w:color w:val="000000"/>
          <w:sz w:val="24"/>
          <w:szCs w:val="24"/>
        </w:rPr>
      </w:pPr>
      <w:r>
        <w:rPr>
          <w:rFonts w:cs="Arial"/>
          <w:b/>
          <w:bCs/>
          <w:color w:val="000000"/>
          <w:sz w:val="24"/>
          <w:szCs w:val="24"/>
        </w:rPr>
        <w:t>UPDATED 27 February 2026</w:t>
      </w:r>
    </w:p>
    <w:sectPr w:rsidR="00851534" w:rsidRPr="00851534" w:rsidSect="009F0CCC">
      <w:headerReference w:type="default" r:id="rId13"/>
      <w:footerReference w:type="default" r:id="rId14"/>
      <w:footerReference w:type="first" r:id="rId15"/>
      <w:pgSz w:w="11906" w:h="16838"/>
      <w:pgMar w:top="1440" w:right="1440" w:bottom="1440" w:left="1440" w:header="708" w:footer="3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BDB770" w14:textId="77777777" w:rsidR="00886B36" w:rsidRDefault="00886B36" w:rsidP="005356C8">
      <w:r>
        <w:separator/>
      </w:r>
    </w:p>
  </w:endnote>
  <w:endnote w:type="continuationSeparator" w:id="0">
    <w:p w14:paraId="58AA5998" w14:textId="77777777" w:rsidR="00886B36" w:rsidRDefault="00886B36" w:rsidP="00535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8B197" w14:textId="77777777" w:rsidR="009F0CCC" w:rsidRDefault="009F0CCC" w:rsidP="009F0CCC">
    <w:pPr>
      <w:rPr>
        <w:sz w:val="24"/>
        <w:szCs w:val="22"/>
      </w:rPr>
    </w:pPr>
  </w:p>
  <w:p w14:paraId="2081CB12" w14:textId="77777777" w:rsidR="009F0CCC" w:rsidRDefault="009F0CCC" w:rsidP="009F0CCC">
    <w:pPr>
      <w:pStyle w:val="Footer"/>
      <w:jc w:val="right"/>
      <w:rPr>
        <w:color w:val="000000"/>
        <w:sz w:val="20"/>
      </w:rPr>
    </w:pPr>
    <w:r>
      <w:rPr>
        <w:noProof/>
        <w:color w:val="000000"/>
        <w:sz w:val="20"/>
        <w:lang w:eastAsia="en-GB"/>
      </w:rPr>
      <w:drawing>
        <wp:anchor distT="0" distB="0" distL="114300" distR="114300" simplePos="0" relativeHeight="251675648" behindDoc="0" locked="0" layoutInCell="1" allowOverlap="1" wp14:anchorId="6B1E4F95" wp14:editId="04DFEF95">
          <wp:simplePos x="0" y="0"/>
          <wp:positionH relativeFrom="column">
            <wp:posOffset>-39370</wp:posOffset>
          </wp:positionH>
          <wp:positionV relativeFrom="paragraph">
            <wp:posOffset>118110</wp:posOffset>
          </wp:positionV>
          <wp:extent cx="2028825" cy="808990"/>
          <wp:effectExtent l="0" t="0" r="0" b="0"/>
          <wp:wrapNone/>
          <wp:docPr id="1533260810" name="Picture 1533260810" descr="A picture containing diagram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 descr="A picture containing diagram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8825" cy="808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E582385" w14:textId="77777777" w:rsidR="009F0CCC" w:rsidRDefault="009F0CCC" w:rsidP="009F0CCC">
    <w:pPr>
      <w:pStyle w:val="Footer"/>
      <w:jc w:val="right"/>
      <w:rPr>
        <w:color w:val="000000"/>
        <w:sz w:val="20"/>
      </w:rPr>
    </w:pPr>
    <w:r>
      <w:rPr>
        <w:color w:val="000000"/>
        <w:sz w:val="20"/>
      </w:rPr>
      <w:t>Seaford Town Council</w:t>
    </w:r>
  </w:p>
  <w:p w14:paraId="06575EB7" w14:textId="77777777" w:rsidR="009F0CCC" w:rsidRDefault="009F0CCC" w:rsidP="009F0CCC">
    <w:pPr>
      <w:pStyle w:val="Footer"/>
      <w:jc w:val="right"/>
      <w:rPr>
        <w:color w:val="000000"/>
        <w:sz w:val="20"/>
      </w:rPr>
    </w:pPr>
    <w:r>
      <w:rPr>
        <w:color w:val="000000"/>
        <w:sz w:val="20"/>
      </w:rPr>
      <w:t>37 Church Street, Seaford, BN25 1HG</w:t>
    </w:r>
  </w:p>
  <w:p w14:paraId="60D94B33" w14:textId="77777777" w:rsidR="009F0CCC" w:rsidRDefault="009F0CCC" w:rsidP="009F0CCC">
    <w:pPr>
      <w:pStyle w:val="Footer"/>
      <w:jc w:val="right"/>
      <w:rPr>
        <w:color w:val="000000"/>
        <w:sz w:val="20"/>
      </w:rPr>
    </w:pPr>
    <w:r>
      <w:rPr>
        <w:color w:val="000000"/>
        <w:sz w:val="20"/>
      </w:rPr>
      <w:t>01323 894 870</w:t>
    </w:r>
  </w:p>
  <w:p w14:paraId="0B26D0A0" w14:textId="77777777" w:rsidR="009F0CCC" w:rsidRPr="004534C1" w:rsidRDefault="009F0CCC" w:rsidP="009F0CCC">
    <w:pPr>
      <w:pStyle w:val="Footer"/>
      <w:jc w:val="right"/>
      <w:rPr>
        <w:color w:val="000000"/>
        <w:sz w:val="20"/>
      </w:rPr>
    </w:pPr>
    <w:r>
      <w:rPr>
        <w:color w:val="000000"/>
        <w:sz w:val="20"/>
      </w:rPr>
      <w:t>www.seafordtowncouncil.gov.uk</w:t>
    </w:r>
  </w:p>
  <w:p w14:paraId="45B12A83" w14:textId="77777777" w:rsidR="009F0CCC" w:rsidRDefault="009F0CC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3BE55" w14:textId="259008EE" w:rsidR="00BD3EC7" w:rsidRDefault="00BD3EC7" w:rsidP="00A33FAB">
    <w:pPr>
      <w:pStyle w:val="Footer"/>
      <w:jc w:val="right"/>
      <w:rPr>
        <w:color w:val="000000"/>
        <w:sz w:val="20"/>
      </w:rPr>
    </w:pPr>
    <w:r>
      <w:rPr>
        <w:noProof/>
        <w:color w:val="000000"/>
        <w:sz w:val="20"/>
        <w:lang w:eastAsia="en-GB"/>
      </w:rPr>
      <w:drawing>
        <wp:anchor distT="0" distB="0" distL="114300" distR="114300" simplePos="0" relativeHeight="251667456" behindDoc="0" locked="0" layoutInCell="1" allowOverlap="1" wp14:anchorId="7EC87A49" wp14:editId="1FCE765C">
          <wp:simplePos x="0" y="0"/>
          <wp:positionH relativeFrom="column">
            <wp:posOffset>-39370</wp:posOffset>
          </wp:positionH>
          <wp:positionV relativeFrom="paragraph">
            <wp:posOffset>118110</wp:posOffset>
          </wp:positionV>
          <wp:extent cx="2028825" cy="808990"/>
          <wp:effectExtent l="0" t="0" r="0" b="0"/>
          <wp:wrapNone/>
          <wp:docPr id="18" name="Picture 18" descr="A picture containing diagram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 descr="A picture containing diagram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8825" cy="808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B4ACC64" w14:textId="2BD8570B" w:rsidR="00A33FAB" w:rsidRDefault="00A33FAB" w:rsidP="00A33FAB">
    <w:pPr>
      <w:pStyle w:val="Footer"/>
      <w:jc w:val="right"/>
      <w:rPr>
        <w:color w:val="000000"/>
        <w:sz w:val="20"/>
      </w:rPr>
    </w:pPr>
    <w:r>
      <w:rPr>
        <w:color w:val="000000"/>
        <w:sz w:val="20"/>
      </w:rPr>
      <w:t>Seaford Town Council</w:t>
    </w:r>
  </w:p>
  <w:p w14:paraId="0F900102" w14:textId="77777777" w:rsidR="00A33FAB" w:rsidRDefault="00A33FAB" w:rsidP="00A33FAB">
    <w:pPr>
      <w:pStyle w:val="Footer"/>
      <w:jc w:val="right"/>
      <w:rPr>
        <w:color w:val="000000"/>
        <w:sz w:val="20"/>
      </w:rPr>
    </w:pPr>
    <w:r>
      <w:rPr>
        <w:color w:val="000000"/>
        <w:sz w:val="20"/>
      </w:rPr>
      <w:t>37 Church Street, Seaford, BN25 1HG</w:t>
    </w:r>
  </w:p>
  <w:p w14:paraId="228353B0" w14:textId="77777777" w:rsidR="00A33FAB" w:rsidRDefault="00A33FAB" w:rsidP="00A33FAB">
    <w:pPr>
      <w:pStyle w:val="Footer"/>
      <w:jc w:val="right"/>
      <w:rPr>
        <w:color w:val="000000"/>
        <w:sz w:val="20"/>
      </w:rPr>
    </w:pPr>
    <w:r>
      <w:rPr>
        <w:color w:val="000000"/>
        <w:sz w:val="20"/>
      </w:rPr>
      <w:t>01323 894 870</w:t>
    </w:r>
  </w:p>
  <w:p w14:paraId="232E55FD" w14:textId="77777777" w:rsidR="00A33FAB" w:rsidRPr="004534C1" w:rsidRDefault="00A33FAB" w:rsidP="00A33FAB">
    <w:pPr>
      <w:pStyle w:val="Footer"/>
      <w:jc w:val="right"/>
      <w:rPr>
        <w:color w:val="000000"/>
        <w:sz w:val="20"/>
      </w:rPr>
    </w:pPr>
    <w:r>
      <w:rPr>
        <w:color w:val="000000"/>
        <w:sz w:val="20"/>
      </w:rPr>
      <w:t>www.seafordtowncouncil.gov.uk</w:t>
    </w:r>
  </w:p>
  <w:p w14:paraId="04CE02F3" w14:textId="266F2491" w:rsidR="00F761E9" w:rsidRDefault="00F761E9">
    <w:pPr>
      <w:pStyle w:val="Footer"/>
    </w:pPr>
  </w:p>
  <w:p w14:paraId="4FAB9709" w14:textId="77777777" w:rsidR="00F761E9" w:rsidRDefault="00F761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565A41" w14:textId="77777777" w:rsidR="00886B36" w:rsidRDefault="00886B36" w:rsidP="005356C8">
      <w:r>
        <w:separator/>
      </w:r>
    </w:p>
  </w:footnote>
  <w:footnote w:type="continuationSeparator" w:id="0">
    <w:p w14:paraId="36ADF0CC" w14:textId="77777777" w:rsidR="00886B36" w:rsidRDefault="00886B36" w:rsidP="005356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69E5FD" w14:textId="52FAE21B" w:rsidR="00F52D37" w:rsidRDefault="00851534">
    <w:pPr>
      <w:pStyle w:val="Header"/>
    </w:pPr>
    <w:r>
      <w:rPr>
        <w:noProof/>
      </w:rPr>
      <w:drawing>
        <wp:anchor distT="0" distB="0" distL="114300" distR="114300" simplePos="0" relativeHeight="251676672" behindDoc="1" locked="0" layoutInCell="1" allowOverlap="1" wp14:anchorId="552F5A6C" wp14:editId="68D97510">
          <wp:simplePos x="0" y="0"/>
          <wp:positionH relativeFrom="margin">
            <wp:posOffset>1993900</wp:posOffset>
          </wp:positionH>
          <wp:positionV relativeFrom="paragraph">
            <wp:posOffset>-60325</wp:posOffset>
          </wp:positionV>
          <wp:extent cx="1531620" cy="1057275"/>
          <wp:effectExtent l="0" t="0" r="0" b="9525"/>
          <wp:wrapNone/>
          <wp:docPr id="150740190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7727439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1620" cy="1057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F61F17"/>
    <w:multiLevelType w:val="hybridMultilevel"/>
    <w:tmpl w:val="34C037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3445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56C8"/>
    <w:rsid w:val="00013484"/>
    <w:rsid w:val="001C4460"/>
    <w:rsid w:val="00231DDE"/>
    <w:rsid w:val="00242448"/>
    <w:rsid w:val="0035407F"/>
    <w:rsid w:val="00364FA9"/>
    <w:rsid w:val="00365061"/>
    <w:rsid w:val="00376FE8"/>
    <w:rsid w:val="00395C52"/>
    <w:rsid w:val="003E0626"/>
    <w:rsid w:val="00460394"/>
    <w:rsid w:val="004A7021"/>
    <w:rsid w:val="004B44B9"/>
    <w:rsid w:val="00522573"/>
    <w:rsid w:val="005356C8"/>
    <w:rsid w:val="00594D8C"/>
    <w:rsid w:val="005D4AB0"/>
    <w:rsid w:val="005E3A01"/>
    <w:rsid w:val="00665D43"/>
    <w:rsid w:val="007362BA"/>
    <w:rsid w:val="0074379F"/>
    <w:rsid w:val="0078110B"/>
    <w:rsid w:val="00851534"/>
    <w:rsid w:val="00857DC4"/>
    <w:rsid w:val="00862AD1"/>
    <w:rsid w:val="00885780"/>
    <w:rsid w:val="00886B36"/>
    <w:rsid w:val="008E2BB2"/>
    <w:rsid w:val="009032FB"/>
    <w:rsid w:val="00973040"/>
    <w:rsid w:val="00990A19"/>
    <w:rsid w:val="009B3E83"/>
    <w:rsid w:val="009C47C4"/>
    <w:rsid w:val="009D7E5F"/>
    <w:rsid w:val="009F0CCC"/>
    <w:rsid w:val="00A0142D"/>
    <w:rsid w:val="00A33FAB"/>
    <w:rsid w:val="00A402D8"/>
    <w:rsid w:val="00A75B0A"/>
    <w:rsid w:val="00A818A0"/>
    <w:rsid w:val="00A965BA"/>
    <w:rsid w:val="00B35F39"/>
    <w:rsid w:val="00B46DA0"/>
    <w:rsid w:val="00BC0F76"/>
    <w:rsid w:val="00BD0AF2"/>
    <w:rsid w:val="00BD3EC7"/>
    <w:rsid w:val="00C3610B"/>
    <w:rsid w:val="00C36A18"/>
    <w:rsid w:val="00CA7C77"/>
    <w:rsid w:val="00CF6A81"/>
    <w:rsid w:val="00D105B0"/>
    <w:rsid w:val="00DE7782"/>
    <w:rsid w:val="00E5614A"/>
    <w:rsid w:val="00EA732C"/>
    <w:rsid w:val="00F3443F"/>
    <w:rsid w:val="00F35CEB"/>
    <w:rsid w:val="00F375FC"/>
    <w:rsid w:val="00F510BA"/>
    <w:rsid w:val="00F52D37"/>
    <w:rsid w:val="00F761E9"/>
    <w:rsid w:val="00FA6EF4"/>
    <w:rsid w:val="00FB1DCC"/>
    <w:rsid w:val="00FC1881"/>
    <w:rsid w:val="00FC73AF"/>
    <w:rsid w:val="00FC7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57ACCF"/>
  <w15:chartTrackingRefBased/>
  <w15:docId w15:val="{8FE6C61E-1BD8-4E25-AE85-BC5E58715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6C8"/>
    <w:pPr>
      <w:spacing w:after="0" w:line="240" w:lineRule="auto"/>
    </w:pPr>
    <w:rPr>
      <w:rFonts w:ascii="Arial" w:eastAsia="Times New Roman" w:hAnsi="Arial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56C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356C8"/>
    <w:rPr>
      <w:rFonts w:ascii="Arial" w:eastAsia="Times New Roman" w:hAnsi="Arial" w:cs="Times New Roman"/>
      <w:szCs w:val="20"/>
    </w:rPr>
  </w:style>
  <w:style w:type="paragraph" w:styleId="Footer">
    <w:name w:val="footer"/>
    <w:basedOn w:val="Normal"/>
    <w:link w:val="FooterChar"/>
    <w:unhideWhenUsed/>
    <w:rsid w:val="005356C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356C8"/>
    <w:rPr>
      <w:rFonts w:ascii="Arial" w:eastAsia="Times New Roman" w:hAnsi="Arial" w:cs="Times New Roman"/>
      <w:szCs w:val="20"/>
    </w:rPr>
  </w:style>
  <w:style w:type="paragraph" w:styleId="NormalWeb">
    <w:name w:val="Normal (Web)"/>
    <w:basedOn w:val="Normal"/>
    <w:uiPriority w:val="99"/>
    <w:semiHidden/>
    <w:unhideWhenUsed/>
    <w:rsid w:val="00DE7782"/>
    <w:rPr>
      <w:rFonts w:ascii="Times New Roman" w:hAnsi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65D4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5D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66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1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9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7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6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4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contractsfinder.service.gov.uk/notice/31c76bd9-cc25-4047-a3d4-56d8bc353e9e?origin=SearchResults&amp;p=1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find-tender.service.gov.uk/Notice/016621-2026?origin=SearchResults&amp;p=1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https://www.seafordtowncouncil.gov.uk/contracts-and-tenders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10eb608-c94a-4248-88a2-3b7660aca96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CE037712A07E44A9D01224D4B6CEDC4" ma:contentTypeVersion="16" ma:contentTypeDescription="Create a new document." ma:contentTypeScope="" ma:versionID="716ff9eddbcf07f9d340c90d6320ee96">
  <xsd:schema xmlns:xsd="http://www.w3.org/2001/XMLSchema" xmlns:xs="http://www.w3.org/2001/XMLSchema" xmlns:p="http://schemas.microsoft.com/office/2006/metadata/properties" xmlns:ns3="9285eb14-a455-4c6a-9f1b-df6e37fc41b9" xmlns:ns4="b10eb608-c94a-4248-88a2-3b7660aca961" targetNamespace="http://schemas.microsoft.com/office/2006/metadata/properties" ma:root="true" ma:fieldsID="60e4cbebd53e30c8212089c915ae053a" ns3:_="" ns4:_="">
    <xsd:import namespace="9285eb14-a455-4c6a-9f1b-df6e37fc41b9"/>
    <xsd:import namespace="b10eb608-c94a-4248-88a2-3b7660aca96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LengthInSeconds" minOccurs="0"/>
                <xsd:element ref="ns4:_activity" minOccurs="0"/>
                <xsd:element ref="ns4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85eb14-a455-4c6a-9f1b-df6e37fc41b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0eb608-c94a-4248-88a2-3b7660aca9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6C720E4-F87F-4AEA-9645-4DDFEE9796D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B52982-3B2C-4921-B46E-F41E3EDD559B}">
  <ds:schemaRefs>
    <ds:schemaRef ds:uri="http://schemas.microsoft.com/office/2006/metadata/properties"/>
    <ds:schemaRef ds:uri="http://schemas.microsoft.com/office/infopath/2007/PartnerControls"/>
    <ds:schemaRef ds:uri="b10eb608-c94a-4248-88a2-3b7660aca961"/>
  </ds:schemaRefs>
</ds:datastoreItem>
</file>

<file path=customXml/itemProps3.xml><?xml version="1.0" encoding="utf-8"?>
<ds:datastoreItem xmlns:ds="http://schemas.openxmlformats.org/officeDocument/2006/customXml" ds:itemID="{6C830DBA-5455-434D-B70E-245DED7CAE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85eb14-a455-4c6a-9f1b-df6e37fc41b9"/>
    <ds:schemaRef ds:uri="b10eb608-c94a-4248-88a2-3b7660aca9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219</Words>
  <Characters>1035</Characters>
  <Application>Microsoft Office Word</Application>
  <DocSecurity>0</DocSecurity>
  <Lines>45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Becky Terry</dc:creator>
  <cp:keywords/>
  <dc:description/>
  <cp:lastModifiedBy>Isabelle Mouland</cp:lastModifiedBy>
  <cp:revision>4</cp:revision>
  <cp:lastPrinted>2023-10-03T11:31:00Z</cp:lastPrinted>
  <dcterms:created xsi:type="dcterms:W3CDTF">2026-02-27T09:35:00Z</dcterms:created>
  <dcterms:modified xsi:type="dcterms:W3CDTF">2026-02-27T09:49:00Z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0x010100ECE037712A07E44A9D01224D4B6CEDC4</vt:lpwstr>
  </property>
</Properties>
</file>