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79CB2" w14:textId="77777777" w:rsidR="00BA166C" w:rsidRDefault="00BA166C" w:rsidP="0052253D">
      <w:pPr>
        <w:tabs>
          <w:tab w:val="left" w:pos="9090"/>
        </w:tabs>
        <w:rPr>
          <w:rFonts w:ascii="Arial" w:hAnsi="Arial" w:cs="Arial"/>
          <w:b/>
          <w:sz w:val="24"/>
          <w:szCs w:val="19"/>
          <w:lang w:eastAsia="en-GB"/>
        </w:rPr>
      </w:pPr>
    </w:p>
    <w:p w14:paraId="5840D004" w14:textId="77777777" w:rsidR="00BA166C" w:rsidRDefault="00BA166C" w:rsidP="0052253D">
      <w:pPr>
        <w:tabs>
          <w:tab w:val="left" w:pos="9090"/>
        </w:tabs>
        <w:rPr>
          <w:rFonts w:ascii="Arial" w:hAnsi="Arial" w:cs="Arial"/>
          <w:b/>
          <w:sz w:val="24"/>
          <w:szCs w:val="19"/>
          <w:lang w:eastAsia="en-GB"/>
        </w:rPr>
      </w:pPr>
    </w:p>
    <w:p w14:paraId="2B29494C" w14:textId="77777777" w:rsidR="00BA166C" w:rsidRPr="00BA166C" w:rsidRDefault="00BA166C" w:rsidP="00BA166C">
      <w:pPr>
        <w:tabs>
          <w:tab w:val="left" w:pos="9090"/>
        </w:tabs>
        <w:rPr>
          <w:rFonts w:ascii="Arial" w:hAnsi="Arial" w:cs="Arial"/>
          <w:b/>
          <w:sz w:val="24"/>
          <w:szCs w:val="19"/>
          <w:lang w:eastAsia="en-GB"/>
        </w:rPr>
      </w:pPr>
    </w:p>
    <w:p w14:paraId="69EDC020" w14:textId="1F394AFF" w:rsidR="00BA166C" w:rsidRPr="00BA166C" w:rsidRDefault="00BA166C" w:rsidP="00BA166C">
      <w:pPr>
        <w:tabs>
          <w:tab w:val="left" w:pos="9090"/>
        </w:tabs>
        <w:jc w:val="center"/>
        <w:rPr>
          <w:rFonts w:ascii="Arial" w:hAnsi="Arial" w:cs="Arial"/>
          <w:b/>
          <w:sz w:val="24"/>
          <w:szCs w:val="19"/>
          <w:lang w:eastAsia="en-GB"/>
        </w:rPr>
      </w:pPr>
      <w:r w:rsidRPr="00BA166C">
        <w:rPr>
          <w:rFonts w:ascii="Arial" w:hAnsi="Arial" w:cs="Arial"/>
          <w:b/>
          <w:noProof/>
          <w:sz w:val="24"/>
          <w:szCs w:val="19"/>
          <w:lang w:eastAsia="en-GB"/>
        </w:rPr>
        <w:drawing>
          <wp:inline distT="0" distB="0" distL="0" distR="0" wp14:anchorId="59F12451" wp14:editId="4EAB0666">
            <wp:extent cx="5730240" cy="3162300"/>
            <wp:effectExtent l="0" t="0" r="3810" b="0"/>
            <wp:docPr id="1277160806" name="Picture 4" descr="A blue and white rectangular sign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blue and white rectangular sign with a blue and white background&#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0240" cy="3162300"/>
                    </a:xfrm>
                    <a:prstGeom prst="rect">
                      <a:avLst/>
                    </a:prstGeom>
                    <a:noFill/>
                    <a:ln>
                      <a:noFill/>
                    </a:ln>
                  </pic:spPr>
                </pic:pic>
              </a:graphicData>
            </a:graphic>
          </wp:inline>
        </w:drawing>
      </w:r>
    </w:p>
    <w:p w14:paraId="60F06B75" w14:textId="77777777" w:rsidR="00BA166C" w:rsidRPr="00BA166C" w:rsidRDefault="00BA166C" w:rsidP="00BA166C">
      <w:pPr>
        <w:tabs>
          <w:tab w:val="left" w:pos="9090"/>
        </w:tabs>
        <w:rPr>
          <w:rFonts w:ascii="Arial" w:hAnsi="Arial" w:cs="Arial"/>
          <w:b/>
          <w:sz w:val="24"/>
          <w:szCs w:val="19"/>
          <w:lang w:eastAsia="en-GB"/>
        </w:rPr>
      </w:pPr>
    </w:p>
    <w:p w14:paraId="02574D8F" w14:textId="77777777" w:rsidR="00BA166C" w:rsidRPr="00BA166C" w:rsidRDefault="00BA166C" w:rsidP="00BA166C">
      <w:pPr>
        <w:tabs>
          <w:tab w:val="left" w:pos="9090"/>
        </w:tabs>
        <w:rPr>
          <w:rFonts w:ascii="Arial" w:hAnsi="Arial" w:cs="Arial"/>
          <w:b/>
          <w:sz w:val="24"/>
          <w:szCs w:val="19"/>
          <w:lang w:eastAsia="en-GB"/>
        </w:rPr>
      </w:pPr>
    </w:p>
    <w:p w14:paraId="6A47298F" w14:textId="77777777" w:rsidR="00BA166C" w:rsidRDefault="00BA166C" w:rsidP="00BA166C">
      <w:pPr>
        <w:tabs>
          <w:tab w:val="left" w:pos="9090"/>
        </w:tabs>
        <w:rPr>
          <w:rFonts w:ascii="Arial" w:hAnsi="Arial" w:cs="Arial"/>
          <w:b/>
          <w:sz w:val="24"/>
          <w:szCs w:val="19"/>
          <w:lang w:eastAsia="en-GB"/>
        </w:rPr>
      </w:pPr>
    </w:p>
    <w:p w14:paraId="338DAC76" w14:textId="77777777" w:rsidR="00BA166C" w:rsidRDefault="00BA166C" w:rsidP="00BA166C">
      <w:pPr>
        <w:tabs>
          <w:tab w:val="left" w:pos="9090"/>
        </w:tabs>
        <w:rPr>
          <w:rFonts w:ascii="Arial" w:hAnsi="Arial" w:cs="Arial"/>
          <w:b/>
          <w:sz w:val="24"/>
          <w:szCs w:val="19"/>
          <w:lang w:eastAsia="en-GB"/>
        </w:rPr>
      </w:pPr>
    </w:p>
    <w:p w14:paraId="5CAC7C12" w14:textId="77777777" w:rsidR="007A72DF" w:rsidRDefault="007A72DF" w:rsidP="00BA166C">
      <w:pPr>
        <w:tabs>
          <w:tab w:val="left" w:pos="9090"/>
        </w:tabs>
        <w:rPr>
          <w:rFonts w:ascii="Arial" w:hAnsi="Arial" w:cs="Arial"/>
          <w:b/>
          <w:sz w:val="24"/>
          <w:szCs w:val="19"/>
          <w:lang w:eastAsia="en-GB"/>
        </w:rPr>
      </w:pPr>
    </w:p>
    <w:p w14:paraId="619EA393" w14:textId="77777777" w:rsidR="007A72DF" w:rsidRDefault="007A72DF" w:rsidP="00BA166C">
      <w:pPr>
        <w:tabs>
          <w:tab w:val="left" w:pos="9090"/>
        </w:tabs>
        <w:rPr>
          <w:rFonts w:ascii="Arial" w:hAnsi="Arial" w:cs="Arial"/>
          <w:b/>
          <w:sz w:val="24"/>
          <w:szCs w:val="19"/>
          <w:lang w:eastAsia="en-GB"/>
        </w:rPr>
      </w:pPr>
    </w:p>
    <w:p w14:paraId="08E9A7B6" w14:textId="77777777" w:rsidR="007A72DF" w:rsidRDefault="007A72DF" w:rsidP="00BA166C">
      <w:pPr>
        <w:tabs>
          <w:tab w:val="left" w:pos="9090"/>
        </w:tabs>
        <w:rPr>
          <w:rFonts w:ascii="Arial" w:hAnsi="Arial" w:cs="Arial"/>
          <w:b/>
          <w:sz w:val="24"/>
          <w:szCs w:val="19"/>
          <w:lang w:eastAsia="en-GB"/>
        </w:rPr>
      </w:pPr>
    </w:p>
    <w:p w14:paraId="5F8B54C2" w14:textId="77777777" w:rsidR="00BA166C" w:rsidRDefault="00BA166C" w:rsidP="00BA166C">
      <w:pPr>
        <w:tabs>
          <w:tab w:val="left" w:pos="9090"/>
        </w:tabs>
        <w:rPr>
          <w:rFonts w:ascii="Arial" w:hAnsi="Arial" w:cs="Arial"/>
          <w:b/>
          <w:sz w:val="24"/>
          <w:szCs w:val="19"/>
          <w:lang w:eastAsia="en-GB"/>
        </w:rPr>
      </w:pPr>
    </w:p>
    <w:p w14:paraId="2ACC9D72" w14:textId="77777777" w:rsidR="00BA166C" w:rsidRPr="00BA166C" w:rsidRDefault="00BA166C" w:rsidP="00BA166C">
      <w:pPr>
        <w:tabs>
          <w:tab w:val="left" w:pos="9090"/>
        </w:tabs>
        <w:rPr>
          <w:rFonts w:ascii="Arial" w:hAnsi="Arial" w:cs="Arial"/>
          <w:b/>
          <w:sz w:val="24"/>
          <w:szCs w:val="19"/>
          <w:lang w:eastAsia="en-GB"/>
        </w:rPr>
      </w:pPr>
    </w:p>
    <w:p w14:paraId="1ADA8312" w14:textId="25A8FD97" w:rsidR="00BA166C" w:rsidRDefault="00BA166C" w:rsidP="00BA166C">
      <w:pPr>
        <w:shd w:val="clear" w:color="auto" w:fill="FFFFFF" w:themeFill="background1"/>
        <w:spacing w:after="160" w:line="276" w:lineRule="auto"/>
        <w:jc w:val="center"/>
        <w:rPr>
          <w:rFonts w:ascii="Aptos" w:eastAsia="Aptos" w:hAnsi="Aptos" w:cs="Arial"/>
          <w:color w:val="215E99" w:themeColor="text2" w:themeTint="BF"/>
          <w:kern w:val="2"/>
          <w:sz w:val="52"/>
          <w:szCs w:val="52"/>
          <w14:ligatures w14:val="standardContextual"/>
        </w:rPr>
      </w:pPr>
      <w:r>
        <w:rPr>
          <w:rFonts w:ascii="Aptos" w:eastAsia="Aptos" w:hAnsi="Aptos" w:cs="Arial"/>
          <w:color w:val="215E99" w:themeColor="text2" w:themeTint="BF"/>
          <w:kern w:val="2"/>
          <w:sz w:val="52"/>
          <w:szCs w:val="52"/>
          <w14:ligatures w14:val="standardContextual"/>
        </w:rPr>
        <w:t>GENERAL &amp; FINANCIAL RISK ASSESSMENT</w:t>
      </w:r>
    </w:p>
    <w:p w14:paraId="326354CB" w14:textId="4D129DAB" w:rsidR="00296EAA" w:rsidRPr="00BA166C" w:rsidRDefault="00296EAA" w:rsidP="00BA166C">
      <w:pPr>
        <w:shd w:val="clear" w:color="auto" w:fill="FFFFFF" w:themeFill="background1"/>
        <w:spacing w:after="160" w:line="276" w:lineRule="auto"/>
        <w:jc w:val="center"/>
        <w:rPr>
          <w:rFonts w:ascii="Aptos" w:eastAsia="Aptos" w:hAnsi="Aptos" w:cs="Arial"/>
          <w:color w:val="215E99" w:themeColor="text2" w:themeTint="BF"/>
          <w:kern w:val="2"/>
          <w:sz w:val="52"/>
          <w:szCs w:val="52"/>
          <w14:ligatures w14:val="standardContextual"/>
        </w:rPr>
      </w:pPr>
      <w:r>
        <w:rPr>
          <w:rFonts w:ascii="Aptos" w:eastAsia="Aptos" w:hAnsi="Aptos" w:cs="Arial"/>
          <w:color w:val="215E99" w:themeColor="text2" w:themeTint="BF"/>
          <w:kern w:val="2"/>
          <w:sz w:val="52"/>
          <w:szCs w:val="52"/>
          <w14:ligatures w14:val="standardContextual"/>
        </w:rPr>
        <w:t>2025-2026</w:t>
      </w:r>
    </w:p>
    <w:p w14:paraId="5A5B06B7" w14:textId="77777777" w:rsidR="00BA166C" w:rsidRDefault="00BA166C" w:rsidP="00BA166C">
      <w:pPr>
        <w:jc w:val="center"/>
        <w:rPr>
          <w:rFonts w:ascii="Arial" w:eastAsia="Times New Roman" w:hAnsi="Arial" w:cs="Arial"/>
          <w:b/>
          <w:bCs/>
          <w:sz w:val="28"/>
          <w:szCs w:val="28"/>
          <w:lang w:eastAsia="en-GB"/>
        </w:rPr>
      </w:pPr>
    </w:p>
    <w:p w14:paraId="453ADF5F" w14:textId="77777777" w:rsidR="00BA166C" w:rsidRDefault="00BA166C" w:rsidP="00BA166C">
      <w:pPr>
        <w:jc w:val="center"/>
        <w:rPr>
          <w:rFonts w:ascii="Arial" w:eastAsia="Times New Roman" w:hAnsi="Arial" w:cs="Arial"/>
          <w:b/>
          <w:bCs/>
          <w:sz w:val="28"/>
          <w:szCs w:val="28"/>
          <w:lang w:eastAsia="en-GB"/>
        </w:rPr>
      </w:pPr>
    </w:p>
    <w:p w14:paraId="214EE711" w14:textId="77777777" w:rsidR="00BA166C" w:rsidRDefault="00BA166C" w:rsidP="00BA166C">
      <w:pPr>
        <w:jc w:val="center"/>
        <w:rPr>
          <w:rFonts w:ascii="Arial" w:eastAsia="Times New Roman" w:hAnsi="Arial" w:cs="Arial"/>
          <w:b/>
          <w:bCs/>
          <w:sz w:val="28"/>
          <w:szCs w:val="28"/>
          <w:lang w:eastAsia="en-GB"/>
        </w:rPr>
      </w:pPr>
    </w:p>
    <w:p w14:paraId="220D6A60" w14:textId="77777777" w:rsidR="00BA166C" w:rsidRPr="00BA166C" w:rsidRDefault="00BA166C" w:rsidP="00BA166C">
      <w:pPr>
        <w:tabs>
          <w:tab w:val="left" w:pos="9090"/>
        </w:tabs>
        <w:rPr>
          <w:rFonts w:ascii="Arial" w:hAnsi="Arial" w:cs="Arial"/>
          <w:b/>
          <w:sz w:val="24"/>
          <w:szCs w:val="19"/>
          <w:lang w:eastAsia="en-GB"/>
        </w:rPr>
      </w:pPr>
    </w:p>
    <w:p w14:paraId="7A20125E" w14:textId="77777777" w:rsidR="00BA166C" w:rsidRPr="00BA166C" w:rsidRDefault="00BA166C" w:rsidP="00BA166C">
      <w:pPr>
        <w:tabs>
          <w:tab w:val="left" w:pos="9090"/>
        </w:tabs>
        <w:rPr>
          <w:rFonts w:ascii="Arial" w:hAnsi="Arial" w:cs="Arial"/>
          <w:b/>
          <w:sz w:val="24"/>
          <w:szCs w:val="19"/>
          <w:lang w:eastAsia="en-GB"/>
        </w:rPr>
      </w:pPr>
    </w:p>
    <w:p w14:paraId="3B6DAA18" w14:textId="77777777" w:rsidR="00BA166C" w:rsidRPr="00BA166C" w:rsidRDefault="00BA166C" w:rsidP="00BA166C">
      <w:pPr>
        <w:tabs>
          <w:tab w:val="left" w:pos="9090"/>
        </w:tabs>
        <w:rPr>
          <w:rFonts w:ascii="Arial" w:hAnsi="Arial" w:cs="Arial"/>
          <w:b/>
          <w:sz w:val="24"/>
          <w:szCs w:val="19"/>
          <w:lang w:eastAsia="en-GB"/>
        </w:rPr>
      </w:pPr>
    </w:p>
    <w:p w14:paraId="79231DA0" w14:textId="77777777" w:rsidR="00BA166C" w:rsidRDefault="00BA166C" w:rsidP="00BA166C">
      <w:pPr>
        <w:tabs>
          <w:tab w:val="left" w:pos="9090"/>
        </w:tabs>
        <w:rPr>
          <w:rFonts w:ascii="Arial" w:hAnsi="Arial" w:cs="Arial"/>
          <w:b/>
          <w:sz w:val="24"/>
          <w:szCs w:val="19"/>
          <w:lang w:eastAsia="en-GB"/>
        </w:rPr>
      </w:pPr>
    </w:p>
    <w:p w14:paraId="2CE2A542" w14:textId="77777777" w:rsidR="00BA166C" w:rsidRDefault="00BA166C" w:rsidP="00BA166C">
      <w:pPr>
        <w:tabs>
          <w:tab w:val="left" w:pos="9090"/>
        </w:tabs>
        <w:rPr>
          <w:rFonts w:ascii="Arial" w:hAnsi="Arial" w:cs="Arial"/>
          <w:b/>
          <w:sz w:val="24"/>
          <w:szCs w:val="19"/>
          <w:lang w:eastAsia="en-GB"/>
        </w:rPr>
      </w:pPr>
    </w:p>
    <w:p w14:paraId="4646957B" w14:textId="77777777" w:rsidR="00BA166C" w:rsidRDefault="00BA166C" w:rsidP="00BA166C">
      <w:pPr>
        <w:tabs>
          <w:tab w:val="left" w:pos="9090"/>
        </w:tabs>
        <w:rPr>
          <w:rFonts w:ascii="Arial" w:hAnsi="Arial" w:cs="Arial"/>
          <w:b/>
          <w:sz w:val="24"/>
          <w:szCs w:val="19"/>
          <w:lang w:eastAsia="en-GB"/>
        </w:rPr>
      </w:pPr>
    </w:p>
    <w:p w14:paraId="101E19E5" w14:textId="77777777" w:rsidR="00BA166C" w:rsidRDefault="00BA166C" w:rsidP="00BA166C">
      <w:pPr>
        <w:tabs>
          <w:tab w:val="left" w:pos="9090"/>
        </w:tabs>
        <w:rPr>
          <w:rFonts w:ascii="Arial" w:hAnsi="Arial" w:cs="Arial"/>
          <w:b/>
          <w:sz w:val="24"/>
          <w:szCs w:val="19"/>
          <w:lang w:eastAsia="en-GB"/>
        </w:rPr>
      </w:pPr>
    </w:p>
    <w:p w14:paraId="53348B32" w14:textId="77777777" w:rsidR="00BA166C" w:rsidRPr="00BA166C" w:rsidRDefault="00BA166C" w:rsidP="00BA166C">
      <w:pPr>
        <w:tabs>
          <w:tab w:val="left" w:pos="9090"/>
        </w:tabs>
        <w:rPr>
          <w:rFonts w:ascii="Arial" w:hAnsi="Arial" w:cs="Arial"/>
          <w:b/>
          <w:sz w:val="24"/>
          <w:szCs w:val="19"/>
          <w:lang w:eastAsia="en-GB"/>
        </w:rPr>
      </w:pPr>
    </w:p>
    <w:p w14:paraId="6B0A1648" w14:textId="5E377685" w:rsidR="0052253D" w:rsidRDefault="00BA166C" w:rsidP="00296EAA">
      <w:pPr>
        <w:tabs>
          <w:tab w:val="left" w:pos="9090"/>
        </w:tabs>
        <w:jc w:val="center"/>
        <w:rPr>
          <w:rFonts w:ascii="Arial" w:hAnsi="Arial" w:cs="Arial"/>
          <w:b/>
          <w:sz w:val="24"/>
          <w:szCs w:val="19"/>
          <w:lang w:eastAsia="en-GB"/>
        </w:rPr>
      </w:pPr>
      <w:r>
        <w:rPr>
          <w:noProof/>
        </w:rPr>
        <w:drawing>
          <wp:inline distT="0" distB="0" distL="0" distR="0" wp14:anchorId="14859B52" wp14:editId="64A45388">
            <wp:extent cx="5314950" cy="560705"/>
            <wp:effectExtent l="0" t="0" r="0" b="0"/>
            <wp:docPr id="48473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34391" name="Picture 1"/>
                    <pic:cNvPicPr>
                      <a:picLocks noChangeAspect="1"/>
                    </pic:cNvPicPr>
                  </pic:nvPicPr>
                  <pic:blipFill>
                    <a:blip r:embed="rId12"/>
                    <a:stretch>
                      <a:fillRect/>
                    </a:stretch>
                  </pic:blipFill>
                  <pic:spPr>
                    <a:xfrm>
                      <a:off x="0" y="0"/>
                      <a:ext cx="5314950" cy="560705"/>
                    </a:xfrm>
                    <a:prstGeom prst="rect">
                      <a:avLst/>
                    </a:prstGeom>
                  </pic:spPr>
                </pic:pic>
              </a:graphicData>
            </a:graphic>
          </wp:inline>
        </w:drawing>
      </w:r>
      <w:r w:rsidR="0052253D">
        <w:rPr>
          <w:rFonts w:ascii="Arial" w:hAnsi="Arial" w:cs="Arial"/>
          <w:b/>
          <w:sz w:val="24"/>
          <w:szCs w:val="19"/>
          <w:lang w:eastAsia="en-GB"/>
        </w:rPr>
        <w:tab/>
      </w:r>
    </w:p>
    <w:p w14:paraId="4373548E" w14:textId="77777777" w:rsidR="00BA166C" w:rsidRDefault="00BA166C" w:rsidP="0052253D">
      <w:pPr>
        <w:tabs>
          <w:tab w:val="left" w:pos="9090"/>
        </w:tabs>
        <w:rPr>
          <w:rFonts w:ascii="Arial" w:hAnsi="Arial" w:cs="Arial"/>
          <w:sz w:val="24"/>
          <w:szCs w:val="19"/>
          <w:lang w:eastAsia="en-GB"/>
        </w:rPr>
      </w:pPr>
    </w:p>
    <w:p w14:paraId="0028DADB" w14:textId="2892C523" w:rsidR="00BA166C" w:rsidRPr="00BA166C" w:rsidRDefault="00763A24" w:rsidP="00763A24">
      <w:pPr>
        <w:keepNext/>
        <w:keepLines/>
        <w:spacing w:before="160" w:after="80" w:line="276" w:lineRule="auto"/>
        <w:outlineLvl w:val="1"/>
        <w:rPr>
          <w:rFonts w:ascii="Aptos" w:eastAsia="Times New Roman" w:hAnsi="Aptos" w:cs="Arial"/>
          <w:color w:val="0F4761" w:themeColor="accent1" w:themeShade="BF"/>
          <w:kern w:val="2"/>
          <w:sz w:val="32"/>
          <w:szCs w:val="32"/>
          <w14:ligatures w14:val="standardContextual"/>
        </w:rPr>
      </w:pPr>
      <w:r>
        <w:rPr>
          <w:rFonts w:ascii="Aptos" w:eastAsia="Times New Roman" w:hAnsi="Aptos" w:cs="Arial"/>
          <w:color w:val="0F4761" w:themeColor="accent1" w:themeShade="BF"/>
          <w:kern w:val="2"/>
          <w:sz w:val="32"/>
          <w:szCs w:val="32"/>
          <w14:ligatures w14:val="standardContextual"/>
        </w:rPr>
        <w:t xml:space="preserve">      </w:t>
      </w:r>
      <w:r w:rsidR="007455B1">
        <w:rPr>
          <w:rFonts w:ascii="Aptos" w:eastAsia="Times New Roman" w:hAnsi="Aptos" w:cs="Arial"/>
          <w:color w:val="0F4761" w:themeColor="accent1" w:themeShade="BF"/>
          <w:kern w:val="2"/>
          <w:sz w:val="32"/>
          <w:szCs w:val="32"/>
          <w14:ligatures w14:val="standardContextual"/>
        </w:rPr>
        <w:t>Assessment</w:t>
      </w:r>
      <w:r w:rsidR="00BA166C" w:rsidRPr="00BA166C">
        <w:rPr>
          <w:rFonts w:ascii="Aptos" w:eastAsia="Times New Roman" w:hAnsi="Aptos" w:cs="Arial"/>
          <w:color w:val="0F4761" w:themeColor="accent1" w:themeShade="BF"/>
          <w:kern w:val="2"/>
          <w:sz w:val="32"/>
          <w:szCs w:val="32"/>
          <w14:ligatures w14:val="standardContextual"/>
        </w:rPr>
        <w:t xml:space="preserve"> Status</w:t>
      </w:r>
    </w:p>
    <w:tbl>
      <w:tblPr>
        <w:tblStyle w:val="TableGrid"/>
        <w:tblW w:w="0" w:type="auto"/>
        <w:tblInd w:w="421" w:type="dxa"/>
        <w:tblLook w:val="04A0" w:firstRow="1" w:lastRow="0" w:firstColumn="1" w:lastColumn="0" w:noHBand="0" w:noVBand="1"/>
      </w:tblPr>
      <w:tblGrid>
        <w:gridCol w:w="2239"/>
        <w:gridCol w:w="2661"/>
        <w:gridCol w:w="2661"/>
        <w:gridCol w:w="1936"/>
      </w:tblGrid>
      <w:tr w:rsidR="00E2503D" w14:paraId="58D462A0" w14:textId="77777777" w:rsidTr="00763A24">
        <w:tc>
          <w:tcPr>
            <w:tcW w:w="2239" w:type="dxa"/>
          </w:tcPr>
          <w:p w14:paraId="5B15FCB0" w14:textId="07BD7EF1" w:rsidR="00E2503D" w:rsidRPr="006C5B2B" w:rsidRDefault="00E2503D" w:rsidP="0052253D">
            <w:pPr>
              <w:tabs>
                <w:tab w:val="left" w:pos="9090"/>
              </w:tabs>
              <w:rPr>
                <w:rFonts w:asciiTheme="minorHAnsi" w:hAnsiTheme="minorHAnsi" w:cs="Arial"/>
                <w:b/>
                <w:bCs/>
                <w:sz w:val="24"/>
                <w:szCs w:val="19"/>
                <w:lang w:eastAsia="en-GB"/>
              </w:rPr>
            </w:pPr>
            <w:r w:rsidRPr="006C5B2B">
              <w:rPr>
                <w:rFonts w:asciiTheme="minorHAnsi" w:hAnsiTheme="minorHAnsi" w:cs="Arial"/>
                <w:b/>
                <w:bCs/>
                <w:sz w:val="24"/>
                <w:szCs w:val="19"/>
                <w:lang w:eastAsia="en-GB"/>
              </w:rPr>
              <w:t>Version</w:t>
            </w:r>
          </w:p>
        </w:tc>
        <w:tc>
          <w:tcPr>
            <w:tcW w:w="2661" w:type="dxa"/>
          </w:tcPr>
          <w:p w14:paraId="758BD270" w14:textId="792D7B9E" w:rsidR="00E2503D" w:rsidRPr="00395603" w:rsidRDefault="007455B1"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0.9</w:t>
            </w:r>
          </w:p>
        </w:tc>
        <w:tc>
          <w:tcPr>
            <w:tcW w:w="2661" w:type="dxa"/>
          </w:tcPr>
          <w:p w14:paraId="1014FF1D" w14:textId="7FB14452" w:rsidR="00E2503D" w:rsidRPr="00395603" w:rsidRDefault="00E2503D" w:rsidP="0052253D">
            <w:pPr>
              <w:tabs>
                <w:tab w:val="left" w:pos="9090"/>
              </w:tabs>
              <w:rPr>
                <w:rFonts w:asciiTheme="minorHAnsi" w:hAnsiTheme="minorHAnsi" w:cs="Arial"/>
                <w:b/>
                <w:bCs/>
                <w:sz w:val="24"/>
                <w:szCs w:val="19"/>
                <w:lang w:eastAsia="en-GB"/>
              </w:rPr>
            </w:pPr>
            <w:r w:rsidRPr="00395603">
              <w:rPr>
                <w:rFonts w:asciiTheme="minorHAnsi" w:hAnsiTheme="minorHAnsi" w:cs="Arial"/>
                <w:b/>
                <w:bCs/>
                <w:sz w:val="24"/>
                <w:szCs w:val="19"/>
                <w:lang w:eastAsia="en-GB"/>
              </w:rPr>
              <w:t>Last Review Date</w:t>
            </w:r>
          </w:p>
        </w:tc>
        <w:tc>
          <w:tcPr>
            <w:tcW w:w="1936" w:type="dxa"/>
          </w:tcPr>
          <w:p w14:paraId="108BA8B8" w14:textId="791EE961" w:rsidR="00E2503D" w:rsidRPr="00395603" w:rsidRDefault="00E2503D"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March 2026</w:t>
            </w:r>
          </w:p>
        </w:tc>
      </w:tr>
      <w:tr w:rsidR="00E2503D" w14:paraId="35698291" w14:textId="77777777" w:rsidTr="00763A24">
        <w:tc>
          <w:tcPr>
            <w:tcW w:w="2239" w:type="dxa"/>
          </w:tcPr>
          <w:p w14:paraId="66D86E69" w14:textId="51F87811" w:rsidR="00E2503D" w:rsidRPr="006C5B2B" w:rsidRDefault="00E2503D" w:rsidP="0052253D">
            <w:pPr>
              <w:tabs>
                <w:tab w:val="left" w:pos="9090"/>
              </w:tabs>
              <w:rPr>
                <w:rFonts w:asciiTheme="minorHAnsi" w:hAnsiTheme="minorHAnsi" w:cs="Arial"/>
                <w:b/>
                <w:bCs/>
                <w:sz w:val="24"/>
                <w:szCs w:val="19"/>
                <w:lang w:eastAsia="en-GB"/>
              </w:rPr>
            </w:pPr>
            <w:r w:rsidRPr="006C5B2B">
              <w:rPr>
                <w:rFonts w:asciiTheme="minorHAnsi" w:hAnsiTheme="minorHAnsi" w:cs="Arial"/>
                <w:b/>
                <w:bCs/>
                <w:sz w:val="24"/>
                <w:szCs w:val="19"/>
                <w:lang w:eastAsia="en-GB"/>
              </w:rPr>
              <w:t>Adopted Date</w:t>
            </w:r>
          </w:p>
        </w:tc>
        <w:tc>
          <w:tcPr>
            <w:tcW w:w="2661" w:type="dxa"/>
          </w:tcPr>
          <w:p w14:paraId="1810ADA1" w14:textId="55D32A14" w:rsidR="00E2503D" w:rsidRPr="00395603" w:rsidRDefault="00E2503D"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18 March 2026</w:t>
            </w:r>
          </w:p>
        </w:tc>
        <w:tc>
          <w:tcPr>
            <w:tcW w:w="2661" w:type="dxa"/>
          </w:tcPr>
          <w:p w14:paraId="52E1BA27" w14:textId="46BE11EB" w:rsidR="00E2503D" w:rsidRPr="00395603" w:rsidRDefault="00E2503D" w:rsidP="0052253D">
            <w:pPr>
              <w:tabs>
                <w:tab w:val="left" w:pos="9090"/>
              </w:tabs>
              <w:rPr>
                <w:rFonts w:asciiTheme="minorHAnsi" w:hAnsiTheme="minorHAnsi" w:cs="Arial"/>
                <w:b/>
                <w:bCs/>
                <w:sz w:val="24"/>
                <w:szCs w:val="19"/>
                <w:lang w:eastAsia="en-GB"/>
              </w:rPr>
            </w:pPr>
            <w:r w:rsidRPr="00395603">
              <w:rPr>
                <w:rFonts w:asciiTheme="minorHAnsi" w:hAnsiTheme="minorHAnsi" w:cs="Arial"/>
                <w:b/>
                <w:bCs/>
                <w:sz w:val="24"/>
                <w:szCs w:val="19"/>
                <w:lang w:eastAsia="en-GB"/>
              </w:rPr>
              <w:t>Next Review Date</w:t>
            </w:r>
          </w:p>
        </w:tc>
        <w:tc>
          <w:tcPr>
            <w:tcW w:w="1936" w:type="dxa"/>
          </w:tcPr>
          <w:p w14:paraId="38AF3AA4" w14:textId="3D645A39" w:rsidR="00E2503D" w:rsidRPr="00395603" w:rsidRDefault="007455B1"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March 2027</w:t>
            </w:r>
          </w:p>
        </w:tc>
      </w:tr>
      <w:tr w:rsidR="00E2503D" w14:paraId="701A7922" w14:textId="77777777" w:rsidTr="00763A24">
        <w:tc>
          <w:tcPr>
            <w:tcW w:w="2239" w:type="dxa"/>
          </w:tcPr>
          <w:p w14:paraId="2BC2B81D" w14:textId="1AF8FDE0" w:rsidR="00E2503D" w:rsidRPr="006C5B2B" w:rsidRDefault="00E2503D" w:rsidP="0052253D">
            <w:pPr>
              <w:tabs>
                <w:tab w:val="left" w:pos="9090"/>
              </w:tabs>
              <w:rPr>
                <w:rFonts w:asciiTheme="minorHAnsi" w:hAnsiTheme="minorHAnsi" w:cs="Arial"/>
                <w:b/>
                <w:bCs/>
                <w:sz w:val="24"/>
                <w:szCs w:val="19"/>
                <w:lang w:eastAsia="en-GB"/>
              </w:rPr>
            </w:pPr>
            <w:r w:rsidRPr="006C5B2B">
              <w:rPr>
                <w:rFonts w:asciiTheme="minorHAnsi" w:hAnsiTheme="minorHAnsi" w:cs="Arial"/>
                <w:b/>
                <w:bCs/>
                <w:sz w:val="24"/>
                <w:szCs w:val="19"/>
                <w:lang w:eastAsia="en-GB"/>
              </w:rPr>
              <w:t>Review Period</w:t>
            </w:r>
          </w:p>
        </w:tc>
        <w:tc>
          <w:tcPr>
            <w:tcW w:w="2661" w:type="dxa"/>
          </w:tcPr>
          <w:p w14:paraId="681DF64B" w14:textId="684A7193" w:rsidR="00E2503D" w:rsidRPr="00395603" w:rsidRDefault="007455B1"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Annually</w:t>
            </w:r>
          </w:p>
        </w:tc>
        <w:tc>
          <w:tcPr>
            <w:tcW w:w="2661" w:type="dxa"/>
          </w:tcPr>
          <w:p w14:paraId="607E7934" w14:textId="7751A61C" w:rsidR="00E2503D" w:rsidRPr="00395603" w:rsidRDefault="00E2503D" w:rsidP="0052253D">
            <w:pPr>
              <w:tabs>
                <w:tab w:val="left" w:pos="9090"/>
              </w:tabs>
              <w:rPr>
                <w:rFonts w:asciiTheme="minorHAnsi" w:hAnsiTheme="minorHAnsi" w:cs="Arial"/>
                <w:b/>
                <w:bCs/>
                <w:sz w:val="24"/>
                <w:szCs w:val="19"/>
                <w:lang w:eastAsia="en-GB"/>
              </w:rPr>
            </w:pPr>
            <w:r w:rsidRPr="00395603">
              <w:rPr>
                <w:rFonts w:asciiTheme="minorHAnsi" w:hAnsiTheme="minorHAnsi" w:cs="Arial"/>
                <w:b/>
                <w:bCs/>
                <w:sz w:val="24"/>
                <w:szCs w:val="19"/>
                <w:lang w:eastAsia="en-GB"/>
              </w:rPr>
              <w:t>Approving Body</w:t>
            </w:r>
          </w:p>
        </w:tc>
        <w:tc>
          <w:tcPr>
            <w:tcW w:w="1936" w:type="dxa"/>
          </w:tcPr>
          <w:p w14:paraId="6EFCB78C" w14:textId="003418BC" w:rsidR="00E2503D" w:rsidRPr="00395603" w:rsidRDefault="00E2503D" w:rsidP="00E250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Full Council</w:t>
            </w:r>
          </w:p>
        </w:tc>
      </w:tr>
    </w:tbl>
    <w:p w14:paraId="6C51C463" w14:textId="77777777" w:rsidR="00E2503D" w:rsidRDefault="00E2503D" w:rsidP="0052253D">
      <w:pPr>
        <w:tabs>
          <w:tab w:val="left" w:pos="9090"/>
        </w:tabs>
        <w:rPr>
          <w:rFonts w:ascii="Arial" w:hAnsi="Arial" w:cs="Arial"/>
          <w:sz w:val="24"/>
          <w:szCs w:val="19"/>
          <w:lang w:eastAsia="en-GB"/>
        </w:rPr>
      </w:pPr>
    </w:p>
    <w:p w14:paraId="3A0EFA10" w14:textId="77777777" w:rsidR="00E2503D" w:rsidRDefault="00E2503D" w:rsidP="0052253D">
      <w:pPr>
        <w:tabs>
          <w:tab w:val="left" w:pos="9090"/>
        </w:tabs>
        <w:rPr>
          <w:rFonts w:ascii="Arial" w:hAnsi="Arial" w:cs="Arial"/>
          <w:sz w:val="24"/>
          <w:szCs w:val="19"/>
          <w:lang w:eastAsia="en-GB"/>
        </w:rPr>
      </w:pPr>
    </w:p>
    <w:p w14:paraId="59AC4FE3" w14:textId="77777777" w:rsidR="00E2503D" w:rsidRDefault="00E2503D" w:rsidP="0052253D">
      <w:pPr>
        <w:tabs>
          <w:tab w:val="left" w:pos="9090"/>
        </w:tabs>
        <w:rPr>
          <w:rFonts w:ascii="Arial" w:hAnsi="Arial" w:cs="Arial"/>
          <w:sz w:val="24"/>
          <w:szCs w:val="19"/>
          <w:lang w:eastAsia="en-GB"/>
        </w:rPr>
      </w:pPr>
    </w:p>
    <w:p w14:paraId="0D49353C" w14:textId="4FCA9716" w:rsidR="00E2503D" w:rsidRPr="00E2503D" w:rsidRDefault="00763A24" w:rsidP="00E2503D">
      <w:pPr>
        <w:keepNext/>
        <w:keepLines/>
        <w:spacing w:before="160" w:after="80" w:line="276" w:lineRule="auto"/>
        <w:outlineLvl w:val="1"/>
        <w:rPr>
          <w:rFonts w:ascii="Aptos" w:eastAsia="Times New Roman" w:hAnsi="Aptos" w:cs="Arial"/>
          <w:color w:val="0F4761" w:themeColor="accent1" w:themeShade="BF"/>
          <w:kern w:val="2"/>
          <w:sz w:val="32"/>
          <w:szCs w:val="32"/>
          <w14:ligatures w14:val="standardContextual"/>
        </w:rPr>
      </w:pPr>
      <w:r>
        <w:rPr>
          <w:rFonts w:ascii="Aptos" w:eastAsia="Times New Roman" w:hAnsi="Aptos" w:cs="Arial"/>
          <w:color w:val="0F4761" w:themeColor="accent1" w:themeShade="BF"/>
          <w:kern w:val="2"/>
          <w:sz w:val="32"/>
          <w:szCs w:val="32"/>
          <w14:ligatures w14:val="standardContextual"/>
        </w:rPr>
        <w:t xml:space="preserve">      </w:t>
      </w:r>
      <w:r w:rsidR="00E2503D" w:rsidRPr="00E2503D">
        <w:rPr>
          <w:rFonts w:ascii="Aptos" w:eastAsia="Times New Roman" w:hAnsi="Aptos" w:cs="Arial"/>
          <w:color w:val="0F4761" w:themeColor="accent1" w:themeShade="BF"/>
          <w:kern w:val="2"/>
          <w:sz w:val="32"/>
          <w:szCs w:val="32"/>
          <w14:ligatures w14:val="standardContextual"/>
        </w:rPr>
        <w:t>Version History</w:t>
      </w:r>
    </w:p>
    <w:tbl>
      <w:tblPr>
        <w:tblStyle w:val="TableGrid"/>
        <w:tblW w:w="0" w:type="auto"/>
        <w:tblInd w:w="421" w:type="dxa"/>
        <w:tblLook w:val="04A0" w:firstRow="1" w:lastRow="0" w:firstColumn="1" w:lastColumn="0" w:noHBand="0" w:noVBand="1"/>
      </w:tblPr>
      <w:tblGrid>
        <w:gridCol w:w="2239"/>
        <w:gridCol w:w="2661"/>
        <w:gridCol w:w="2661"/>
        <w:gridCol w:w="1936"/>
      </w:tblGrid>
      <w:tr w:rsidR="00E2503D" w14:paraId="20AB9C2C" w14:textId="77777777" w:rsidTr="00763A24">
        <w:tc>
          <w:tcPr>
            <w:tcW w:w="2239" w:type="dxa"/>
          </w:tcPr>
          <w:p w14:paraId="45778B34" w14:textId="52C3A24D" w:rsidR="00E2503D" w:rsidRPr="00395603" w:rsidRDefault="00E2503D" w:rsidP="0052253D">
            <w:pPr>
              <w:tabs>
                <w:tab w:val="left" w:pos="9090"/>
              </w:tabs>
              <w:rPr>
                <w:rFonts w:asciiTheme="minorHAnsi" w:hAnsiTheme="minorHAnsi" w:cs="Arial"/>
                <w:b/>
                <w:bCs/>
                <w:sz w:val="24"/>
                <w:szCs w:val="19"/>
                <w:lang w:eastAsia="en-GB"/>
              </w:rPr>
            </w:pPr>
            <w:r w:rsidRPr="00395603">
              <w:rPr>
                <w:rFonts w:asciiTheme="minorHAnsi" w:hAnsiTheme="minorHAnsi" w:cs="Arial"/>
                <w:b/>
                <w:bCs/>
                <w:sz w:val="24"/>
                <w:szCs w:val="19"/>
                <w:lang w:eastAsia="en-GB"/>
              </w:rPr>
              <w:t>Date</w:t>
            </w:r>
          </w:p>
        </w:tc>
        <w:tc>
          <w:tcPr>
            <w:tcW w:w="2661" w:type="dxa"/>
          </w:tcPr>
          <w:p w14:paraId="162431BE" w14:textId="6CA34155" w:rsidR="00E2503D" w:rsidRPr="00395603" w:rsidRDefault="00E2503D" w:rsidP="0052253D">
            <w:pPr>
              <w:tabs>
                <w:tab w:val="left" w:pos="9090"/>
              </w:tabs>
              <w:rPr>
                <w:rFonts w:asciiTheme="minorHAnsi" w:hAnsiTheme="minorHAnsi" w:cs="Arial"/>
                <w:b/>
                <w:bCs/>
                <w:sz w:val="24"/>
                <w:szCs w:val="19"/>
                <w:lang w:eastAsia="en-GB"/>
              </w:rPr>
            </w:pPr>
            <w:r w:rsidRPr="00395603">
              <w:rPr>
                <w:rFonts w:asciiTheme="minorHAnsi" w:hAnsiTheme="minorHAnsi" w:cs="Arial"/>
                <w:b/>
                <w:bCs/>
                <w:sz w:val="24"/>
                <w:szCs w:val="19"/>
                <w:lang w:eastAsia="en-GB"/>
              </w:rPr>
              <w:t>Version</w:t>
            </w:r>
          </w:p>
        </w:tc>
        <w:tc>
          <w:tcPr>
            <w:tcW w:w="2661" w:type="dxa"/>
          </w:tcPr>
          <w:p w14:paraId="0595166D" w14:textId="064AEEAB" w:rsidR="00E2503D" w:rsidRPr="00395603" w:rsidRDefault="00E2503D" w:rsidP="0052253D">
            <w:pPr>
              <w:tabs>
                <w:tab w:val="left" w:pos="9090"/>
              </w:tabs>
              <w:rPr>
                <w:rFonts w:asciiTheme="minorHAnsi" w:hAnsiTheme="minorHAnsi" w:cs="Arial"/>
                <w:b/>
                <w:bCs/>
                <w:sz w:val="24"/>
                <w:szCs w:val="19"/>
                <w:lang w:eastAsia="en-GB"/>
              </w:rPr>
            </w:pPr>
            <w:r w:rsidRPr="00395603">
              <w:rPr>
                <w:rFonts w:asciiTheme="minorHAnsi" w:hAnsiTheme="minorHAnsi" w:cs="Arial"/>
                <w:b/>
                <w:bCs/>
                <w:sz w:val="24"/>
                <w:szCs w:val="19"/>
                <w:lang w:eastAsia="en-GB"/>
              </w:rPr>
              <w:t xml:space="preserve">Approval </w:t>
            </w:r>
          </w:p>
        </w:tc>
        <w:tc>
          <w:tcPr>
            <w:tcW w:w="1936" w:type="dxa"/>
          </w:tcPr>
          <w:p w14:paraId="438A0341" w14:textId="3A7B20B2" w:rsidR="00E2503D" w:rsidRPr="00395603" w:rsidRDefault="00E2503D" w:rsidP="0052253D">
            <w:pPr>
              <w:tabs>
                <w:tab w:val="left" w:pos="9090"/>
              </w:tabs>
              <w:rPr>
                <w:rFonts w:asciiTheme="minorHAnsi" w:hAnsiTheme="minorHAnsi" w:cs="Arial"/>
                <w:b/>
                <w:bCs/>
                <w:sz w:val="24"/>
                <w:szCs w:val="19"/>
                <w:lang w:eastAsia="en-GB"/>
              </w:rPr>
            </w:pPr>
            <w:r w:rsidRPr="00395603">
              <w:rPr>
                <w:rFonts w:asciiTheme="minorHAnsi" w:hAnsiTheme="minorHAnsi" w:cs="Arial"/>
                <w:b/>
                <w:bCs/>
                <w:sz w:val="24"/>
                <w:szCs w:val="19"/>
                <w:lang w:eastAsia="en-GB"/>
              </w:rPr>
              <w:t>Status</w:t>
            </w:r>
          </w:p>
        </w:tc>
      </w:tr>
      <w:tr w:rsidR="00E2503D" w14:paraId="24104B1E" w14:textId="77777777" w:rsidTr="00763A24">
        <w:tc>
          <w:tcPr>
            <w:tcW w:w="2239" w:type="dxa"/>
          </w:tcPr>
          <w:p w14:paraId="7293095D" w14:textId="73639785" w:rsidR="00E2503D" w:rsidRPr="00395603" w:rsidRDefault="008A45AB" w:rsidP="008A45AB">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February 2014</w:t>
            </w:r>
          </w:p>
        </w:tc>
        <w:tc>
          <w:tcPr>
            <w:tcW w:w="2661" w:type="dxa"/>
          </w:tcPr>
          <w:p w14:paraId="0DDB3CA2" w14:textId="25A0E599" w:rsidR="00E2503D" w:rsidRPr="00395603" w:rsidRDefault="00E2503D"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0.1</w:t>
            </w:r>
          </w:p>
        </w:tc>
        <w:tc>
          <w:tcPr>
            <w:tcW w:w="2661" w:type="dxa"/>
          </w:tcPr>
          <w:p w14:paraId="2EB1D278" w14:textId="6836AC3A" w:rsidR="00E2503D" w:rsidRPr="00395603" w:rsidRDefault="00E2503D"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Full Council</w:t>
            </w:r>
          </w:p>
        </w:tc>
        <w:tc>
          <w:tcPr>
            <w:tcW w:w="1936" w:type="dxa"/>
          </w:tcPr>
          <w:p w14:paraId="76E4013C" w14:textId="3F335D77" w:rsidR="00E2503D" w:rsidRPr="00395603" w:rsidRDefault="00E2503D"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Adopted</w:t>
            </w:r>
          </w:p>
        </w:tc>
      </w:tr>
      <w:tr w:rsidR="00E2503D" w14:paraId="2F45A336" w14:textId="77777777" w:rsidTr="00763A24">
        <w:tc>
          <w:tcPr>
            <w:tcW w:w="2239" w:type="dxa"/>
          </w:tcPr>
          <w:p w14:paraId="201E7C2B" w14:textId="6C201AD9" w:rsidR="00E2503D" w:rsidRPr="00395603" w:rsidRDefault="008A45AB"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March 2017</w:t>
            </w:r>
          </w:p>
        </w:tc>
        <w:tc>
          <w:tcPr>
            <w:tcW w:w="2661" w:type="dxa"/>
          </w:tcPr>
          <w:p w14:paraId="4C8E2EEC" w14:textId="44B0F525" w:rsidR="00E2503D" w:rsidRPr="00395603" w:rsidRDefault="00E2503D"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0.2</w:t>
            </w:r>
          </w:p>
        </w:tc>
        <w:tc>
          <w:tcPr>
            <w:tcW w:w="2661" w:type="dxa"/>
          </w:tcPr>
          <w:p w14:paraId="05AB0182" w14:textId="2DE58B14" w:rsidR="00E2503D" w:rsidRPr="00395603" w:rsidRDefault="00E2503D"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Full Council</w:t>
            </w:r>
          </w:p>
        </w:tc>
        <w:tc>
          <w:tcPr>
            <w:tcW w:w="1936" w:type="dxa"/>
          </w:tcPr>
          <w:p w14:paraId="0C658FAD" w14:textId="66CFE91B" w:rsidR="00E2503D" w:rsidRPr="00395603" w:rsidRDefault="00E2503D"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Updated</w:t>
            </w:r>
          </w:p>
        </w:tc>
      </w:tr>
      <w:tr w:rsidR="00E2503D" w14:paraId="630FB502" w14:textId="77777777" w:rsidTr="00763A24">
        <w:tc>
          <w:tcPr>
            <w:tcW w:w="2239" w:type="dxa"/>
          </w:tcPr>
          <w:p w14:paraId="1D930D69" w14:textId="0A0AE09D" w:rsidR="00E2503D" w:rsidRPr="00395603" w:rsidRDefault="008A45AB"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July 2019</w:t>
            </w:r>
          </w:p>
        </w:tc>
        <w:tc>
          <w:tcPr>
            <w:tcW w:w="2661" w:type="dxa"/>
          </w:tcPr>
          <w:p w14:paraId="2D7630DD" w14:textId="360A5BCA" w:rsidR="00E2503D" w:rsidRPr="00395603" w:rsidRDefault="00E2503D"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0.3</w:t>
            </w:r>
          </w:p>
        </w:tc>
        <w:tc>
          <w:tcPr>
            <w:tcW w:w="2661" w:type="dxa"/>
          </w:tcPr>
          <w:p w14:paraId="2A3D5F36" w14:textId="5A154359" w:rsidR="00E2503D" w:rsidRPr="00395603" w:rsidRDefault="00E2503D"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Full Council</w:t>
            </w:r>
          </w:p>
        </w:tc>
        <w:tc>
          <w:tcPr>
            <w:tcW w:w="1936" w:type="dxa"/>
          </w:tcPr>
          <w:p w14:paraId="0F7A54B1" w14:textId="1E5F8F7F" w:rsidR="00E2503D" w:rsidRPr="00395603" w:rsidRDefault="00E2503D"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Updated</w:t>
            </w:r>
          </w:p>
        </w:tc>
      </w:tr>
      <w:tr w:rsidR="008A45AB" w14:paraId="7467FC8B" w14:textId="77777777" w:rsidTr="00763A24">
        <w:tc>
          <w:tcPr>
            <w:tcW w:w="2239" w:type="dxa"/>
          </w:tcPr>
          <w:p w14:paraId="3155A387" w14:textId="5F34EF90" w:rsidR="008A45AB" w:rsidRPr="00395603" w:rsidRDefault="008A45AB"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July 2020</w:t>
            </w:r>
          </w:p>
        </w:tc>
        <w:tc>
          <w:tcPr>
            <w:tcW w:w="2661" w:type="dxa"/>
          </w:tcPr>
          <w:p w14:paraId="3D6F47FC" w14:textId="492EEA9A"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0.4</w:t>
            </w:r>
          </w:p>
        </w:tc>
        <w:tc>
          <w:tcPr>
            <w:tcW w:w="2661" w:type="dxa"/>
          </w:tcPr>
          <w:p w14:paraId="7129757F" w14:textId="5D49997C"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Full Council</w:t>
            </w:r>
          </w:p>
        </w:tc>
        <w:tc>
          <w:tcPr>
            <w:tcW w:w="1936" w:type="dxa"/>
          </w:tcPr>
          <w:p w14:paraId="5E8D7901" w14:textId="45695203"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Updated</w:t>
            </w:r>
          </w:p>
        </w:tc>
      </w:tr>
      <w:tr w:rsidR="008A45AB" w14:paraId="7CDDF565" w14:textId="77777777" w:rsidTr="00763A24">
        <w:tc>
          <w:tcPr>
            <w:tcW w:w="2239" w:type="dxa"/>
          </w:tcPr>
          <w:p w14:paraId="0E29C2FB" w14:textId="0951BF87" w:rsidR="008A45AB" w:rsidRPr="00395603" w:rsidRDefault="008A45AB"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March 2021</w:t>
            </w:r>
          </w:p>
        </w:tc>
        <w:tc>
          <w:tcPr>
            <w:tcW w:w="2661" w:type="dxa"/>
          </w:tcPr>
          <w:p w14:paraId="7329C975" w14:textId="01B89040"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0.5</w:t>
            </w:r>
          </w:p>
        </w:tc>
        <w:tc>
          <w:tcPr>
            <w:tcW w:w="2661" w:type="dxa"/>
          </w:tcPr>
          <w:p w14:paraId="25228923" w14:textId="6B921471"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Full Council</w:t>
            </w:r>
          </w:p>
        </w:tc>
        <w:tc>
          <w:tcPr>
            <w:tcW w:w="1936" w:type="dxa"/>
          </w:tcPr>
          <w:p w14:paraId="38F3D277" w14:textId="747C05C4"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Updated</w:t>
            </w:r>
          </w:p>
        </w:tc>
      </w:tr>
      <w:tr w:rsidR="008A45AB" w14:paraId="51F075EE" w14:textId="77777777" w:rsidTr="00763A24">
        <w:tc>
          <w:tcPr>
            <w:tcW w:w="2239" w:type="dxa"/>
          </w:tcPr>
          <w:p w14:paraId="7DBA4474" w14:textId="49274EA4"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March 2022</w:t>
            </w:r>
          </w:p>
        </w:tc>
        <w:tc>
          <w:tcPr>
            <w:tcW w:w="2661" w:type="dxa"/>
          </w:tcPr>
          <w:p w14:paraId="6DE10ACD" w14:textId="40448498"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0.6</w:t>
            </w:r>
          </w:p>
        </w:tc>
        <w:tc>
          <w:tcPr>
            <w:tcW w:w="2661" w:type="dxa"/>
          </w:tcPr>
          <w:p w14:paraId="6D6853A1" w14:textId="5E27308E"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Full Council</w:t>
            </w:r>
          </w:p>
        </w:tc>
        <w:tc>
          <w:tcPr>
            <w:tcW w:w="1936" w:type="dxa"/>
          </w:tcPr>
          <w:p w14:paraId="565D3CC0" w14:textId="54F637BF"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Updated</w:t>
            </w:r>
          </w:p>
        </w:tc>
      </w:tr>
      <w:tr w:rsidR="008A45AB" w14:paraId="46B484E3" w14:textId="77777777" w:rsidTr="00763A24">
        <w:tc>
          <w:tcPr>
            <w:tcW w:w="2239" w:type="dxa"/>
          </w:tcPr>
          <w:p w14:paraId="10E8FFAF" w14:textId="760C8AB0"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March 2023</w:t>
            </w:r>
          </w:p>
        </w:tc>
        <w:tc>
          <w:tcPr>
            <w:tcW w:w="2661" w:type="dxa"/>
          </w:tcPr>
          <w:p w14:paraId="55A59658" w14:textId="21B6B066"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0.7</w:t>
            </w:r>
          </w:p>
        </w:tc>
        <w:tc>
          <w:tcPr>
            <w:tcW w:w="2661" w:type="dxa"/>
          </w:tcPr>
          <w:p w14:paraId="4C858988" w14:textId="207E9B05"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Full Council</w:t>
            </w:r>
          </w:p>
        </w:tc>
        <w:tc>
          <w:tcPr>
            <w:tcW w:w="1936" w:type="dxa"/>
          </w:tcPr>
          <w:p w14:paraId="39F9FEE6" w14:textId="04C58ADC" w:rsidR="008A45AB"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Updated</w:t>
            </w:r>
          </w:p>
        </w:tc>
      </w:tr>
      <w:tr w:rsidR="004F1A17" w14:paraId="68E712C5" w14:textId="77777777" w:rsidTr="00763A24">
        <w:tc>
          <w:tcPr>
            <w:tcW w:w="2239" w:type="dxa"/>
          </w:tcPr>
          <w:p w14:paraId="4117AFB4" w14:textId="75E27FCB" w:rsidR="004F1A17"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March 2024</w:t>
            </w:r>
          </w:p>
        </w:tc>
        <w:tc>
          <w:tcPr>
            <w:tcW w:w="2661" w:type="dxa"/>
          </w:tcPr>
          <w:p w14:paraId="44BC6C26" w14:textId="7714A27D" w:rsidR="004F1A17"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0.8</w:t>
            </w:r>
          </w:p>
        </w:tc>
        <w:tc>
          <w:tcPr>
            <w:tcW w:w="2661" w:type="dxa"/>
          </w:tcPr>
          <w:p w14:paraId="0B8DCCE4" w14:textId="340DC3B8" w:rsidR="004F1A17"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Full Council</w:t>
            </w:r>
          </w:p>
        </w:tc>
        <w:tc>
          <w:tcPr>
            <w:tcW w:w="1936" w:type="dxa"/>
          </w:tcPr>
          <w:p w14:paraId="59FA0D8F" w14:textId="296CBFB0" w:rsidR="004F1A17" w:rsidRPr="00395603" w:rsidRDefault="004F1A17" w:rsidP="0052253D">
            <w:pPr>
              <w:tabs>
                <w:tab w:val="left" w:pos="9090"/>
              </w:tabs>
              <w:rPr>
                <w:rFonts w:asciiTheme="minorHAnsi" w:hAnsiTheme="minorHAnsi" w:cs="Arial"/>
                <w:sz w:val="24"/>
                <w:szCs w:val="19"/>
                <w:lang w:eastAsia="en-GB"/>
              </w:rPr>
            </w:pPr>
            <w:r w:rsidRPr="00395603">
              <w:rPr>
                <w:rFonts w:asciiTheme="minorHAnsi" w:hAnsiTheme="minorHAnsi" w:cs="Arial"/>
                <w:sz w:val="24"/>
                <w:szCs w:val="19"/>
                <w:lang w:eastAsia="en-GB"/>
              </w:rPr>
              <w:t>Updated</w:t>
            </w:r>
          </w:p>
        </w:tc>
      </w:tr>
    </w:tbl>
    <w:p w14:paraId="5A6DBB5C" w14:textId="77777777" w:rsidR="00E2503D" w:rsidRDefault="00E2503D" w:rsidP="0052253D">
      <w:pPr>
        <w:tabs>
          <w:tab w:val="left" w:pos="9090"/>
        </w:tabs>
        <w:rPr>
          <w:rFonts w:ascii="Arial" w:hAnsi="Arial" w:cs="Arial"/>
          <w:sz w:val="24"/>
          <w:szCs w:val="19"/>
          <w:lang w:eastAsia="en-GB"/>
        </w:rPr>
      </w:pPr>
    </w:p>
    <w:p w14:paraId="33BB2545" w14:textId="77777777" w:rsidR="00E2503D" w:rsidRDefault="00E2503D" w:rsidP="0052253D">
      <w:pPr>
        <w:tabs>
          <w:tab w:val="left" w:pos="9090"/>
        </w:tabs>
        <w:rPr>
          <w:rFonts w:ascii="Arial" w:hAnsi="Arial" w:cs="Arial"/>
          <w:sz w:val="24"/>
          <w:szCs w:val="19"/>
          <w:lang w:eastAsia="en-GB"/>
        </w:rPr>
      </w:pPr>
    </w:p>
    <w:p w14:paraId="15B1B223" w14:textId="77777777" w:rsidR="00763A24" w:rsidRDefault="00763A24" w:rsidP="0052253D">
      <w:pPr>
        <w:tabs>
          <w:tab w:val="left" w:pos="9090"/>
        </w:tabs>
        <w:rPr>
          <w:rFonts w:ascii="Arial" w:hAnsi="Arial" w:cs="Arial"/>
          <w:sz w:val="24"/>
          <w:szCs w:val="19"/>
          <w:lang w:eastAsia="en-GB"/>
        </w:rPr>
      </w:pPr>
    </w:p>
    <w:p w14:paraId="6B4839E1" w14:textId="399A5471" w:rsidR="00E2503D" w:rsidRDefault="00763A24" w:rsidP="00E2503D">
      <w:pPr>
        <w:pStyle w:val="Heading2"/>
        <w:rPr>
          <w:rFonts w:asciiTheme="minorHAnsi" w:hAnsiTheme="minorHAnsi" w:cs="Arial"/>
        </w:rPr>
      </w:pPr>
      <w:r>
        <w:rPr>
          <w:rFonts w:asciiTheme="minorHAnsi" w:hAnsiTheme="minorHAnsi" w:cs="Arial"/>
        </w:rPr>
        <w:t xml:space="preserve">      </w:t>
      </w:r>
      <w:r w:rsidR="00E2503D">
        <w:rPr>
          <w:rFonts w:asciiTheme="minorHAnsi" w:hAnsiTheme="minorHAnsi" w:cs="Arial"/>
        </w:rPr>
        <w:t>Related Policies and Other References</w:t>
      </w:r>
    </w:p>
    <w:tbl>
      <w:tblPr>
        <w:tblStyle w:val="TableGrid"/>
        <w:tblW w:w="0" w:type="auto"/>
        <w:tblInd w:w="421" w:type="dxa"/>
        <w:tblLook w:val="04A0" w:firstRow="1" w:lastRow="0" w:firstColumn="1" w:lastColumn="0" w:noHBand="0" w:noVBand="1"/>
      </w:tblPr>
      <w:tblGrid>
        <w:gridCol w:w="1842"/>
        <w:gridCol w:w="7655"/>
      </w:tblGrid>
      <w:tr w:rsidR="00E2503D" w14:paraId="3372BDE9" w14:textId="77777777" w:rsidTr="00763A24">
        <w:tc>
          <w:tcPr>
            <w:tcW w:w="1842" w:type="dxa"/>
          </w:tcPr>
          <w:p w14:paraId="64000052" w14:textId="41EB9CA1" w:rsidR="00E2503D" w:rsidRDefault="00E2503D" w:rsidP="00E2503D">
            <w:r w:rsidRPr="00395603">
              <w:rPr>
                <w:rFonts w:asciiTheme="minorHAnsi" w:hAnsiTheme="minorHAnsi" w:cs="Arial"/>
                <w:b/>
                <w:bCs/>
                <w:sz w:val="24"/>
                <w:szCs w:val="19"/>
                <w:lang w:eastAsia="en-GB"/>
              </w:rPr>
              <w:t>Policy Reference Code</w:t>
            </w:r>
          </w:p>
        </w:tc>
        <w:tc>
          <w:tcPr>
            <w:tcW w:w="7655" w:type="dxa"/>
          </w:tcPr>
          <w:p w14:paraId="6F192A25" w14:textId="3852F003" w:rsidR="00E2503D" w:rsidRDefault="00E2503D" w:rsidP="00E2503D">
            <w:r w:rsidRPr="00395603">
              <w:rPr>
                <w:rFonts w:asciiTheme="minorHAnsi" w:hAnsiTheme="minorHAnsi" w:cs="Arial"/>
                <w:b/>
                <w:bCs/>
                <w:sz w:val="24"/>
                <w:szCs w:val="19"/>
                <w:lang w:eastAsia="en-GB"/>
              </w:rPr>
              <w:t>Policy Name</w:t>
            </w:r>
          </w:p>
        </w:tc>
      </w:tr>
      <w:tr w:rsidR="00E2503D" w14:paraId="7CBFC721" w14:textId="77777777" w:rsidTr="00763A24">
        <w:tc>
          <w:tcPr>
            <w:tcW w:w="1842" w:type="dxa"/>
          </w:tcPr>
          <w:p w14:paraId="53EC5FD9" w14:textId="4443ED7A" w:rsidR="00E2503D" w:rsidRDefault="007455B1" w:rsidP="00E2503D">
            <w:r w:rsidRPr="00395603">
              <w:rPr>
                <w:rFonts w:asciiTheme="minorHAnsi" w:hAnsiTheme="minorHAnsi" w:cs="Arial"/>
                <w:sz w:val="24"/>
                <w:szCs w:val="19"/>
                <w:lang w:eastAsia="en-GB"/>
              </w:rPr>
              <w:t>n/a-</w:t>
            </w:r>
          </w:p>
        </w:tc>
        <w:tc>
          <w:tcPr>
            <w:tcW w:w="7655" w:type="dxa"/>
          </w:tcPr>
          <w:p w14:paraId="2E25D742" w14:textId="77777777" w:rsidR="00E2503D" w:rsidRDefault="00E2503D" w:rsidP="00E2503D"/>
        </w:tc>
      </w:tr>
    </w:tbl>
    <w:p w14:paraId="7D05B1E0" w14:textId="4284C5BD" w:rsidR="0052253D" w:rsidRPr="0052253D" w:rsidRDefault="0052253D" w:rsidP="0052253D">
      <w:pPr>
        <w:tabs>
          <w:tab w:val="left" w:pos="9090"/>
        </w:tabs>
        <w:rPr>
          <w:rFonts w:ascii="Arial" w:hAnsi="Arial" w:cs="Arial"/>
          <w:sz w:val="24"/>
          <w:szCs w:val="19"/>
          <w:lang w:eastAsia="en-GB"/>
        </w:rPr>
        <w:sectPr w:rsidR="0052253D" w:rsidRPr="0052253D" w:rsidSect="008244C8">
          <w:headerReference w:type="even" r:id="rId13"/>
          <w:headerReference w:type="default" r:id="rId14"/>
          <w:footerReference w:type="even" r:id="rId15"/>
          <w:footerReference w:type="default" r:id="rId16"/>
          <w:pgSz w:w="11900" w:h="16840" w:code="9"/>
          <w:pgMar w:top="720" w:right="510" w:bottom="1004" w:left="737" w:header="720" w:footer="720" w:gutter="0"/>
          <w:pgNumType w:start="1"/>
          <w:cols w:space="720"/>
          <w:docGrid w:linePitch="272"/>
        </w:sectPr>
      </w:pPr>
    </w:p>
    <w:p w14:paraId="5E85E9F7" w14:textId="77777777" w:rsidR="005743FE" w:rsidRPr="00686E8F" w:rsidRDefault="005743FE" w:rsidP="006930B6">
      <w:pPr>
        <w:rPr>
          <w:rFonts w:ascii="Arial" w:hAnsi="Arial" w:cs="Arial"/>
          <w:b/>
          <w:sz w:val="24"/>
          <w:szCs w:val="19"/>
          <w:lang w:eastAsia="en-GB"/>
        </w:rPr>
      </w:pPr>
    </w:p>
    <w:p w14:paraId="526D91DB" w14:textId="77777777" w:rsidR="005743FE" w:rsidRPr="00686E8F" w:rsidRDefault="005743FE" w:rsidP="005743FE">
      <w:pPr>
        <w:jc w:val="center"/>
        <w:rPr>
          <w:rFonts w:ascii="Arial" w:hAnsi="Arial" w:cs="Arial"/>
          <w:b/>
          <w:sz w:val="24"/>
          <w:szCs w:val="19"/>
          <w:lang w:eastAsia="en-GB"/>
        </w:rPr>
      </w:pPr>
    </w:p>
    <w:p w14:paraId="50815254" w14:textId="77777777" w:rsidR="004E0692" w:rsidRPr="00686E8F" w:rsidRDefault="005B653E" w:rsidP="005743FE">
      <w:pPr>
        <w:ind w:left="-426"/>
        <w:jc w:val="center"/>
        <w:rPr>
          <w:rFonts w:ascii="Arial" w:hAnsi="Arial" w:cs="Arial"/>
          <w:b/>
          <w:sz w:val="24"/>
          <w:szCs w:val="19"/>
          <w:lang w:eastAsia="en-GB"/>
        </w:rPr>
      </w:pPr>
      <w:r w:rsidRPr="00686E8F">
        <w:rPr>
          <w:rFonts w:ascii="Arial" w:hAnsi="Arial" w:cs="Arial"/>
          <w:b/>
          <w:sz w:val="24"/>
          <w:szCs w:val="19"/>
          <w:lang w:eastAsia="en-GB"/>
        </w:rPr>
        <w:t>General and Financial Risk Assessment</w:t>
      </w:r>
    </w:p>
    <w:p w14:paraId="0C403D35" w14:textId="77777777" w:rsidR="005B653E" w:rsidRPr="00686E8F" w:rsidRDefault="005B653E" w:rsidP="00361505">
      <w:pPr>
        <w:rPr>
          <w:rFonts w:ascii="Arial" w:hAnsi="Arial" w:cs="Arial"/>
          <w:sz w:val="19"/>
          <w:szCs w:val="19"/>
          <w:lang w:eastAsia="en-GB"/>
        </w:rPr>
      </w:pPr>
    </w:p>
    <w:tbl>
      <w:tblPr>
        <w:tblW w:w="0" w:type="auto"/>
        <w:tblInd w:w="5" w:type="dxa"/>
        <w:shd w:val="clear" w:color="auto" w:fill="FFFFFF"/>
        <w:tblLayout w:type="fixed"/>
        <w:tblLook w:val="0000" w:firstRow="0" w:lastRow="0" w:firstColumn="0" w:lastColumn="0" w:noHBand="0" w:noVBand="0"/>
      </w:tblPr>
      <w:tblGrid>
        <w:gridCol w:w="1162"/>
        <w:gridCol w:w="3813"/>
        <w:gridCol w:w="652"/>
        <w:gridCol w:w="7414"/>
        <w:gridCol w:w="1985"/>
      </w:tblGrid>
      <w:tr w:rsidR="005B653E" w:rsidRPr="00686E8F" w14:paraId="120AB6F4" w14:textId="77777777" w:rsidTr="00D71CFD">
        <w:trPr>
          <w:cantSplit/>
          <w:trHeight w:val="440"/>
          <w:tblHeader/>
        </w:trPr>
        <w:tc>
          <w:tcPr>
            <w:tcW w:w="1162" w:type="dxa"/>
            <w:tcBorders>
              <w:top w:val="single" w:sz="4" w:space="0" w:color="auto"/>
              <w:left w:val="single" w:sz="4" w:space="0" w:color="auto"/>
              <w:bottom w:val="single" w:sz="4" w:space="0" w:color="auto"/>
              <w:right w:val="single" w:sz="4" w:space="0" w:color="auto"/>
            </w:tcBorders>
            <w:shd w:val="clear" w:color="auto" w:fill="A5C9EB" w:themeFill="text2" w:themeFillTint="40"/>
            <w:tcMar>
              <w:top w:w="0" w:type="dxa"/>
              <w:left w:w="0" w:type="dxa"/>
              <w:bottom w:w="0" w:type="dxa"/>
              <w:right w:w="0" w:type="dxa"/>
            </w:tcMar>
            <w:vAlign w:val="center"/>
          </w:tcPr>
          <w:p w14:paraId="1778C1D2" w14:textId="77777777" w:rsidR="005B653E" w:rsidRPr="00686E8F" w:rsidRDefault="005B653E" w:rsidP="00047162">
            <w:pPr>
              <w:jc w:val="center"/>
              <w:rPr>
                <w:rFonts w:ascii="Arial" w:hAnsi="Arial" w:cs="Arial"/>
                <w:color w:val="auto"/>
                <w:sz w:val="24"/>
              </w:rPr>
            </w:pPr>
            <w:r w:rsidRPr="00686E8F">
              <w:rPr>
                <w:rFonts w:ascii="Arial" w:hAnsi="Arial" w:cs="Arial"/>
                <w:color w:val="auto"/>
                <w:sz w:val="24"/>
              </w:rPr>
              <w:t>Area</w:t>
            </w:r>
          </w:p>
        </w:tc>
        <w:tc>
          <w:tcPr>
            <w:tcW w:w="3813" w:type="dxa"/>
            <w:tcBorders>
              <w:top w:val="single" w:sz="4" w:space="0" w:color="auto"/>
              <w:left w:val="single" w:sz="4" w:space="0" w:color="auto"/>
              <w:bottom w:val="single" w:sz="4" w:space="0" w:color="auto"/>
              <w:right w:val="single" w:sz="4" w:space="0" w:color="auto"/>
            </w:tcBorders>
            <w:shd w:val="clear" w:color="auto" w:fill="A5C9EB" w:themeFill="text2" w:themeFillTint="40"/>
            <w:tcMar>
              <w:top w:w="0" w:type="dxa"/>
              <w:left w:w="0" w:type="dxa"/>
              <w:bottom w:w="0" w:type="dxa"/>
              <w:right w:w="0" w:type="dxa"/>
            </w:tcMar>
            <w:vAlign w:val="center"/>
          </w:tcPr>
          <w:p w14:paraId="0EB0452C" w14:textId="77777777" w:rsidR="005B653E" w:rsidRPr="00686E8F" w:rsidRDefault="005B653E" w:rsidP="00047162">
            <w:pPr>
              <w:ind w:left="121"/>
              <w:rPr>
                <w:rFonts w:ascii="Arial" w:hAnsi="Arial" w:cs="Arial"/>
                <w:color w:val="auto"/>
                <w:sz w:val="24"/>
              </w:rPr>
            </w:pPr>
            <w:r w:rsidRPr="00686E8F">
              <w:rPr>
                <w:rFonts w:ascii="Arial" w:hAnsi="Arial" w:cs="Arial"/>
                <w:color w:val="auto"/>
                <w:sz w:val="24"/>
              </w:rPr>
              <w:t>Risk</w:t>
            </w:r>
          </w:p>
        </w:tc>
        <w:tc>
          <w:tcPr>
            <w:tcW w:w="652" w:type="dxa"/>
            <w:tcBorders>
              <w:top w:val="single" w:sz="4" w:space="0" w:color="auto"/>
              <w:left w:val="single" w:sz="4" w:space="0" w:color="auto"/>
              <w:bottom w:val="single" w:sz="4" w:space="0" w:color="auto"/>
              <w:right w:val="single" w:sz="4" w:space="0" w:color="auto"/>
            </w:tcBorders>
            <w:shd w:val="clear" w:color="auto" w:fill="A5C9EB" w:themeFill="text2" w:themeFillTint="40"/>
            <w:tcMar>
              <w:top w:w="0" w:type="dxa"/>
              <w:left w:w="0" w:type="dxa"/>
              <w:bottom w:w="0" w:type="dxa"/>
              <w:right w:w="0" w:type="dxa"/>
            </w:tcMar>
            <w:vAlign w:val="center"/>
          </w:tcPr>
          <w:p w14:paraId="1B5A5F16" w14:textId="77777777" w:rsidR="005B653E" w:rsidRPr="00686E8F" w:rsidRDefault="005B653E" w:rsidP="00047162">
            <w:pPr>
              <w:jc w:val="center"/>
              <w:rPr>
                <w:rFonts w:ascii="Arial" w:hAnsi="Arial" w:cs="Arial"/>
                <w:color w:val="auto"/>
                <w:sz w:val="24"/>
              </w:rPr>
            </w:pPr>
            <w:r w:rsidRPr="00686E8F">
              <w:rPr>
                <w:rFonts w:ascii="Arial" w:hAnsi="Arial" w:cs="Arial"/>
                <w:color w:val="auto"/>
                <w:sz w:val="24"/>
              </w:rPr>
              <w:t>Level</w:t>
            </w:r>
          </w:p>
        </w:tc>
        <w:tc>
          <w:tcPr>
            <w:tcW w:w="7414" w:type="dxa"/>
            <w:tcBorders>
              <w:top w:val="single" w:sz="4" w:space="0" w:color="auto"/>
              <w:left w:val="single" w:sz="4" w:space="0" w:color="auto"/>
              <w:bottom w:val="single" w:sz="4" w:space="0" w:color="auto"/>
              <w:right w:val="single" w:sz="4" w:space="0" w:color="auto"/>
            </w:tcBorders>
            <w:shd w:val="clear" w:color="auto" w:fill="A5C9EB" w:themeFill="text2" w:themeFillTint="40"/>
            <w:tcMar>
              <w:top w:w="0" w:type="dxa"/>
              <w:left w:w="0" w:type="dxa"/>
              <w:bottom w:w="0" w:type="dxa"/>
              <w:right w:w="0" w:type="dxa"/>
            </w:tcMar>
            <w:vAlign w:val="center"/>
          </w:tcPr>
          <w:p w14:paraId="74FE8802" w14:textId="77777777" w:rsidR="005B653E" w:rsidRPr="00686E8F" w:rsidRDefault="005B653E" w:rsidP="00047162">
            <w:pPr>
              <w:ind w:left="43"/>
              <w:rPr>
                <w:rFonts w:ascii="Arial" w:hAnsi="Arial" w:cs="Arial"/>
                <w:color w:val="auto"/>
                <w:sz w:val="24"/>
              </w:rPr>
            </w:pPr>
            <w:r w:rsidRPr="00686E8F">
              <w:rPr>
                <w:rFonts w:ascii="Arial" w:hAnsi="Arial" w:cs="Arial"/>
                <w:color w:val="auto"/>
                <w:sz w:val="24"/>
              </w:rPr>
              <w:t>Controls</w:t>
            </w:r>
            <w:r w:rsidR="004B1E67" w:rsidRPr="00686E8F">
              <w:rPr>
                <w:rFonts w:ascii="Arial" w:hAnsi="Arial" w:cs="Arial"/>
                <w:color w:val="auto"/>
                <w:sz w:val="24"/>
              </w:rPr>
              <w:t xml:space="preserve"> (bold indicates where work is needed)</w:t>
            </w:r>
          </w:p>
        </w:tc>
        <w:tc>
          <w:tcPr>
            <w:tcW w:w="1985" w:type="dxa"/>
            <w:tcBorders>
              <w:top w:val="single" w:sz="4" w:space="0" w:color="auto"/>
              <w:left w:val="single" w:sz="4" w:space="0" w:color="auto"/>
              <w:bottom w:val="single" w:sz="4" w:space="0" w:color="auto"/>
              <w:right w:val="single" w:sz="4" w:space="0" w:color="auto"/>
            </w:tcBorders>
            <w:shd w:val="clear" w:color="auto" w:fill="A5C9EB" w:themeFill="text2" w:themeFillTint="40"/>
            <w:tcMar>
              <w:top w:w="0" w:type="dxa"/>
              <w:left w:w="0" w:type="dxa"/>
              <w:bottom w:w="0" w:type="dxa"/>
              <w:right w:w="0" w:type="dxa"/>
            </w:tcMar>
            <w:vAlign w:val="center"/>
          </w:tcPr>
          <w:p w14:paraId="63B4BDB2" w14:textId="77777777" w:rsidR="005B653E" w:rsidRPr="00686E8F" w:rsidRDefault="005B653E" w:rsidP="00047162">
            <w:pPr>
              <w:jc w:val="center"/>
              <w:rPr>
                <w:rFonts w:ascii="Arial" w:hAnsi="Arial" w:cs="Arial"/>
                <w:color w:val="auto"/>
                <w:sz w:val="24"/>
              </w:rPr>
            </w:pPr>
            <w:r w:rsidRPr="00686E8F">
              <w:rPr>
                <w:rFonts w:ascii="Arial" w:hAnsi="Arial" w:cs="Arial"/>
                <w:color w:val="auto"/>
                <w:sz w:val="24"/>
              </w:rPr>
              <w:t>Frequency</w:t>
            </w:r>
          </w:p>
          <w:p w14:paraId="27DE3101" w14:textId="77777777" w:rsidR="005B653E" w:rsidRPr="00686E8F" w:rsidRDefault="005B653E" w:rsidP="00047162">
            <w:pPr>
              <w:jc w:val="center"/>
              <w:rPr>
                <w:rFonts w:ascii="Arial" w:hAnsi="Arial" w:cs="Arial"/>
                <w:color w:val="auto"/>
                <w:sz w:val="24"/>
              </w:rPr>
            </w:pPr>
            <w:r w:rsidRPr="00686E8F">
              <w:rPr>
                <w:rFonts w:ascii="Arial" w:hAnsi="Arial" w:cs="Arial"/>
                <w:color w:val="auto"/>
                <w:sz w:val="24"/>
              </w:rPr>
              <w:t>months</w:t>
            </w:r>
          </w:p>
        </w:tc>
      </w:tr>
      <w:tr w:rsidR="00F91EE4" w:rsidRPr="00686E8F" w14:paraId="362F0E5C" w14:textId="77777777">
        <w:trPr>
          <w:cantSplit/>
          <w:trHeight w:val="1100"/>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02F67084" w14:textId="77777777" w:rsidR="00F91EE4" w:rsidRPr="00686E8F" w:rsidRDefault="00F91EE4" w:rsidP="00047162">
            <w:pPr>
              <w:jc w:val="center"/>
              <w:rPr>
                <w:rFonts w:ascii="Arial" w:hAnsi="Arial" w:cs="Arial"/>
                <w:sz w:val="19"/>
                <w:szCs w:val="19"/>
              </w:rPr>
            </w:pPr>
          </w:p>
          <w:p w14:paraId="4347183F" w14:textId="77777777" w:rsidR="00F91EE4" w:rsidRPr="00686E8F" w:rsidRDefault="00F91EE4" w:rsidP="00047162">
            <w:pPr>
              <w:pStyle w:val="Heading1AA"/>
              <w:jc w:val="center"/>
              <w:rPr>
                <w:rFonts w:ascii="Arial" w:hAnsi="Arial" w:cs="Arial"/>
                <w:sz w:val="24"/>
                <w:szCs w:val="24"/>
              </w:rPr>
            </w:pPr>
            <w:r w:rsidRPr="00686E8F">
              <w:rPr>
                <w:rFonts w:ascii="Arial" w:hAnsi="Arial" w:cs="Arial"/>
                <w:sz w:val="24"/>
                <w:szCs w:val="24"/>
              </w:rPr>
              <w:t>Assets</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197A0DBF" w14:textId="77777777" w:rsidR="00F91EE4" w:rsidRPr="00686E8F" w:rsidRDefault="00F91EE4" w:rsidP="00047162">
            <w:pPr>
              <w:ind w:left="121"/>
              <w:rPr>
                <w:rFonts w:ascii="Arial" w:hAnsi="Arial" w:cs="Arial"/>
                <w:sz w:val="24"/>
              </w:rPr>
            </w:pPr>
          </w:p>
          <w:p w14:paraId="7A6E0F3B" w14:textId="77777777" w:rsidR="00F91EE4" w:rsidRPr="00686E8F" w:rsidRDefault="00F91EE4" w:rsidP="00047162">
            <w:pPr>
              <w:ind w:left="121"/>
              <w:rPr>
                <w:rFonts w:ascii="Arial" w:hAnsi="Arial" w:cs="Arial"/>
                <w:sz w:val="24"/>
              </w:rPr>
            </w:pPr>
            <w:r w:rsidRPr="00686E8F">
              <w:rPr>
                <w:rFonts w:ascii="Arial" w:hAnsi="Arial" w:cs="Arial"/>
                <w:sz w:val="24"/>
              </w:rPr>
              <w:t xml:space="preserve">Protection of physical assets detailed </w:t>
            </w:r>
            <w:r w:rsidR="00B0144B" w:rsidRPr="00686E8F">
              <w:rPr>
                <w:rFonts w:ascii="Arial" w:hAnsi="Arial" w:cs="Arial"/>
                <w:sz w:val="24"/>
              </w:rPr>
              <w:t>i</w:t>
            </w:r>
            <w:r w:rsidRPr="00686E8F">
              <w:rPr>
                <w:rFonts w:ascii="Arial" w:hAnsi="Arial" w:cs="Arial"/>
                <w:sz w:val="24"/>
              </w:rPr>
              <w:t xml:space="preserve">n the </w:t>
            </w:r>
            <w:r w:rsidR="00B0144B" w:rsidRPr="00686E8F">
              <w:rPr>
                <w:rFonts w:ascii="Arial" w:hAnsi="Arial" w:cs="Arial"/>
                <w:sz w:val="24"/>
              </w:rPr>
              <w:t>Council</w:t>
            </w:r>
            <w:r w:rsidR="00622FDB" w:rsidRPr="00686E8F">
              <w:rPr>
                <w:rFonts w:ascii="Arial" w:hAnsi="Arial" w:cs="Arial"/>
                <w:sz w:val="24"/>
              </w:rPr>
              <w:t>’</w:t>
            </w:r>
            <w:r w:rsidR="00B0144B" w:rsidRPr="00686E8F">
              <w:rPr>
                <w:rFonts w:ascii="Arial" w:hAnsi="Arial" w:cs="Arial"/>
                <w:sz w:val="24"/>
              </w:rPr>
              <w:t>s Asset Register</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B4B4923" w14:textId="77777777" w:rsidR="00F91EE4" w:rsidRPr="00686E8F" w:rsidRDefault="00F91EE4" w:rsidP="00047162">
            <w:pPr>
              <w:jc w:val="center"/>
              <w:rPr>
                <w:rFonts w:ascii="Arial" w:hAnsi="Arial" w:cs="Arial"/>
                <w:sz w:val="24"/>
              </w:rPr>
            </w:pPr>
          </w:p>
          <w:p w14:paraId="4241A38C" w14:textId="77777777" w:rsidR="00F91EE4" w:rsidRPr="00686E8F" w:rsidRDefault="00F91EE4" w:rsidP="00047162">
            <w:pPr>
              <w:jc w:val="center"/>
              <w:rPr>
                <w:rFonts w:ascii="Arial" w:hAnsi="Arial" w:cs="Arial"/>
                <w:sz w:val="24"/>
              </w:rPr>
            </w:pPr>
            <w:r w:rsidRPr="00686E8F">
              <w:rPr>
                <w:rFonts w:ascii="Arial" w:hAnsi="Arial" w:cs="Arial"/>
                <w:sz w:val="24"/>
              </w:rPr>
              <w:t>H</w:t>
            </w:r>
          </w:p>
          <w:p w14:paraId="6B2C17FC" w14:textId="77777777" w:rsidR="00F91EE4" w:rsidRPr="00686E8F" w:rsidRDefault="00F91EE4" w:rsidP="00047162">
            <w:pPr>
              <w:jc w:val="center"/>
              <w:rPr>
                <w:rFonts w:ascii="Arial" w:hAnsi="Arial" w:cs="Arial"/>
                <w:sz w:val="24"/>
              </w:rPr>
            </w:pPr>
          </w:p>
          <w:p w14:paraId="15A10E7E" w14:textId="77777777" w:rsidR="00F91EE4" w:rsidRPr="00686E8F" w:rsidRDefault="00F91EE4"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EB5B9A2" w14:textId="77777777" w:rsidR="00F91EE4" w:rsidRPr="00686E8F" w:rsidRDefault="00F91EE4" w:rsidP="00047162">
            <w:pPr>
              <w:ind w:left="187"/>
              <w:rPr>
                <w:rFonts w:ascii="Arial" w:hAnsi="Arial" w:cs="Arial"/>
                <w:sz w:val="24"/>
              </w:rPr>
            </w:pPr>
          </w:p>
          <w:p w14:paraId="7C9F6F17" w14:textId="77777777" w:rsidR="002A2F3B" w:rsidRDefault="00B0144B" w:rsidP="00047162">
            <w:pPr>
              <w:ind w:left="187"/>
              <w:rPr>
                <w:rFonts w:ascii="Arial" w:hAnsi="Arial" w:cs="Arial"/>
                <w:sz w:val="24"/>
              </w:rPr>
            </w:pPr>
            <w:r w:rsidRPr="00686E8F">
              <w:rPr>
                <w:rFonts w:ascii="Arial" w:hAnsi="Arial" w:cs="Arial"/>
                <w:sz w:val="24"/>
              </w:rPr>
              <w:t>All assets over a value of £1</w:t>
            </w:r>
            <w:r w:rsidR="00F73136" w:rsidRPr="00686E8F">
              <w:rPr>
                <w:rFonts w:ascii="Arial" w:hAnsi="Arial" w:cs="Arial"/>
                <w:sz w:val="24"/>
              </w:rPr>
              <w:t>,</w:t>
            </w:r>
            <w:r w:rsidRPr="00686E8F">
              <w:rPr>
                <w:rFonts w:ascii="Arial" w:hAnsi="Arial" w:cs="Arial"/>
                <w:sz w:val="24"/>
              </w:rPr>
              <w:t>000 are insured through Zurich Municipal</w:t>
            </w:r>
            <w:r w:rsidR="002A2F3B">
              <w:rPr>
                <w:rFonts w:ascii="Arial" w:hAnsi="Arial" w:cs="Arial"/>
                <w:sz w:val="24"/>
              </w:rPr>
              <w:t>, unless previously agreed by Full Council not to insurance (</w:t>
            </w:r>
            <w:proofErr w:type="spellStart"/>
            <w:r w:rsidR="002A2F3B">
              <w:rPr>
                <w:rFonts w:ascii="Arial" w:hAnsi="Arial" w:cs="Arial"/>
                <w:sz w:val="24"/>
              </w:rPr>
              <w:t>e.g</w:t>
            </w:r>
            <w:proofErr w:type="spellEnd"/>
            <w:r w:rsidR="002A2F3B">
              <w:rPr>
                <w:rFonts w:ascii="Arial" w:hAnsi="Arial" w:cs="Arial"/>
                <w:sz w:val="24"/>
              </w:rPr>
              <w:t xml:space="preserve"> Skate Park)</w:t>
            </w:r>
          </w:p>
          <w:p w14:paraId="3C7FBADB" w14:textId="7572167A" w:rsidR="00F91EE4" w:rsidRDefault="002A2F3B" w:rsidP="00047162">
            <w:pPr>
              <w:ind w:left="187"/>
              <w:rPr>
                <w:rFonts w:ascii="Arial" w:hAnsi="Arial" w:cs="Arial"/>
                <w:sz w:val="24"/>
              </w:rPr>
            </w:pPr>
            <w:r w:rsidRPr="00686E8F">
              <w:rPr>
                <w:rFonts w:ascii="Arial" w:hAnsi="Arial" w:cs="Arial"/>
                <w:sz w:val="24"/>
              </w:rPr>
              <w:t>As new assets are purchased over £1,000 in value, they are added to the policy.</w:t>
            </w:r>
            <w:r w:rsidR="00DF59BA">
              <w:rPr>
                <w:rFonts w:ascii="Arial" w:hAnsi="Arial" w:cs="Arial"/>
                <w:sz w:val="24"/>
              </w:rPr>
              <w:t xml:space="preserve"> </w:t>
            </w:r>
            <w:r w:rsidR="00E84AA2">
              <w:rPr>
                <w:rFonts w:ascii="Arial" w:hAnsi="Arial" w:cs="Arial"/>
                <w:sz w:val="24"/>
              </w:rPr>
              <w:t>The</w:t>
            </w:r>
            <w:r w:rsidR="00284162">
              <w:rPr>
                <w:rFonts w:ascii="Arial" w:hAnsi="Arial" w:cs="Arial"/>
                <w:sz w:val="24"/>
              </w:rPr>
              <w:t xml:space="preserve"> </w:t>
            </w:r>
            <w:r w:rsidR="00D864B6">
              <w:rPr>
                <w:rFonts w:ascii="Arial" w:hAnsi="Arial" w:cs="Arial"/>
                <w:sz w:val="24"/>
              </w:rPr>
              <w:t xml:space="preserve">Department </w:t>
            </w:r>
            <w:r w:rsidR="00284162">
              <w:rPr>
                <w:rFonts w:ascii="Arial" w:hAnsi="Arial" w:cs="Arial"/>
                <w:sz w:val="24"/>
              </w:rPr>
              <w:t>Manager</w:t>
            </w:r>
            <w:r w:rsidR="00E84AA2">
              <w:rPr>
                <w:rFonts w:ascii="Arial" w:hAnsi="Arial" w:cs="Arial"/>
                <w:sz w:val="24"/>
              </w:rPr>
              <w:t xml:space="preserve"> </w:t>
            </w:r>
            <w:r>
              <w:rPr>
                <w:rFonts w:ascii="Arial" w:hAnsi="Arial" w:cs="Arial"/>
                <w:sz w:val="24"/>
              </w:rPr>
              <w:t xml:space="preserve">to advise Finance team as soon as a project is completed to enable project to </w:t>
            </w:r>
            <w:r w:rsidR="00556163">
              <w:rPr>
                <w:rFonts w:ascii="Arial" w:hAnsi="Arial" w:cs="Arial"/>
                <w:sz w:val="24"/>
              </w:rPr>
              <w:t>be</w:t>
            </w:r>
            <w:r>
              <w:rPr>
                <w:rFonts w:ascii="Arial" w:hAnsi="Arial" w:cs="Arial"/>
                <w:sz w:val="24"/>
              </w:rPr>
              <w:t xml:space="preserve"> insured if necessary. </w:t>
            </w:r>
          </w:p>
          <w:p w14:paraId="7B5819DE" w14:textId="1C22AEC4" w:rsidR="00B41330" w:rsidRPr="0041444B" w:rsidRDefault="00F75A84" w:rsidP="00047162">
            <w:pPr>
              <w:ind w:left="187"/>
              <w:rPr>
                <w:rFonts w:ascii="Arial" w:hAnsi="Arial" w:cs="Arial"/>
                <w:b/>
                <w:bCs/>
                <w:sz w:val="24"/>
              </w:rPr>
            </w:pPr>
            <w:r>
              <w:rPr>
                <w:rFonts w:ascii="Arial" w:hAnsi="Arial" w:cs="Arial"/>
                <w:b/>
                <w:bCs/>
                <w:sz w:val="24"/>
              </w:rPr>
              <w:t xml:space="preserve">All assets to be uploaded to new asset management system </w:t>
            </w:r>
            <w:r w:rsidR="00D7372F">
              <w:rPr>
                <w:rFonts w:ascii="Arial" w:hAnsi="Arial" w:cs="Arial"/>
                <w:b/>
                <w:bCs/>
                <w:sz w:val="24"/>
              </w:rPr>
              <w:t xml:space="preserve">Civic.ly </w:t>
            </w:r>
            <w:r>
              <w:rPr>
                <w:rFonts w:ascii="Arial" w:hAnsi="Arial" w:cs="Arial"/>
                <w:b/>
                <w:bCs/>
                <w:sz w:val="24"/>
              </w:rPr>
              <w:t xml:space="preserve">for greater visibility and management </w:t>
            </w:r>
            <w:r w:rsidR="00D7372F">
              <w:rPr>
                <w:rFonts w:ascii="Arial" w:hAnsi="Arial" w:cs="Arial"/>
                <w:b/>
                <w:bCs/>
                <w:sz w:val="24"/>
              </w:rPr>
              <w:t xml:space="preserve">from </w:t>
            </w:r>
            <w:r w:rsidR="00D17F28">
              <w:rPr>
                <w:rFonts w:ascii="Arial" w:hAnsi="Arial" w:cs="Arial"/>
                <w:b/>
                <w:bCs/>
                <w:sz w:val="24"/>
              </w:rPr>
              <w:t xml:space="preserve">June </w:t>
            </w:r>
            <w:r w:rsidR="00D7372F">
              <w:rPr>
                <w:rFonts w:ascii="Arial" w:hAnsi="Arial" w:cs="Arial"/>
                <w:b/>
                <w:bCs/>
                <w:sz w:val="24"/>
              </w:rPr>
              <w:t>2026</w:t>
            </w:r>
          </w:p>
          <w:p w14:paraId="0B3044AB" w14:textId="77777777" w:rsidR="00F20159" w:rsidRPr="00686E8F" w:rsidRDefault="00F20159"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5C7172E" w14:textId="77777777" w:rsidR="00F91EE4" w:rsidRPr="00686E8F" w:rsidRDefault="00F91EE4" w:rsidP="00047162">
            <w:pPr>
              <w:jc w:val="center"/>
              <w:rPr>
                <w:rFonts w:ascii="Arial" w:hAnsi="Arial" w:cs="Arial"/>
                <w:sz w:val="24"/>
              </w:rPr>
            </w:pPr>
          </w:p>
          <w:p w14:paraId="51D12F5A" w14:textId="77777777" w:rsidR="00F91EE4" w:rsidRPr="00686E8F" w:rsidRDefault="00686E8F" w:rsidP="00047162">
            <w:pPr>
              <w:jc w:val="center"/>
              <w:rPr>
                <w:rFonts w:ascii="Arial" w:hAnsi="Arial" w:cs="Arial"/>
                <w:sz w:val="24"/>
              </w:rPr>
            </w:pPr>
            <w:r>
              <w:rPr>
                <w:rFonts w:ascii="Arial" w:hAnsi="Arial" w:cs="Arial"/>
                <w:sz w:val="24"/>
              </w:rPr>
              <w:t>A</w:t>
            </w:r>
            <w:r w:rsidR="00E639DD" w:rsidRPr="00686E8F">
              <w:rPr>
                <w:rFonts w:ascii="Arial" w:hAnsi="Arial" w:cs="Arial"/>
                <w:sz w:val="24"/>
              </w:rPr>
              <w:t>s and when</w:t>
            </w:r>
          </w:p>
          <w:p w14:paraId="61128242" w14:textId="77777777" w:rsidR="00F91EE4" w:rsidRPr="00686E8F" w:rsidRDefault="00F91EE4" w:rsidP="00047162">
            <w:pPr>
              <w:jc w:val="center"/>
              <w:rPr>
                <w:rFonts w:ascii="Arial" w:hAnsi="Arial" w:cs="Arial"/>
                <w:sz w:val="24"/>
              </w:rPr>
            </w:pPr>
          </w:p>
          <w:p w14:paraId="1E1C13C4" w14:textId="77777777" w:rsidR="00F91EE4" w:rsidRPr="00686E8F" w:rsidRDefault="00F91EE4" w:rsidP="00047162">
            <w:pPr>
              <w:jc w:val="center"/>
              <w:rPr>
                <w:rFonts w:ascii="Arial" w:hAnsi="Arial" w:cs="Arial"/>
                <w:sz w:val="24"/>
              </w:rPr>
            </w:pPr>
          </w:p>
        </w:tc>
      </w:tr>
      <w:tr w:rsidR="00686E8F" w:rsidRPr="00686E8F" w14:paraId="675F5FEE" w14:textId="77777777">
        <w:trPr>
          <w:cantSplit/>
          <w:trHeight w:val="1100"/>
        </w:trPr>
        <w:tc>
          <w:tcPr>
            <w:tcW w:w="1162" w:type="dxa"/>
            <w:tcBorders>
              <w:left w:val="single" w:sz="4" w:space="0" w:color="000000"/>
              <w:bottom w:val="single" w:sz="4" w:space="0" w:color="000000"/>
              <w:right w:val="single" w:sz="4" w:space="0" w:color="000000"/>
            </w:tcBorders>
            <w:tcMar>
              <w:top w:w="0" w:type="dxa"/>
              <w:left w:w="0" w:type="dxa"/>
              <w:bottom w:w="0" w:type="dxa"/>
              <w:right w:w="0" w:type="dxa"/>
            </w:tcMar>
          </w:tcPr>
          <w:p w14:paraId="4646B630" w14:textId="77777777" w:rsidR="00686E8F" w:rsidRPr="00686E8F" w:rsidRDefault="00686E8F" w:rsidP="00047162">
            <w:pPr>
              <w:jc w:val="center"/>
              <w:rPr>
                <w:rFonts w:ascii="Arial" w:hAnsi="Arial" w:cs="Arial"/>
                <w:sz w:val="19"/>
                <w:szCs w:val="19"/>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21C83651" w14:textId="77777777" w:rsidR="00686E8F" w:rsidRPr="00686E8F" w:rsidRDefault="00686E8F"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8D883F7" w14:textId="77777777" w:rsidR="00686E8F" w:rsidRPr="00686E8F" w:rsidRDefault="00686E8F" w:rsidP="00047162">
            <w:pPr>
              <w:jc w:val="center"/>
              <w:rPr>
                <w:rFonts w:ascii="Arial" w:hAnsi="Arial" w:cs="Arial"/>
                <w:sz w:val="24"/>
              </w:rPr>
            </w:pPr>
            <w:r w:rsidRPr="00686E8F">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54B5998" w14:textId="01F098FF" w:rsidR="00686E8F" w:rsidRPr="00F20159" w:rsidRDefault="00686E8F" w:rsidP="00F11EE1">
            <w:pPr>
              <w:ind w:left="187"/>
              <w:rPr>
                <w:rFonts w:ascii="Arial" w:hAnsi="Arial" w:cs="Arial"/>
                <w:sz w:val="24"/>
              </w:rPr>
            </w:pPr>
            <w:r w:rsidRPr="00686E8F">
              <w:rPr>
                <w:rFonts w:ascii="Arial" w:hAnsi="Arial" w:cs="Arial"/>
                <w:sz w:val="24"/>
              </w:rPr>
              <w:t xml:space="preserve">All leases and land registration details that are in the Council possession </w:t>
            </w:r>
            <w:r w:rsidRPr="00686E8F" w:rsidDel="00376242">
              <w:rPr>
                <w:rFonts w:ascii="Arial" w:hAnsi="Arial" w:cs="Arial"/>
                <w:sz w:val="24"/>
              </w:rPr>
              <w:t xml:space="preserve">and </w:t>
            </w:r>
            <w:r w:rsidRPr="00686E8F">
              <w:rPr>
                <w:rFonts w:ascii="Arial" w:hAnsi="Arial" w:cs="Arial"/>
                <w:sz w:val="24"/>
              </w:rPr>
              <w:t xml:space="preserve">are kept by </w:t>
            </w:r>
            <w:proofErr w:type="spellStart"/>
            <w:r w:rsidR="00E84AA2">
              <w:rPr>
                <w:rFonts w:ascii="Arial" w:hAnsi="Arial" w:cs="Arial"/>
                <w:sz w:val="24"/>
              </w:rPr>
              <w:t>the</w:t>
            </w:r>
            <w:r w:rsidR="00701282">
              <w:rPr>
                <w:rFonts w:ascii="Arial" w:hAnsi="Arial" w:cs="Arial"/>
                <w:sz w:val="24"/>
              </w:rPr>
              <w:t>Assets</w:t>
            </w:r>
            <w:proofErr w:type="spellEnd"/>
            <w:r w:rsidR="00701282">
              <w:rPr>
                <w:rFonts w:ascii="Arial" w:hAnsi="Arial" w:cs="Arial"/>
                <w:sz w:val="24"/>
              </w:rPr>
              <w:t xml:space="preserve"> and Contracts Manager</w:t>
            </w:r>
            <w:r w:rsidR="004A16B7">
              <w:rPr>
                <w:rFonts w:ascii="Arial" w:hAnsi="Arial" w:cs="Arial"/>
                <w:sz w:val="24"/>
              </w:rPr>
              <w:t xml:space="preserve">. </w:t>
            </w:r>
            <w:r w:rsidRPr="00686E8F">
              <w:rPr>
                <w:rFonts w:ascii="Arial" w:hAnsi="Arial" w:cs="Arial"/>
                <w:sz w:val="24"/>
              </w:rPr>
              <w:t xml:space="preserve">Some original documentation is held by the </w:t>
            </w:r>
            <w:r w:rsidRPr="00F20159">
              <w:rPr>
                <w:rFonts w:ascii="Arial" w:hAnsi="Arial" w:cs="Arial"/>
                <w:sz w:val="24"/>
              </w:rPr>
              <w:t xml:space="preserve">Council’s </w:t>
            </w:r>
            <w:r w:rsidRPr="00F20159" w:rsidDel="002F0460">
              <w:rPr>
                <w:rFonts w:ascii="Arial" w:hAnsi="Arial" w:cs="Arial"/>
                <w:sz w:val="24"/>
              </w:rPr>
              <w:t>S</w:t>
            </w:r>
            <w:r w:rsidRPr="00F20159">
              <w:rPr>
                <w:rFonts w:ascii="Arial" w:hAnsi="Arial" w:cs="Arial"/>
                <w:sz w:val="24"/>
              </w:rPr>
              <w:t>olicitors.</w:t>
            </w:r>
          </w:p>
          <w:p w14:paraId="76B90544" w14:textId="0BC8639C" w:rsidR="00686E8F" w:rsidRPr="00F20159" w:rsidRDefault="00686E8F" w:rsidP="00F11EE1">
            <w:pPr>
              <w:ind w:left="187"/>
              <w:rPr>
                <w:rFonts w:ascii="Arial" w:hAnsi="Arial" w:cs="Arial"/>
                <w:sz w:val="24"/>
              </w:rPr>
            </w:pPr>
            <w:r w:rsidRPr="00F20159">
              <w:rPr>
                <w:rFonts w:ascii="Arial" w:hAnsi="Arial" w:cs="Arial"/>
                <w:sz w:val="24"/>
              </w:rPr>
              <w:t>There are however several historical issues outstanding with regards to land ownership</w:t>
            </w:r>
            <w:r w:rsidRPr="00F20159" w:rsidDel="002F0460">
              <w:rPr>
                <w:rFonts w:ascii="Arial" w:hAnsi="Arial" w:cs="Arial"/>
                <w:sz w:val="24"/>
              </w:rPr>
              <w:t>.</w:t>
            </w:r>
            <w:r w:rsidRPr="00F20159">
              <w:rPr>
                <w:rFonts w:ascii="Arial" w:hAnsi="Arial" w:cs="Arial"/>
                <w:sz w:val="24"/>
              </w:rPr>
              <w:t xml:space="preserve"> </w:t>
            </w:r>
          </w:p>
          <w:p w14:paraId="330BF4DE" w14:textId="77777777" w:rsidR="00686E8F" w:rsidRPr="00F20159" w:rsidRDefault="00686E8F" w:rsidP="00F11EE1">
            <w:pPr>
              <w:ind w:left="187"/>
              <w:rPr>
                <w:rFonts w:ascii="Arial" w:hAnsi="Arial" w:cs="Arial"/>
                <w:sz w:val="24"/>
              </w:rPr>
            </w:pPr>
            <w:r w:rsidRPr="00F20159">
              <w:rPr>
                <w:rFonts w:ascii="Arial" w:hAnsi="Arial" w:cs="Arial"/>
                <w:sz w:val="24"/>
              </w:rPr>
              <w:t xml:space="preserve">1 Some documentation is missing. </w:t>
            </w:r>
          </w:p>
          <w:p w14:paraId="6CBDC987" w14:textId="5FED39E9" w:rsidR="00686E8F" w:rsidRPr="00F20159" w:rsidRDefault="00686E8F" w:rsidP="00F11EE1">
            <w:pPr>
              <w:ind w:left="187"/>
              <w:rPr>
                <w:rFonts w:ascii="Arial" w:hAnsi="Arial" w:cs="Arial"/>
                <w:sz w:val="24"/>
              </w:rPr>
            </w:pPr>
            <w:r w:rsidRPr="00F20159">
              <w:rPr>
                <w:rFonts w:ascii="Arial" w:hAnsi="Arial" w:cs="Arial"/>
                <w:sz w:val="24"/>
              </w:rPr>
              <w:t>2 Some parcels of land in the Council’s ownership have not been registered with Land Registry.</w:t>
            </w:r>
          </w:p>
          <w:p w14:paraId="47E93AED" w14:textId="2AD39300" w:rsidR="00686E8F" w:rsidRPr="00F20159" w:rsidRDefault="00686E8F" w:rsidP="00F11EE1">
            <w:pPr>
              <w:ind w:left="187"/>
              <w:rPr>
                <w:rFonts w:ascii="Arial" w:hAnsi="Arial" w:cs="Arial"/>
                <w:sz w:val="24"/>
              </w:rPr>
            </w:pPr>
            <w:r w:rsidRPr="00F20159">
              <w:rPr>
                <w:rFonts w:ascii="Arial" w:hAnsi="Arial" w:cs="Arial"/>
                <w:sz w:val="24"/>
              </w:rPr>
              <w:t xml:space="preserve">3 Secure details of all land documents held by Solicitors. </w:t>
            </w:r>
          </w:p>
          <w:p w14:paraId="14E0231B" w14:textId="49A3ADF9" w:rsidR="00686E8F" w:rsidRPr="0041444B" w:rsidRDefault="00EA328A" w:rsidP="00EA328A">
            <w:pPr>
              <w:ind w:left="187"/>
              <w:rPr>
                <w:rFonts w:ascii="Arial" w:hAnsi="Arial" w:cs="Arial"/>
                <w:b/>
                <w:bCs/>
                <w:sz w:val="24"/>
              </w:rPr>
            </w:pPr>
            <w:r w:rsidRPr="0041444B">
              <w:rPr>
                <w:rFonts w:ascii="Arial" w:hAnsi="Arial" w:cs="Arial"/>
                <w:b/>
                <w:bCs/>
                <w:sz w:val="24"/>
              </w:rPr>
              <w:t>Assets &amp; Contracts Manager</w:t>
            </w:r>
            <w:r w:rsidR="00114DEE">
              <w:rPr>
                <w:rFonts w:ascii="Arial" w:hAnsi="Arial" w:cs="Arial"/>
                <w:b/>
                <w:bCs/>
                <w:sz w:val="24"/>
              </w:rPr>
              <w:t xml:space="preserve"> </w:t>
            </w:r>
            <w:r w:rsidR="00653579">
              <w:rPr>
                <w:rFonts w:ascii="Arial" w:hAnsi="Arial" w:cs="Arial"/>
                <w:b/>
                <w:bCs/>
                <w:sz w:val="24"/>
              </w:rPr>
              <w:t xml:space="preserve">progressing </w:t>
            </w:r>
            <w:r w:rsidR="00653579" w:rsidDel="00AF5C77">
              <w:rPr>
                <w:rFonts w:ascii="Arial" w:hAnsi="Arial" w:cs="Arial"/>
                <w:b/>
                <w:bCs/>
                <w:sz w:val="24"/>
              </w:rPr>
              <w:t xml:space="preserve">for </w:t>
            </w:r>
            <w:r w:rsidR="0044446A">
              <w:rPr>
                <w:rFonts w:ascii="Arial" w:hAnsi="Arial" w:cs="Arial"/>
                <w:b/>
                <w:bCs/>
                <w:sz w:val="24"/>
              </w:rPr>
              <w:t>work. Registration timelines for HMLR are between 6-12 month currently</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5AF766E" w14:textId="77777777" w:rsidR="00686E8F" w:rsidRPr="00686E8F" w:rsidRDefault="00686E8F" w:rsidP="00047162">
            <w:pPr>
              <w:jc w:val="center"/>
              <w:rPr>
                <w:rFonts w:ascii="Arial" w:hAnsi="Arial" w:cs="Arial"/>
                <w:sz w:val="24"/>
              </w:rPr>
            </w:pPr>
            <w:r w:rsidRPr="00686E8F">
              <w:rPr>
                <w:rFonts w:ascii="Arial" w:hAnsi="Arial" w:cs="Arial"/>
                <w:sz w:val="24"/>
              </w:rPr>
              <w:t>12</w:t>
            </w:r>
          </w:p>
        </w:tc>
      </w:tr>
      <w:tr w:rsidR="00F91EE4" w:rsidRPr="00686E8F" w14:paraId="145A6956" w14:textId="77777777">
        <w:trPr>
          <w:cantSplit/>
          <w:trHeight w:val="880"/>
        </w:trPr>
        <w:tc>
          <w:tcPr>
            <w:tcW w:w="11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0F024F9" w14:textId="77777777" w:rsidR="00F91EE4" w:rsidRPr="00686E8F" w:rsidRDefault="00F91EE4" w:rsidP="00047162">
            <w:pPr>
              <w:jc w:val="center"/>
              <w:rPr>
                <w:rFonts w:ascii="Arial" w:hAnsi="Arial" w:cs="Arial"/>
                <w:sz w:val="19"/>
                <w:szCs w:val="19"/>
              </w:rPr>
            </w:pPr>
          </w:p>
          <w:p w14:paraId="27C7336F" w14:textId="77777777" w:rsidR="00F91EE4" w:rsidRPr="00686E8F" w:rsidRDefault="00F91EE4" w:rsidP="00047162">
            <w:pPr>
              <w:ind w:left="121"/>
              <w:jc w:val="center"/>
              <w:rPr>
                <w:rFonts w:ascii="Arial" w:hAnsi="Arial" w:cs="Arial"/>
                <w:color w:val="auto"/>
                <w:sz w:val="19"/>
                <w:szCs w:val="19"/>
              </w:rPr>
            </w:pPr>
            <w:r w:rsidRPr="00686E8F">
              <w:rPr>
                <w:rFonts w:ascii="Arial" w:hAnsi="Arial" w:cs="Arial"/>
                <w:sz w:val="24"/>
              </w:rPr>
              <w:t>Assets</w:t>
            </w:r>
          </w:p>
        </w:tc>
        <w:tc>
          <w:tcPr>
            <w:tcW w:w="38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00CEE09" w14:textId="77777777" w:rsidR="00F91EE4" w:rsidRPr="00686E8F" w:rsidRDefault="00F91EE4" w:rsidP="00047162">
            <w:pPr>
              <w:ind w:left="121"/>
              <w:rPr>
                <w:rFonts w:ascii="Arial" w:hAnsi="Arial" w:cs="Arial"/>
                <w:sz w:val="24"/>
              </w:rPr>
            </w:pPr>
          </w:p>
          <w:p w14:paraId="2B149867" w14:textId="77777777" w:rsidR="00F91EE4" w:rsidRPr="00686E8F" w:rsidRDefault="00F91EE4" w:rsidP="00047162">
            <w:pPr>
              <w:ind w:left="121"/>
              <w:rPr>
                <w:rFonts w:ascii="Arial" w:hAnsi="Arial" w:cs="Arial"/>
                <w:sz w:val="24"/>
              </w:rPr>
            </w:pPr>
            <w:r w:rsidRPr="00686E8F">
              <w:rPr>
                <w:rFonts w:ascii="Arial" w:hAnsi="Arial" w:cs="Arial"/>
                <w:sz w:val="24"/>
              </w:rPr>
              <w:t>Security of buildings, equipment etc</w:t>
            </w:r>
          </w:p>
          <w:p w14:paraId="502765AF" w14:textId="77777777" w:rsidR="00F91EE4" w:rsidRPr="00686E8F" w:rsidRDefault="00F91EE4"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274C23E" w14:textId="77777777" w:rsidR="00F91EE4" w:rsidRPr="00686E8F" w:rsidRDefault="00F91EE4" w:rsidP="00047162">
            <w:pPr>
              <w:jc w:val="center"/>
              <w:rPr>
                <w:rFonts w:ascii="Arial" w:hAnsi="Arial" w:cs="Arial"/>
                <w:sz w:val="24"/>
              </w:rPr>
            </w:pPr>
          </w:p>
          <w:p w14:paraId="244C8BEF" w14:textId="77777777" w:rsidR="00F91EE4" w:rsidRPr="00686E8F" w:rsidRDefault="00F91EE4" w:rsidP="00047162">
            <w:pPr>
              <w:jc w:val="center"/>
              <w:rPr>
                <w:rFonts w:ascii="Arial" w:hAnsi="Arial" w:cs="Arial"/>
                <w:sz w:val="24"/>
              </w:rPr>
            </w:pPr>
            <w:r w:rsidRPr="00686E8F">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7A10746" w14:textId="77777777" w:rsidR="00F91EE4" w:rsidRPr="00686E8F" w:rsidRDefault="00F91EE4" w:rsidP="00047162">
            <w:pPr>
              <w:ind w:left="187"/>
              <w:rPr>
                <w:rFonts w:ascii="Arial" w:hAnsi="Arial" w:cs="Arial"/>
                <w:sz w:val="24"/>
              </w:rPr>
            </w:pPr>
          </w:p>
          <w:p w14:paraId="67A0CBCA" w14:textId="2B81187F" w:rsidR="00F91EE4" w:rsidRPr="00686E8F" w:rsidRDefault="77941E11" w:rsidP="05585693">
            <w:pPr>
              <w:ind w:left="187"/>
              <w:rPr>
                <w:rFonts w:ascii="Arial" w:hAnsi="Arial" w:cs="Arial"/>
                <w:color w:val="auto"/>
                <w:sz w:val="24"/>
              </w:rPr>
            </w:pPr>
            <w:r w:rsidRPr="00700BFD">
              <w:rPr>
                <w:rFonts w:ascii="Arial" w:hAnsi="Arial" w:cs="Arial"/>
                <w:sz w:val="24"/>
              </w:rPr>
              <w:t xml:space="preserve">Where </w:t>
            </w:r>
            <w:r w:rsidRPr="00700BFD" w:rsidDel="00B57C2D">
              <w:rPr>
                <w:rFonts w:ascii="Arial" w:hAnsi="Arial" w:cs="Arial"/>
                <w:sz w:val="24"/>
              </w:rPr>
              <w:t>possible</w:t>
            </w:r>
            <w:r w:rsidRPr="00700BFD">
              <w:rPr>
                <w:rFonts w:ascii="Arial" w:hAnsi="Arial" w:cs="Arial"/>
                <w:sz w:val="24"/>
              </w:rPr>
              <w:t xml:space="preserve"> buildings have alarm systems and CCTV installed. All offices</w:t>
            </w:r>
            <w:r w:rsidR="00B57C2D">
              <w:rPr>
                <w:rFonts w:ascii="Arial" w:hAnsi="Arial" w:cs="Arial"/>
                <w:sz w:val="24"/>
              </w:rPr>
              <w:t xml:space="preserve"> </w:t>
            </w:r>
            <w:r w:rsidRPr="00700BFD">
              <w:rPr>
                <w:rFonts w:ascii="Arial" w:hAnsi="Arial" w:cs="Arial"/>
                <w:sz w:val="24"/>
              </w:rPr>
              <w:t xml:space="preserve">routinely locked overnight. All assets at Seaford Head Golf Course are securely stored. Planned programme of testing </w:t>
            </w:r>
            <w:r w:rsidR="11E03DDB" w:rsidRPr="00700BFD">
              <w:rPr>
                <w:rFonts w:ascii="Arial" w:hAnsi="Arial" w:cs="Arial"/>
                <w:sz w:val="24"/>
              </w:rPr>
              <w:t>electrical</w:t>
            </w:r>
            <w:r w:rsidRPr="00700BFD">
              <w:rPr>
                <w:rFonts w:ascii="Arial" w:hAnsi="Arial" w:cs="Arial"/>
                <w:sz w:val="24"/>
              </w:rPr>
              <w:t xml:space="preserve"> and safety equipment in place.</w:t>
            </w:r>
          </w:p>
          <w:p w14:paraId="1EB6E98A" w14:textId="77777777" w:rsidR="00F91EE4" w:rsidRPr="00686E8F" w:rsidRDefault="00F91EE4"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A2A0ED9" w14:textId="77777777" w:rsidR="00F91EE4" w:rsidRPr="00686E8F" w:rsidRDefault="00F91EE4" w:rsidP="00047162">
            <w:pPr>
              <w:jc w:val="center"/>
              <w:rPr>
                <w:rFonts w:ascii="Arial" w:hAnsi="Arial" w:cs="Arial"/>
                <w:sz w:val="24"/>
              </w:rPr>
            </w:pPr>
          </w:p>
          <w:p w14:paraId="6A88921E" w14:textId="77777777" w:rsidR="00F91EE4" w:rsidRPr="00686E8F" w:rsidRDefault="00C579EB" w:rsidP="00047162">
            <w:pPr>
              <w:jc w:val="center"/>
              <w:rPr>
                <w:rFonts w:ascii="Arial" w:hAnsi="Arial" w:cs="Arial"/>
                <w:sz w:val="24"/>
              </w:rPr>
            </w:pPr>
            <w:r w:rsidRPr="00686E8F">
              <w:rPr>
                <w:rFonts w:ascii="Arial" w:hAnsi="Arial" w:cs="Arial"/>
                <w:sz w:val="24"/>
              </w:rPr>
              <w:t>Daily</w:t>
            </w:r>
          </w:p>
        </w:tc>
      </w:tr>
      <w:tr w:rsidR="00F20159" w:rsidRPr="00686E8F" w14:paraId="0FB3745C" w14:textId="77777777">
        <w:trPr>
          <w:cantSplit/>
          <w:trHeight w:val="880"/>
        </w:trPr>
        <w:tc>
          <w:tcPr>
            <w:tcW w:w="1162" w:type="dxa"/>
            <w:vMerge w:val="restart"/>
            <w:tcBorders>
              <w:top w:val="single" w:sz="4" w:space="0" w:color="000000"/>
              <w:left w:val="single" w:sz="4" w:space="0" w:color="000000"/>
              <w:right w:val="single" w:sz="4" w:space="0" w:color="000000"/>
            </w:tcBorders>
            <w:tcMar>
              <w:top w:w="0" w:type="dxa"/>
              <w:left w:w="0" w:type="dxa"/>
              <w:bottom w:w="0" w:type="dxa"/>
              <w:right w:w="0" w:type="dxa"/>
            </w:tcMar>
          </w:tcPr>
          <w:p w14:paraId="6B87B2F3" w14:textId="77777777" w:rsidR="00F20159" w:rsidRPr="00686E8F" w:rsidRDefault="00F20159" w:rsidP="00047162">
            <w:pPr>
              <w:jc w:val="center"/>
              <w:rPr>
                <w:rFonts w:ascii="Arial" w:hAnsi="Arial" w:cs="Arial"/>
                <w:color w:val="C0C0C0"/>
                <w:sz w:val="24"/>
              </w:rPr>
            </w:pPr>
          </w:p>
          <w:p w14:paraId="4FE902A5" w14:textId="77777777" w:rsidR="00F20159" w:rsidRPr="00686E8F" w:rsidRDefault="00F20159" w:rsidP="00047162">
            <w:pPr>
              <w:jc w:val="center"/>
              <w:rPr>
                <w:rFonts w:ascii="Arial" w:hAnsi="Arial" w:cs="Arial"/>
                <w:color w:val="auto"/>
                <w:sz w:val="19"/>
                <w:szCs w:val="19"/>
              </w:rPr>
            </w:pPr>
            <w:r w:rsidRPr="00686E8F">
              <w:rPr>
                <w:rFonts w:ascii="Arial" w:hAnsi="Arial" w:cs="Arial"/>
                <w:color w:val="auto"/>
                <w:sz w:val="24"/>
              </w:rPr>
              <w:t>Assets</w:t>
            </w:r>
          </w:p>
        </w:tc>
        <w:tc>
          <w:tcPr>
            <w:tcW w:w="3813" w:type="dxa"/>
            <w:vMerge w:val="restart"/>
            <w:tcBorders>
              <w:top w:val="single" w:sz="4" w:space="0" w:color="000000"/>
              <w:left w:val="single" w:sz="4" w:space="0" w:color="000000"/>
              <w:right w:val="single" w:sz="4" w:space="0" w:color="000000"/>
            </w:tcBorders>
            <w:tcMar>
              <w:top w:w="0" w:type="dxa"/>
              <w:left w:w="0" w:type="dxa"/>
              <w:bottom w:w="0" w:type="dxa"/>
              <w:right w:w="0" w:type="dxa"/>
            </w:tcMar>
          </w:tcPr>
          <w:p w14:paraId="39176336" w14:textId="77777777" w:rsidR="00F20159" w:rsidRPr="00686E8F" w:rsidRDefault="00F20159" w:rsidP="00047162">
            <w:pPr>
              <w:ind w:left="121"/>
              <w:rPr>
                <w:rFonts w:ascii="Arial" w:hAnsi="Arial" w:cs="Arial"/>
                <w:sz w:val="24"/>
              </w:rPr>
            </w:pPr>
          </w:p>
          <w:p w14:paraId="5145DE57" w14:textId="77777777" w:rsidR="00F20159" w:rsidRPr="00686E8F" w:rsidRDefault="00F20159" w:rsidP="00047162">
            <w:pPr>
              <w:ind w:left="121"/>
              <w:rPr>
                <w:rFonts w:ascii="Arial" w:hAnsi="Arial" w:cs="Arial"/>
                <w:sz w:val="24"/>
              </w:rPr>
            </w:pPr>
            <w:r w:rsidRPr="00686E8F">
              <w:rPr>
                <w:rFonts w:ascii="Arial" w:hAnsi="Arial" w:cs="Arial"/>
                <w:sz w:val="24"/>
              </w:rPr>
              <w:t>Maintenance of buildings etc</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06F93A4" w14:textId="77777777" w:rsidR="00F20159" w:rsidRPr="00686E8F" w:rsidRDefault="00F20159" w:rsidP="00047162">
            <w:pPr>
              <w:jc w:val="center"/>
              <w:rPr>
                <w:rFonts w:ascii="Arial" w:hAnsi="Arial" w:cs="Arial"/>
                <w:sz w:val="24"/>
              </w:rPr>
            </w:pPr>
          </w:p>
          <w:p w14:paraId="537F9A7F" w14:textId="77777777" w:rsidR="00F20159" w:rsidRPr="00686E8F" w:rsidRDefault="00F20159" w:rsidP="00047162">
            <w:pPr>
              <w:jc w:val="center"/>
              <w:rPr>
                <w:rFonts w:ascii="Arial" w:hAnsi="Arial" w:cs="Arial"/>
                <w:sz w:val="24"/>
              </w:rPr>
            </w:pPr>
            <w:r w:rsidRPr="00686E8F">
              <w:rPr>
                <w:rFonts w:ascii="Arial" w:hAnsi="Arial" w:cs="Arial"/>
                <w:sz w:val="24"/>
              </w:rPr>
              <w:t>M</w:t>
            </w:r>
          </w:p>
          <w:p w14:paraId="6156E283" w14:textId="77777777" w:rsidR="00F20159" w:rsidRPr="00686E8F" w:rsidRDefault="00F20159" w:rsidP="00047162">
            <w:pPr>
              <w:jc w:val="center"/>
              <w:rPr>
                <w:rFonts w:ascii="Arial" w:hAnsi="Arial" w:cs="Arial"/>
                <w:sz w:val="24"/>
              </w:rPr>
            </w:pPr>
          </w:p>
          <w:p w14:paraId="5D3CA1DE" w14:textId="77777777" w:rsidR="00F20159" w:rsidRPr="00686E8F" w:rsidRDefault="00F20159"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A1A9929" w14:textId="77777777" w:rsidR="00F20159" w:rsidRPr="00686E8F" w:rsidRDefault="00F20159" w:rsidP="00047162">
            <w:pPr>
              <w:ind w:left="187"/>
              <w:rPr>
                <w:rFonts w:ascii="Arial" w:hAnsi="Arial" w:cs="Arial"/>
                <w:sz w:val="24"/>
              </w:rPr>
            </w:pPr>
          </w:p>
          <w:p w14:paraId="6972C017" w14:textId="129588D2" w:rsidR="00F20159" w:rsidRPr="00700BFD" w:rsidRDefault="00F20159" w:rsidP="00047162">
            <w:pPr>
              <w:ind w:left="187"/>
              <w:rPr>
                <w:rFonts w:ascii="Arial" w:hAnsi="Arial" w:cs="Arial"/>
                <w:sz w:val="24"/>
              </w:rPr>
            </w:pPr>
            <w:r w:rsidRPr="00700BFD">
              <w:rPr>
                <w:rFonts w:ascii="Arial" w:hAnsi="Arial" w:cs="Arial"/>
                <w:sz w:val="24"/>
              </w:rPr>
              <w:t>Planned ongoing maintenance schedule is worked to.</w:t>
            </w:r>
          </w:p>
          <w:p w14:paraId="501D6F37" w14:textId="77777777" w:rsidR="00F20159" w:rsidRDefault="00F20159" w:rsidP="00047162">
            <w:pPr>
              <w:ind w:left="187"/>
              <w:rPr>
                <w:rFonts w:ascii="Arial" w:hAnsi="Arial" w:cs="Arial"/>
                <w:sz w:val="24"/>
              </w:rPr>
            </w:pPr>
            <w:r w:rsidRPr="00700BFD">
              <w:rPr>
                <w:rFonts w:ascii="Arial" w:hAnsi="Arial" w:cs="Arial"/>
                <w:sz w:val="24"/>
              </w:rPr>
              <w:t xml:space="preserve">Planned programme of testing electrical and safety equipment in place. </w:t>
            </w:r>
          </w:p>
          <w:p w14:paraId="585AA8E2" w14:textId="121EF356" w:rsidR="0041444B" w:rsidRPr="0041444B" w:rsidRDefault="0041444B" w:rsidP="0041444B">
            <w:pPr>
              <w:ind w:left="187"/>
              <w:rPr>
                <w:rFonts w:ascii="Arial" w:hAnsi="Arial" w:cs="Arial"/>
                <w:b/>
                <w:bCs/>
                <w:sz w:val="24"/>
              </w:rPr>
            </w:pPr>
            <w:r w:rsidRPr="0041444B">
              <w:rPr>
                <w:rFonts w:ascii="Arial" w:hAnsi="Arial" w:cs="Arial"/>
                <w:b/>
                <w:bCs/>
                <w:sz w:val="24"/>
              </w:rPr>
              <w:t xml:space="preserve">Transfer of </w:t>
            </w:r>
            <w:r w:rsidR="005A5455">
              <w:rPr>
                <w:rFonts w:ascii="Arial" w:hAnsi="Arial" w:cs="Arial"/>
                <w:b/>
                <w:bCs/>
                <w:sz w:val="24"/>
              </w:rPr>
              <w:t>a</w:t>
            </w:r>
            <w:r w:rsidRPr="0041444B">
              <w:rPr>
                <w:rFonts w:ascii="Arial" w:hAnsi="Arial" w:cs="Arial"/>
                <w:b/>
                <w:bCs/>
                <w:sz w:val="24"/>
              </w:rPr>
              <w:t xml:space="preserve">ssets and </w:t>
            </w:r>
            <w:r w:rsidR="005A5455">
              <w:rPr>
                <w:rFonts w:ascii="Arial" w:hAnsi="Arial" w:cs="Arial"/>
                <w:b/>
                <w:bCs/>
                <w:sz w:val="24"/>
              </w:rPr>
              <w:t>i</w:t>
            </w:r>
            <w:r w:rsidRPr="0041444B">
              <w:rPr>
                <w:rFonts w:ascii="Arial" w:hAnsi="Arial" w:cs="Arial"/>
                <w:b/>
                <w:bCs/>
                <w:sz w:val="24"/>
              </w:rPr>
              <w:t>nspections on to new Asset Management System to be completed by June 2026</w:t>
            </w:r>
          </w:p>
          <w:p w14:paraId="7240187B" w14:textId="64DF4C6B" w:rsidR="0041444B" w:rsidRPr="00686E8F" w:rsidRDefault="0041444B"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FF816A1" w14:textId="77777777" w:rsidR="00F20159" w:rsidRPr="00686E8F" w:rsidRDefault="00F20159" w:rsidP="00047162">
            <w:pPr>
              <w:jc w:val="center"/>
              <w:rPr>
                <w:rFonts w:ascii="Arial" w:hAnsi="Arial" w:cs="Arial"/>
                <w:sz w:val="24"/>
              </w:rPr>
            </w:pPr>
          </w:p>
          <w:p w14:paraId="0B88E05B" w14:textId="77777777" w:rsidR="00F20159" w:rsidRPr="00686E8F" w:rsidRDefault="00F20159" w:rsidP="00047162">
            <w:pPr>
              <w:jc w:val="center"/>
              <w:rPr>
                <w:rFonts w:ascii="Arial" w:hAnsi="Arial" w:cs="Arial"/>
                <w:sz w:val="24"/>
              </w:rPr>
            </w:pPr>
            <w:r w:rsidRPr="00686E8F">
              <w:rPr>
                <w:rFonts w:ascii="Arial" w:hAnsi="Arial" w:cs="Arial"/>
                <w:sz w:val="24"/>
              </w:rPr>
              <w:t>1</w:t>
            </w:r>
          </w:p>
          <w:p w14:paraId="1D13A993" w14:textId="77777777" w:rsidR="00F20159" w:rsidRPr="00686E8F" w:rsidRDefault="00F20159" w:rsidP="00047162">
            <w:pPr>
              <w:jc w:val="center"/>
              <w:rPr>
                <w:rFonts w:ascii="Arial" w:hAnsi="Arial" w:cs="Arial"/>
                <w:sz w:val="24"/>
              </w:rPr>
            </w:pPr>
          </w:p>
          <w:p w14:paraId="165D2DD1" w14:textId="77777777" w:rsidR="00F20159" w:rsidRPr="00686E8F" w:rsidRDefault="00F20159" w:rsidP="00047162">
            <w:pPr>
              <w:jc w:val="center"/>
              <w:rPr>
                <w:rFonts w:ascii="Arial" w:hAnsi="Arial" w:cs="Arial"/>
                <w:sz w:val="24"/>
              </w:rPr>
            </w:pPr>
          </w:p>
        </w:tc>
      </w:tr>
      <w:tr w:rsidR="00F20159" w:rsidRPr="00686E8F" w14:paraId="75E67DF6" w14:textId="77777777">
        <w:trPr>
          <w:cantSplit/>
          <w:trHeight w:val="880"/>
        </w:trPr>
        <w:tc>
          <w:tcPr>
            <w:tcW w:w="1162" w:type="dxa"/>
            <w:vMerge/>
            <w:tcMar>
              <w:top w:w="0" w:type="dxa"/>
              <w:left w:w="0" w:type="dxa"/>
              <w:bottom w:w="0" w:type="dxa"/>
              <w:right w:w="0" w:type="dxa"/>
            </w:tcMar>
          </w:tcPr>
          <w:p w14:paraId="7283A132" w14:textId="77777777" w:rsidR="00F20159" w:rsidRPr="00686E8F" w:rsidRDefault="00F20159" w:rsidP="00047162">
            <w:pPr>
              <w:jc w:val="center"/>
              <w:rPr>
                <w:rFonts w:ascii="Arial" w:hAnsi="Arial" w:cs="Arial"/>
                <w:color w:val="C0C0C0"/>
                <w:sz w:val="24"/>
              </w:rPr>
            </w:pPr>
          </w:p>
        </w:tc>
        <w:tc>
          <w:tcPr>
            <w:tcW w:w="3813" w:type="dxa"/>
            <w:vMerge/>
            <w:tcMar>
              <w:top w:w="0" w:type="dxa"/>
              <w:left w:w="0" w:type="dxa"/>
              <w:bottom w:w="0" w:type="dxa"/>
              <w:right w:w="0" w:type="dxa"/>
            </w:tcMar>
          </w:tcPr>
          <w:p w14:paraId="3ECBE8B6" w14:textId="77777777" w:rsidR="00F20159" w:rsidRPr="00686E8F" w:rsidRDefault="00F20159"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FAB572C" w14:textId="77777777" w:rsidR="00F20159" w:rsidRPr="00686E8F" w:rsidRDefault="00F20159" w:rsidP="00047162">
            <w:pPr>
              <w:jc w:val="center"/>
              <w:rPr>
                <w:rFonts w:ascii="Arial" w:hAnsi="Arial" w:cs="Arial"/>
                <w:sz w:val="24"/>
              </w:rPr>
            </w:pPr>
            <w:r w:rsidRPr="00686E8F">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5980DCC" w14:textId="77777777" w:rsidR="008C641C" w:rsidRPr="0041444B" w:rsidRDefault="00F20159" w:rsidP="00047162">
            <w:pPr>
              <w:ind w:left="187"/>
              <w:rPr>
                <w:rFonts w:ascii="Arial" w:hAnsi="Arial" w:cs="Arial"/>
                <w:sz w:val="24"/>
              </w:rPr>
            </w:pPr>
            <w:r w:rsidRPr="0041444B">
              <w:rPr>
                <w:rFonts w:ascii="Arial" w:hAnsi="Arial" w:cs="Arial"/>
                <w:sz w:val="24"/>
              </w:rPr>
              <w:t>Reactive repair allocations included in revenue budget, pool of suitable contractors to carry out works in place.</w:t>
            </w:r>
            <w:r w:rsidR="00665F93" w:rsidRPr="0041444B">
              <w:rPr>
                <w:rFonts w:ascii="Arial" w:hAnsi="Arial" w:cs="Arial"/>
                <w:sz w:val="24"/>
              </w:rPr>
              <w:t xml:space="preserve"> </w:t>
            </w:r>
          </w:p>
          <w:p w14:paraId="5B3C10A5" w14:textId="7A5B9994" w:rsidR="00F20159" w:rsidRPr="0041444B" w:rsidRDefault="00FF00AB" w:rsidP="00047162">
            <w:pPr>
              <w:ind w:left="187"/>
              <w:rPr>
                <w:rFonts w:ascii="Arial" w:hAnsi="Arial" w:cs="Arial"/>
                <w:sz w:val="24"/>
              </w:rPr>
            </w:pPr>
            <w:r>
              <w:rPr>
                <w:rFonts w:ascii="Arial" w:hAnsi="Arial" w:cs="Arial"/>
                <w:sz w:val="24"/>
              </w:rPr>
              <w:t>Review of contractors was</w:t>
            </w:r>
            <w:r w:rsidR="005F0B8D">
              <w:rPr>
                <w:rFonts w:ascii="Arial" w:hAnsi="Arial" w:cs="Arial"/>
                <w:sz w:val="24"/>
              </w:rPr>
              <w:t xml:space="preserve"> completed and</w:t>
            </w:r>
            <w:r w:rsidR="00665F93" w:rsidRPr="0041444B">
              <w:rPr>
                <w:rFonts w:ascii="Arial" w:hAnsi="Arial" w:cs="Arial"/>
                <w:sz w:val="24"/>
              </w:rPr>
              <w:t xml:space="preserve"> updated Dec</w:t>
            </w:r>
            <w:r w:rsidR="007D44B5">
              <w:rPr>
                <w:rFonts w:ascii="Arial" w:hAnsi="Arial" w:cs="Arial"/>
                <w:sz w:val="24"/>
              </w:rPr>
              <w:t>ember</w:t>
            </w:r>
            <w:r w:rsidR="00665F93" w:rsidRPr="0041444B">
              <w:rPr>
                <w:rFonts w:ascii="Arial" w:hAnsi="Arial" w:cs="Arial"/>
                <w:sz w:val="24"/>
              </w:rPr>
              <w:t xml:space="preserve"> 202</w:t>
            </w:r>
            <w:r w:rsidR="004A16B7">
              <w:rPr>
                <w:rFonts w:ascii="Arial" w:hAnsi="Arial" w:cs="Arial"/>
                <w:sz w:val="24"/>
              </w:rPr>
              <w:t>5</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A5765BB" w14:textId="77777777" w:rsidR="00F20159" w:rsidRPr="00686E8F" w:rsidRDefault="00F20159" w:rsidP="00047162">
            <w:pPr>
              <w:jc w:val="center"/>
              <w:rPr>
                <w:rFonts w:ascii="Arial" w:hAnsi="Arial" w:cs="Arial"/>
                <w:sz w:val="24"/>
              </w:rPr>
            </w:pPr>
            <w:r w:rsidRPr="00686E8F">
              <w:rPr>
                <w:rFonts w:ascii="Arial" w:hAnsi="Arial" w:cs="Arial"/>
                <w:sz w:val="24"/>
              </w:rPr>
              <w:t>1</w:t>
            </w:r>
          </w:p>
        </w:tc>
      </w:tr>
      <w:tr w:rsidR="00F91EE4" w:rsidRPr="00686E8F" w14:paraId="63F38A00" w14:textId="77777777">
        <w:trPr>
          <w:cantSplit/>
          <w:trHeight w:val="1264"/>
        </w:trPr>
        <w:tc>
          <w:tcPr>
            <w:tcW w:w="11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58EDEDA" w14:textId="77777777" w:rsidR="00F91EE4" w:rsidRPr="00686E8F" w:rsidRDefault="00F91EE4" w:rsidP="00047162">
            <w:pPr>
              <w:jc w:val="center"/>
              <w:rPr>
                <w:rFonts w:ascii="Arial" w:hAnsi="Arial" w:cs="Arial"/>
                <w:sz w:val="24"/>
              </w:rPr>
            </w:pPr>
          </w:p>
          <w:p w14:paraId="050851DA" w14:textId="77777777" w:rsidR="00F91EE4" w:rsidRPr="00686E8F" w:rsidRDefault="000B499B" w:rsidP="00047162">
            <w:pPr>
              <w:jc w:val="center"/>
              <w:rPr>
                <w:rFonts w:ascii="Arial" w:hAnsi="Arial" w:cs="Arial"/>
              </w:rPr>
            </w:pPr>
            <w:r w:rsidRPr="00686E8F">
              <w:rPr>
                <w:rFonts w:ascii="Arial" w:hAnsi="Arial" w:cs="Arial"/>
                <w:sz w:val="24"/>
              </w:rPr>
              <w:t>Finance</w:t>
            </w:r>
          </w:p>
        </w:tc>
        <w:tc>
          <w:tcPr>
            <w:tcW w:w="38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B38C707" w14:textId="77777777" w:rsidR="00F91EE4" w:rsidRPr="00686E8F" w:rsidRDefault="00F91EE4" w:rsidP="00047162">
            <w:pPr>
              <w:ind w:left="121"/>
              <w:rPr>
                <w:rFonts w:ascii="Arial" w:hAnsi="Arial" w:cs="Arial"/>
                <w:sz w:val="24"/>
              </w:rPr>
            </w:pPr>
          </w:p>
          <w:p w14:paraId="3C381F2D" w14:textId="77777777" w:rsidR="00F91EE4" w:rsidRPr="00686E8F" w:rsidRDefault="00F91EE4" w:rsidP="00047162">
            <w:pPr>
              <w:ind w:left="121"/>
              <w:rPr>
                <w:rFonts w:ascii="Arial" w:hAnsi="Arial" w:cs="Arial"/>
                <w:sz w:val="24"/>
              </w:rPr>
            </w:pPr>
            <w:r w:rsidRPr="00686E8F">
              <w:rPr>
                <w:rFonts w:ascii="Arial" w:hAnsi="Arial" w:cs="Arial"/>
                <w:sz w:val="24"/>
              </w:rPr>
              <w:t>Banking</w:t>
            </w:r>
          </w:p>
          <w:p w14:paraId="5010CDB3" w14:textId="77777777" w:rsidR="00F91EE4" w:rsidRPr="00686E8F" w:rsidRDefault="00F91EE4" w:rsidP="00F20159">
            <w:pPr>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FB02964" w14:textId="77777777" w:rsidR="00F91EE4" w:rsidRPr="00686E8F" w:rsidRDefault="00F91EE4" w:rsidP="00047162">
            <w:pPr>
              <w:jc w:val="center"/>
              <w:rPr>
                <w:rFonts w:ascii="Arial" w:hAnsi="Arial" w:cs="Arial"/>
                <w:sz w:val="24"/>
              </w:rPr>
            </w:pPr>
          </w:p>
          <w:p w14:paraId="1430A13F" w14:textId="77777777" w:rsidR="00F91EE4" w:rsidRPr="00686E8F" w:rsidRDefault="00F91EE4" w:rsidP="00047162">
            <w:pPr>
              <w:jc w:val="center"/>
              <w:rPr>
                <w:rFonts w:ascii="Arial" w:hAnsi="Arial" w:cs="Arial"/>
                <w:sz w:val="24"/>
              </w:rPr>
            </w:pPr>
            <w:r w:rsidRPr="00686E8F">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8A69F0B" w14:textId="77777777" w:rsidR="00F91EE4" w:rsidRPr="00686E8F" w:rsidRDefault="00F91EE4" w:rsidP="00047162">
            <w:pPr>
              <w:ind w:left="187"/>
              <w:rPr>
                <w:rFonts w:ascii="Arial" w:hAnsi="Arial" w:cs="Arial"/>
                <w:sz w:val="24"/>
              </w:rPr>
            </w:pPr>
          </w:p>
          <w:p w14:paraId="1B302278" w14:textId="77777777" w:rsidR="00F91EE4" w:rsidRPr="00686E8F" w:rsidRDefault="0045181B" w:rsidP="00047162">
            <w:pPr>
              <w:ind w:left="187"/>
              <w:rPr>
                <w:rFonts w:ascii="Arial" w:hAnsi="Arial" w:cs="Arial"/>
                <w:sz w:val="24"/>
              </w:rPr>
            </w:pPr>
            <w:r>
              <w:rPr>
                <w:rFonts w:ascii="Arial" w:hAnsi="Arial" w:cs="Arial"/>
                <w:sz w:val="24"/>
              </w:rPr>
              <w:t xml:space="preserve">The </w:t>
            </w:r>
            <w:r w:rsidR="009D4472" w:rsidRPr="00686E8F">
              <w:rPr>
                <w:rFonts w:ascii="Arial" w:hAnsi="Arial" w:cs="Arial"/>
                <w:sz w:val="24"/>
              </w:rPr>
              <w:t>Council</w:t>
            </w:r>
            <w:r>
              <w:rPr>
                <w:rFonts w:ascii="Arial" w:hAnsi="Arial" w:cs="Arial"/>
                <w:sz w:val="24"/>
              </w:rPr>
              <w:t>’s</w:t>
            </w:r>
            <w:r w:rsidR="009D4472" w:rsidRPr="00686E8F">
              <w:rPr>
                <w:rFonts w:ascii="Arial" w:hAnsi="Arial" w:cs="Arial"/>
                <w:sz w:val="24"/>
              </w:rPr>
              <w:t xml:space="preserve"> bank accounts are in place with the Cooperative Bank</w:t>
            </w:r>
            <w:r w:rsidR="00F73136" w:rsidRPr="00686E8F">
              <w:rPr>
                <w:rFonts w:ascii="Arial" w:hAnsi="Arial" w:cs="Arial"/>
                <w:sz w:val="24"/>
              </w:rPr>
              <w:t xml:space="preserve"> and CCLA</w:t>
            </w:r>
            <w:r w:rsidR="00686E8F">
              <w:rPr>
                <w:rFonts w:ascii="Arial" w:hAnsi="Arial" w:cs="Arial"/>
                <w:sz w:val="24"/>
              </w:rPr>
              <w:t>’</w:t>
            </w:r>
            <w:r w:rsidR="00F73136" w:rsidRPr="00686E8F">
              <w:rPr>
                <w:rFonts w:ascii="Arial" w:hAnsi="Arial" w:cs="Arial"/>
                <w:sz w:val="24"/>
              </w:rPr>
              <w:t>s Public Sector Deposit Fund</w:t>
            </w:r>
            <w:r w:rsidR="009D4472" w:rsidRPr="00686E8F">
              <w:rPr>
                <w:rFonts w:ascii="Arial" w:hAnsi="Arial" w:cs="Arial"/>
                <w:sz w:val="24"/>
              </w:rPr>
              <w:t xml:space="preserve">. These are </w:t>
            </w:r>
            <w:r w:rsidR="00F91EE4" w:rsidRPr="00686E8F">
              <w:rPr>
                <w:rFonts w:ascii="Arial" w:hAnsi="Arial" w:cs="Arial"/>
                <w:sz w:val="24"/>
              </w:rPr>
              <w:t xml:space="preserve">reconciled every month </w:t>
            </w:r>
            <w:r w:rsidR="007575B7" w:rsidRPr="00686E8F">
              <w:rPr>
                <w:rFonts w:ascii="Arial" w:hAnsi="Arial" w:cs="Arial"/>
                <w:sz w:val="24"/>
              </w:rPr>
              <w:t xml:space="preserve">in accordance with the Financial Regulations. </w:t>
            </w:r>
          </w:p>
          <w:p w14:paraId="20A71549" w14:textId="77777777" w:rsidR="00F91EE4" w:rsidRPr="00686E8F" w:rsidRDefault="00F91EE4"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4E85421" w14:textId="77777777" w:rsidR="00F91EE4" w:rsidRPr="00686E8F" w:rsidRDefault="00F91EE4" w:rsidP="00047162">
            <w:pPr>
              <w:jc w:val="center"/>
              <w:rPr>
                <w:rFonts w:ascii="Arial" w:hAnsi="Arial" w:cs="Arial"/>
                <w:sz w:val="24"/>
              </w:rPr>
            </w:pPr>
          </w:p>
          <w:p w14:paraId="1FF06230" w14:textId="77777777" w:rsidR="00F91EE4" w:rsidRPr="00686E8F" w:rsidRDefault="007575B7" w:rsidP="00047162">
            <w:pPr>
              <w:jc w:val="center"/>
              <w:rPr>
                <w:rFonts w:ascii="Arial" w:hAnsi="Arial" w:cs="Arial"/>
                <w:sz w:val="24"/>
              </w:rPr>
            </w:pPr>
            <w:r w:rsidRPr="00686E8F">
              <w:rPr>
                <w:rFonts w:ascii="Arial" w:hAnsi="Arial" w:cs="Arial"/>
                <w:sz w:val="24"/>
              </w:rPr>
              <w:t>1</w:t>
            </w:r>
          </w:p>
        </w:tc>
      </w:tr>
      <w:tr w:rsidR="00F91EE4" w:rsidRPr="00686E8F" w14:paraId="6FA87D19" w14:textId="77777777">
        <w:trPr>
          <w:cantSplit/>
          <w:trHeight w:val="722"/>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1102158B" w14:textId="77777777" w:rsidR="00F91EE4" w:rsidRPr="00686E8F" w:rsidRDefault="00F91EE4" w:rsidP="00047162">
            <w:pPr>
              <w:jc w:val="center"/>
              <w:rPr>
                <w:rFonts w:ascii="Arial" w:hAnsi="Arial" w:cs="Arial"/>
                <w:color w:val="C0C0C0"/>
                <w:sz w:val="24"/>
              </w:rPr>
            </w:pPr>
          </w:p>
          <w:p w14:paraId="18012C6C" w14:textId="77777777" w:rsidR="00F91EE4" w:rsidRPr="00686E8F" w:rsidRDefault="00F91EE4" w:rsidP="00047162">
            <w:pPr>
              <w:jc w:val="center"/>
              <w:rPr>
                <w:rFonts w:ascii="Arial" w:hAnsi="Arial" w:cs="Arial"/>
                <w:color w:val="auto"/>
                <w:sz w:val="19"/>
                <w:szCs w:val="19"/>
              </w:rPr>
            </w:pPr>
            <w:r w:rsidRPr="00686E8F">
              <w:rPr>
                <w:rFonts w:ascii="Arial" w:hAnsi="Arial" w:cs="Arial"/>
                <w:color w:val="auto"/>
                <w:sz w:val="24"/>
              </w:rPr>
              <w:t>Finance</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0011E42F" w14:textId="77777777" w:rsidR="00F91EE4" w:rsidRPr="00686E8F" w:rsidRDefault="00F91EE4" w:rsidP="00047162">
            <w:pPr>
              <w:ind w:left="121"/>
              <w:rPr>
                <w:rFonts w:ascii="Arial" w:hAnsi="Arial" w:cs="Arial"/>
                <w:sz w:val="24"/>
              </w:rPr>
            </w:pPr>
          </w:p>
          <w:p w14:paraId="496B9459" w14:textId="77777777" w:rsidR="00F91EE4" w:rsidRPr="00686E8F" w:rsidRDefault="00F91EE4" w:rsidP="00047162">
            <w:pPr>
              <w:ind w:left="121"/>
              <w:rPr>
                <w:rFonts w:ascii="Arial" w:hAnsi="Arial" w:cs="Arial"/>
                <w:sz w:val="24"/>
              </w:rPr>
            </w:pPr>
            <w:r w:rsidRPr="00686E8F">
              <w:rPr>
                <w:rFonts w:ascii="Arial" w:hAnsi="Arial" w:cs="Arial"/>
                <w:sz w:val="24"/>
              </w:rPr>
              <w:t>Risk of consequential loss of income</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F26F9CB" w14:textId="77777777" w:rsidR="00F91EE4" w:rsidRPr="00686E8F" w:rsidRDefault="00F91EE4" w:rsidP="00047162">
            <w:pPr>
              <w:jc w:val="center"/>
              <w:rPr>
                <w:rFonts w:ascii="Arial" w:hAnsi="Arial" w:cs="Arial"/>
                <w:sz w:val="24"/>
              </w:rPr>
            </w:pPr>
          </w:p>
          <w:p w14:paraId="5549B198" w14:textId="77777777" w:rsidR="000B499B" w:rsidRPr="00686E8F" w:rsidRDefault="0036470A" w:rsidP="00047162">
            <w:pPr>
              <w:jc w:val="center"/>
              <w:rPr>
                <w:rFonts w:ascii="Arial" w:hAnsi="Arial" w:cs="Arial"/>
                <w:sz w:val="24"/>
              </w:rPr>
            </w:pPr>
            <w:r w:rsidRPr="00686E8F">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72EEDB0" w14:textId="77777777" w:rsidR="00F91EE4" w:rsidRPr="00686E8F" w:rsidRDefault="00F91EE4" w:rsidP="00047162">
            <w:pPr>
              <w:ind w:left="187"/>
              <w:rPr>
                <w:rFonts w:ascii="Arial" w:hAnsi="Arial" w:cs="Arial"/>
                <w:sz w:val="24"/>
              </w:rPr>
            </w:pPr>
          </w:p>
          <w:p w14:paraId="2E6127C5" w14:textId="77777777" w:rsidR="00DD2493" w:rsidRPr="00686E8F" w:rsidRDefault="0036470A" w:rsidP="00047162">
            <w:pPr>
              <w:ind w:left="187"/>
              <w:rPr>
                <w:rFonts w:ascii="Arial" w:hAnsi="Arial" w:cs="Arial"/>
                <w:sz w:val="24"/>
              </w:rPr>
            </w:pPr>
            <w:r w:rsidRPr="00686E8F">
              <w:rPr>
                <w:rFonts w:ascii="Arial" w:hAnsi="Arial" w:cs="Arial"/>
                <w:sz w:val="24"/>
              </w:rPr>
              <w:t xml:space="preserve">Insurance cover in place for insurable risks </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03F7832" w14:textId="77777777" w:rsidR="00F91EE4" w:rsidRPr="00686E8F" w:rsidRDefault="00F91EE4" w:rsidP="00047162">
            <w:pPr>
              <w:jc w:val="center"/>
              <w:rPr>
                <w:rFonts w:ascii="Arial" w:hAnsi="Arial" w:cs="Arial"/>
                <w:sz w:val="24"/>
              </w:rPr>
            </w:pPr>
          </w:p>
          <w:p w14:paraId="7DF308E0" w14:textId="77777777" w:rsidR="0036470A" w:rsidRPr="00686E8F" w:rsidRDefault="0036470A" w:rsidP="00047162">
            <w:pPr>
              <w:jc w:val="center"/>
              <w:rPr>
                <w:rFonts w:ascii="Arial" w:hAnsi="Arial" w:cs="Arial"/>
                <w:sz w:val="24"/>
              </w:rPr>
            </w:pPr>
            <w:r w:rsidRPr="00686E8F">
              <w:rPr>
                <w:rFonts w:ascii="Arial" w:hAnsi="Arial" w:cs="Arial"/>
                <w:sz w:val="24"/>
              </w:rPr>
              <w:t>12</w:t>
            </w:r>
          </w:p>
        </w:tc>
      </w:tr>
      <w:tr w:rsidR="00686E8F" w:rsidRPr="00686E8F" w14:paraId="04B75527" w14:textId="77777777">
        <w:trPr>
          <w:cantSplit/>
          <w:trHeight w:val="779"/>
        </w:trPr>
        <w:tc>
          <w:tcPr>
            <w:tcW w:w="1162" w:type="dxa"/>
            <w:tcBorders>
              <w:left w:val="single" w:sz="4" w:space="0" w:color="000000"/>
              <w:right w:val="single" w:sz="4" w:space="0" w:color="000000"/>
            </w:tcBorders>
            <w:tcMar>
              <w:top w:w="0" w:type="dxa"/>
              <w:left w:w="0" w:type="dxa"/>
              <w:bottom w:w="0" w:type="dxa"/>
              <w:right w:w="0" w:type="dxa"/>
            </w:tcMar>
          </w:tcPr>
          <w:p w14:paraId="2DD40E83" w14:textId="77777777" w:rsidR="00686E8F" w:rsidRPr="00686E8F" w:rsidRDefault="00686E8F"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3B3D76C1" w14:textId="77777777" w:rsidR="00686E8F" w:rsidRPr="00686E8F" w:rsidRDefault="00686E8F"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001A8AC" w14:textId="77777777" w:rsidR="00686E8F" w:rsidRPr="00686E8F" w:rsidRDefault="00686E8F" w:rsidP="00047162">
            <w:pPr>
              <w:jc w:val="center"/>
              <w:rPr>
                <w:rFonts w:ascii="Arial" w:hAnsi="Arial" w:cs="Arial"/>
                <w:sz w:val="24"/>
              </w:rPr>
            </w:pPr>
            <w:r w:rsidRPr="00686E8F">
              <w:rPr>
                <w:rFonts w:ascii="Arial" w:hAnsi="Arial" w:cs="Arial"/>
                <w:sz w:val="24"/>
              </w:rPr>
              <w:t>H</w:t>
            </w:r>
          </w:p>
          <w:p w14:paraId="1AB0B12B" w14:textId="77777777" w:rsidR="00686E8F" w:rsidRPr="00686E8F" w:rsidRDefault="00686E8F"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7897A91" w14:textId="77777777" w:rsidR="00686E8F" w:rsidRPr="00686E8F" w:rsidRDefault="00686E8F" w:rsidP="00047162">
            <w:pPr>
              <w:ind w:left="187"/>
              <w:rPr>
                <w:rFonts w:ascii="Arial" w:hAnsi="Arial" w:cs="Arial"/>
                <w:sz w:val="24"/>
              </w:rPr>
            </w:pPr>
            <w:r w:rsidRPr="00686E8F">
              <w:rPr>
                <w:rFonts w:ascii="Arial" w:hAnsi="Arial" w:cs="Arial"/>
                <w:sz w:val="24"/>
              </w:rPr>
              <w:t>Uninsured risks (e.g. pandemic) – expenditure reduced, grants applied for and robust reserves</w:t>
            </w:r>
            <w:r w:rsidR="00047162">
              <w:rPr>
                <w:rFonts w:ascii="Arial" w:hAnsi="Arial" w:cs="Arial"/>
                <w:sz w:val="24"/>
              </w:rPr>
              <w:t>.</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02FCC24" w14:textId="77777777" w:rsidR="00686E8F" w:rsidRPr="00686E8F" w:rsidRDefault="00686E8F" w:rsidP="00047162">
            <w:pPr>
              <w:jc w:val="center"/>
              <w:rPr>
                <w:rFonts w:ascii="Arial" w:hAnsi="Arial" w:cs="Arial"/>
                <w:sz w:val="24"/>
              </w:rPr>
            </w:pPr>
            <w:r w:rsidRPr="00686E8F">
              <w:rPr>
                <w:rFonts w:ascii="Arial" w:hAnsi="Arial" w:cs="Arial"/>
                <w:sz w:val="24"/>
              </w:rPr>
              <w:t>1</w:t>
            </w:r>
          </w:p>
        </w:tc>
      </w:tr>
      <w:tr w:rsidR="00686E8F" w:rsidRPr="00686E8F" w14:paraId="56D31BC9" w14:textId="77777777">
        <w:trPr>
          <w:cantSplit/>
          <w:trHeight w:val="779"/>
        </w:trPr>
        <w:tc>
          <w:tcPr>
            <w:tcW w:w="1162" w:type="dxa"/>
            <w:tcBorders>
              <w:left w:val="single" w:sz="4" w:space="0" w:color="000000"/>
              <w:right w:val="single" w:sz="4" w:space="0" w:color="000000"/>
            </w:tcBorders>
            <w:tcMar>
              <w:top w:w="0" w:type="dxa"/>
              <w:left w:w="0" w:type="dxa"/>
              <w:bottom w:w="0" w:type="dxa"/>
              <w:right w:w="0" w:type="dxa"/>
            </w:tcMar>
          </w:tcPr>
          <w:p w14:paraId="084A6501" w14:textId="77777777" w:rsidR="00686E8F" w:rsidRPr="00686E8F" w:rsidRDefault="00686E8F"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291194CE" w14:textId="77777777" w:rsidR="00686E8F" w:rsidRPr="00686E8F" w:rsidRDefault="00686E8F"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2867A94" w14:textId="77777777" w:rsidR="00686E8F" w:rsidRPr="00686E8F" w:rsidRDefault="00686E8F" w:rsidP="00047162">
            <w:pPr>
              <w:jc w:val="center"/>
              <w:rPr>
                <w:rFonts w:ascii="Arial" w:hAnsi="Arial" w:cs="Arial"/>
                <w:sz w:val="24"/>
              </w:rPr>
            </w:pPr>
            <w:r w:rsidRPr="00686E8F">
              <w:rPr>
                <w:rFonts w:ascii="Arial" w:hAnsi="Arial" w:cs="Arial"/>
                <w:sz w:val="24"/>
              </w:rPr>
              <w:t>H</w:t>
            </w:r>
          </w:p>
          <w:p w14:paraId="1C194E25" w14:textId="77777777" w:rsidR="00686E8F" w:rsidRPr="00686E8F" w:rsidRDefault="00686E8F"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1D794C5" w14:textId="77777777" w:rsidR="00686E8F" w:rsidRPr="00686E8F" w:rsidRDefault="00686E8F" w:rsidP="00047162">
            <w:pPr>
              <w:ind w:left="187"/>
              <w:rPr>
                <w:rFonts w:ascii="Arial" w:hAnsi="Arial" w:cs="Arial"/>
                <w:sz w:val="24"/>
              </w:rPr>
            </w:pPr>
            <w:r w:rsidRPr="00686E8F">
              <w:rPr>
                <w:rFonts w:ascii="Arial" w:hAnsi="Arial" w:cs="Arial"/>
                <w:sz w:val="24"/>
              </w:rPr>
              <w:t xml:space="preserve">General Reserves to </w:t>
            </w:r>
            <w:r w:rsidR="0045181B" w:rsidRPr="00686E8F">
              <w:rPr>
                <w:rFonts w:ascii="Arial" w:hAnsi="Arial" w:cs="Arial"/>
                <w:sz w:val="24"/>
              </w:rPr>
              <w:t xml:space="preserve">be </w:t>
            </w:r>
            <w:r w:rsidR="0045181B">
              <w:rPr>
                <w:rFonts w:ascii="Arial" w:hAnsi="Arial" w:cs="Arial"/>
                <w:sz w:val="24"/>
              </w:rPr>
              <w:t>at</w:t>
            </w:r>
            <w:r w:rsidR="00D20718">
              <w:rPr>
                <w:rFonts w:ascii="Arial" w:hAnsi="Arial" w:cs="Arial"/>
                <w:sz w:val="24"/>
              </w:rPr>
              <w:t xml:space="preserve"> least</w:t>
            </w:r>
            <w:r w:rsidRPr="00686E8F">
              <w:rPr>
                <w:rFonts w:ascii="Arial" w:hAnsi="Arial" w:cs="Arial"/>
                <w:sz w:val="24"/>
              </w:rPr>
              <w:t xml:space="preserve"> 50% of the precept</w:t>
            </w:r>
            <w:r w:rsidR="00D20718">
              <w:rPr>
                <w:rFonts w:ascii="Arial" w:hAnsi="Arial" w:cs="Arial"/>
                <w:sz w:val="24"/>
              </w:rPr>
              <w:t>.</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6730D4E" w14:textId="77777777" w:rsidR="00686E8F" w:rsidRPr="00686E8F" w:rsidRDefault="00686E8F" w:rsidP="00047162">
            <w:pPr>
              <w:jc w:val="center"/>
              <w:rPr>
                <w:rFonts w:ascii="Arial" w:hAnsi="Arial" w:cs="Arial"/>
                <w:sz w:val="24"/>
              </w:rPr>
            </w:pPr>
            <w:r>
              <w:rPr>
                <w:rFonts w:ascii="Arial" w:hAnsi="Arial" w:cs="Arial"/>
                <w:sz w:val="24"/>
              </w:rPr>
              <w:t>A</w:t>
            </w:r>
            <w:r w:rsidRPr="00686E8F">
              <w:rPr>
                <w:rFonts w:ascii="Arial" w:hAnsi="Arial" w:cs="Arial"/>
                <w:sz w:val="24"/>
              </w:rPr>
              <w:t>nnually</w:t>
            </w:r>
          </w:p>
          <w:p w14:paraId="56D2249A" w14:textId="77777777" w:rsidR="00686E8F" w:rsidRPr="00686E8F" w:rsidRDefault="00686E8F" w:rsidP="00047162">
            <w:pPr>
              <w:jc w:val="center"/>
              <w:rPr>
                <w:rFonts w:ascii="Arial" w:hAnsi="Arial" w:cs="Arial"/>
                <w:sz w:val="24"/>
              </w:rPr>
            </w:pPr>
          </w:p>
        </w:tc>
      </w:tr>
      <w:tr w:rsidR="00DA6FEA" w:rsidRPr="00686E8F" w14:paraId="0E0CF7AF" w14:textId="77777777">
        <w:trPr>
          <w:cantSplit/>
          <w:trHeight w:val="779"/>
        </w:trPr>
        <w:tc>
          <w:tcPr>
            <w:tcW w:w="1162" w:type="dxa"/>
            <w:tcBorders>
              <w:left w:val="single" w:sz="4" w:space="0" w:color="000000"/>
              <w:right w:val="single" w:sz="4" w:space="0" w:color="000000"/>
            </w:tcBorders>
            <w:shd w:val="clear" w:color="auto" w:fill="FFFFFF"/>
            <w:tcMar>
              <w:top w:w="0" w:type="dxa"/>
              <w:left w:w="0" w:type="dxa"/>
              <w:bottom w:w="0" w:type="dxa"/>
              <w:right w:w="0" w:type="dxa"/>
            </w:tcMar>
          </w:tcPr>
          <w:p w14:paraId="7BDDC0D0" w14:textId="77777777" w:rsidR="00686E8F" w:rsidRPr="00686E8F" w:rsidRDefault="00686E8F" w:rsidP="00047162">
            <w:pPr>
              <w:jc w:val="center"/>
              <w:rPr>
                <w:rFonts w:ascii="Arial" w:hAnsi="Arial" w:cs="Arial"/>
                <w:color w:val="C0C0C0"/>
                <w:sz w:val="24"/>
              </w:rPr>
            </w:pPr>
          </w:p>
        </w:tc>
        <w:tc>
          <w:tcPr>
            <w:tcW w:w="3813" w:type="dxa"/>
            <w:tcBorders>
              <w:left w:val="single" w:sz="4" w:space="0" w:color="000000"/>
              <w:right w:val="single" w:sz="4" w:space="0" w:color="000000"/>
            </w:tcBorders>
            <w:shd w:val="clear" w:color="auto" w:fill="FFFFFF"/>
            <w:tcMar>
              <w:top w:w="0" w:type="dxa"/>
              <w:left w:w="0" w:type="dxa"/>
              <w:bottom w:w="0" w:type="dxa"/>
              <w:right w:w="0" w:type="dxa"/>
            </w:tcMar>
          </w:tcPr>
          <w:p w14:paraId="053AE0C1" w14:textId="77777777" w:rsidR="00686E8F" w:rsidRPr="00686E8F" w:rsidRDefault="00686E8F"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ECD02E3" w14:textId="77777777" w:rsidR="00686E8F" w:rsidRPr="00686E8F" w:rsidRDefault="00686E8F" w:rsidP="00047162">
            <w:pPr>
              <w:jc w:val="center"/>
              <w:rPr>
                <w:rFonts w:ascii="Arial" w:hAnsi="Arial" w:cs="Arial"/>
                <w:sz w:val="24"/>
              </w:rPr>
            </w:pPr>
            <w:r w:rsidRPr="00686E8F">
              <w:rPr>
                <w:rFonts w:ascii="Arial" w:hAnsi="Arial" w:cs="Arial"/>
                <w:sz w:val="24"/>
              </w:rPr>
              <w:t>H</w:t>
            </w:r>
          </w:p>
          <w:p w14:paraId="59F48FD6" w14:textId="77777777" w:rsidR="00686E8F" w:rsidRPr="00686E8F" w:rsidRDefault="00686E8F"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63EE8A0" w14:textId="77777777" w:rsidR="00686E8F" w:rsidRPr="00686E8F" w:rsidRDefault="00686E8F" w:rsidP="00047162">
            <w:pPr>
              <w:ind w:left="187"/>
              <w:rPr>
                <w:rFonts w:ascii="Arial" w:hAnsi="Arial" w:cs="Arial"/>
                <w:sz w:val="24"/>
              </w:rPr>
            </w:pPr>
            <w:r w:rsidRPr="00686E8F">
              <w:rPr>
                <w:rFonts w:ascii="Arial" w:hAnsi="Arial" w:cs="Arial"/>
                <w:sz w:val="24"/>
              </w:rPr>
              <w:t>Earmarked Reserves increase</w:t>
            </w:r>
            <w:r w:rsidR="00D20718">
              <w:rPr>
                <w:rFonts w:ascii="Arial" w:hAnsi="Arial" w:cs="Arial"/>
                <w:sz w:val="24"/>
              </w:rPr>
              <w:t>d</w:t>
            </w:r>
            <w:r w:rsidRPr="00686E8F">
              <w:rPr>
                <w:rFonts w:ascii="Arial" w:hAnsi="Arial" w:cs="Arial"/>
                <w:sz w:val="24"/>
              </w:rPr>
              <w:t xml:space="preserve"> for contingent liabilities (e.g. Building maintenance)</w:t>
            </w:r>
            <w:r w:rsidR="00047162">
              <w:rPr>
                <w:rFonts w:ascii="Arial" w:hAnsi="Arial" w:cs="Arial"/>
                <w:sz w:val="24"/>
              </w:rPr>
              <w:t>.</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66EFA7A" w14:textId="77777777" w:rsidR="00686E8F" w:rsidRPr="00686E8F" w:rsidRDefault="00D957F3" w:rsidP="00047162">
            <w:pPr>
              <w:jc w:val="center"/>
              <w:rPr>
                <w:rFonts w:ascii="Arial" w:hAnsi="Arial" w:cs="Arial"/>
                <w:sz w:val="24"/>
              </w:rPr>
            </w:pPr>
            <w:r>
              <w:rPr>
                <w:rFonts w:ascii="Arial" w:hAnsi="Arial" w:cs="Arial"/>
                <w:sz w:val="24"/>
              </w:rPr>
              <w:t>Annually</w:t>
            </w:r>
          </w:p>
          <w:p w14:paraId="6A8BBE35" w14:textId="77777777" w:rsidR="00686E8F" w:rsidRPr="00686E8F" w:rsidRDefault="00686E8F" w:rsidP="00047162">
            <w:pPr>
              <w:jc w:val="center"/>
              <w:rPr>
                <w:rFonts w:ascii="Arial" w:hAnsi="Arial" w:cs="Arial"/>
                <w:sz w:val="24"/>
              </w:rPr>
            </w:pPr>
          </w:p>
        </w:tc>
      </w:tr>
      <w:tr w:rsidR="00686E8F" w:rsidRPr="00686E8F" w14:paraId="30C0CE67" w14:textId="77777777">
        <w:trPr>
          <w:cantSplit/>
          <w:trHeight w:val="779"/>
        </w:trPr>
        <w:tc>
          <w:tcPr>
            <w:tcW w:w="1162" w:type="dxa"/>
            <w:tcBorders>
              <w:left w:val="single" w:sz="4" w:space="0" w:color="000000"/>
              <w:right w:val="single" w:sz="4" w:space="0" w:color="000000"/>
            </w:tcBorders>
            <w:shd w:val="clear" w:color="auto" w:fill="FFFFFF"/>
            <w:tcMar>
              <w:top w:w="0" w:type="dxa"/>
              <w:left w:w="0" w:type="dxa"/>
              <w:bottom w:w="0" w:type="dxa"/>
              <w:right w:w="0" w:type="dxa"/>
            </w:tcMar>
          </w:tcPr>
          <w:p w14:paraId="2286B4CA" w14:textId="77777777" w:rsidR="00686E8F" w:rsidRPr="00686E8F" w:rsidRDefault="00686E8F"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24D27669" w14:textId="77777777" w:rsidR="00686E8F" w:rsidRPr="00686E8F" w:rsidRDefault="00686E8F"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915697F" w14:textId="77777777" w:rsidR="00047162" w:rsidRPr="00686E8F" w:rsidRDefault="00047162" w:rsidP="00047162">
            <w:pPr>
              <w:jc w:val="center"/>
              <w:rPr>
                <w:rFonts w:ascii="Arial" w:hAnsi="Arial" w:cs="Arial"/>
                <w:sz w:val="24"/>
              </w:rPr>
            </w:pPr>
            <w:r w:rsidRPr="00686E8F">
              <w:rPr>
                <w:rFonts w:ascii="Arial" w:hAnsi="Arial" w:cs="Arial"/>
                <w:sz w:val="24"/>
              </w:rPr>
              <w:t>H</w:t>
            </w:r>
          </w:p>
          <w:p w14:paraId="057CEE54" w14:textId="77777777" w:rsidR="00686E8F" w:rsidRPr="00686E8F" w:rsidRDefault="00686E8F"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4CFC10B" w14:textId="77777777" w:rsidR="00686E8F" w:rsidRPr="00686E8F" w:rsidRDefault="00047162" w:rsidP="00047162">
            <w:pPr>
              <w:ind w:left="187"/>
              <w:rPr>
                <w:rFonts w:ascii="Arial" w:hAnsi="Arial" w:cs="Arial"/>
                <w:sz w:val="24"/>
              </w:rPr>
            </w:pPr>
            <w:r w:rsidRPr="00686E8F">
              <w:rPr>
                <w:rFonts w:ascii="Arial" w:hAnsi="Arial" w:cs="Arial"/>
                <w:sz w:val="24"/>
              </w:rPr>
              <w:t>Financial performance of all activity reviewed monthly to enable any issues to be speedily addressed</w:t>
            </w:r>
            <w:r>
              <w:rPr>
                <w:rFonts w:ascii="Arial" w:hAnsi="Arial" w:cs="Arial"/>
                <w:sz w:val="24"/>
              </w:rPr>
              <w:t>.</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12D8322" w14:textId="77777777" w:rsidR="00047162" w:rsidRPr="00686E8F" w:rsidRDefault="00047162" w:rsidP="00047162">
            <w:pPr>
              <w:jc w:val="center"/>
              <w:rPr>
                <w:rFonts w:ascii="Arial" w:hAnsi="Arial" w:cs="Arial"/>
                <w:sz w:val="24"/>
              </w:rPr>
            </w:pPr>
            <w:r w:rsidRPr="00686E8F">
              <w:rPr>
                <w:rFonts w:ascii="Arial" w:hAnsi="Arial" w:cs="Arial"/>
                <w:sz w:val="24"/>
              </w:rPr>
              <w:t>1</w:t>
            </w:r>
          </w:p>
          <w:p w14:paraId="5A0C9BC6" w14:textId="77777777" w:rsidR="00686E8F" w:rsidRPr="00686E8F" w:rsidRDefault="00686E8F" w:rsidP="00047162">
            <w:pPr>
              <w:jc w:val="center"/>
              <w:rPr>
                <w:rFonts w:ascii="Arial" w:hAnsi="Arial" w:cs="Arial"/>
                <w:sz w:val="24"/>
              </w:rPr>
            </w:pPr>
          </w:p>
        </w:tc>
      </w:tr>
      <w:tr w:rsidR="00686E8F" w:rsidRPr="00686E8F" w14:paraId="76DE66BB" w14:textId="77777777">
        <w:trPr>
          <w:cantSplit/>
          <w:trHeight w:val="779"/>
        </w:trPr>
        <w:tc>
          <w:tcPr>
            <w:tcW w:w="1162" w:type="dxa"/>
            <w:tcBorders>
              <w:left w:val="single" w:sz="4" w:space="0" w:color="000000"/>
              <w:right w:val="single" w:sz="4" w:space="0" w:color="000000"/>
            </w:tcBorders>
            <w:shd w:val="clear" w:color="auto" w:fill="FFFFFF"/>
            <w:tcMar>
              <w:top w:w="0" w:type="dxa"/>
              <w:left w:w="0" w:type="dxa"/>
              <w:bottom w:w="0" w:type="dxa"/>
              <w:right w:w="0" w:type="dxa"/>
            </w:tcMar>
          </w:tcPr>
          <w:p w14:paraId="6FBB063A" w14:textId="77777777" w:rsidR="00686E8F" w:rsidRPr="00686E8F" w:rsidRDefault="00686E8F"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74EAE3D7" w14:textId="77777777" w:rsidR="00686E8F" w:rsidRPr="006930B6" w:rsidRDefault="00686E8F" w:rsidP="00047162">
            <w:pPr>
              <w:ind w:left="121"/>
              <w:rPr>
                <w:rFonts w:ascii="Arial" w:hAnsi="Arial" w:cs="Arial"/>
                <w:sz w:val="24"/>
                <w:u w:val="single"/>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233AA36" w14:textId="77777777" w:rsidR="00047162" w:rsidRPr="00686E8F" w:rsidRDefault="00047162" w:rsidP="00047162">
            <w:pPr>
              <w:jc w:val="center"/>
              <w:rPr>
                <w:rFonts w:ascii="Arial" w:hAnsi="Arial" w:cs="Arial"/>
                <w:sz w:val="24"/>
              </w:rPr>
            </w:pPr>
            <w:r w:rsidRPr="00686E8F">
              <w:rPr>
                <w:rFonts w:ascii="Arial" w:hAnsi="Arial" w:cs="Arial"/>
                <w:sz w:val="24"/>
              </w:rPr>
              <w:t>M</w:t>
            </w:r>
          </w:p>
          <w:p w14:paraId="4315C43E" w14:textId="77777777" w:rsidR="00686E8F" w:rsidRPr="00686E8F" w:rsidRDefault="00686E8F"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5164448" w14:textId="77777777" w:rsidR="00047162" w:rsidRPr="00686E8F" w:rsidRDefault="00047162" w:rsidP="00047162">
            <w:pPr>
              <w:ind w:left="187"/>
              <w:rPr>
                <w:rFonts w:ascii="Arial" w:hAnsi="Arial" w:cs="Arial"/>
                <w:sz w:val="24"/>
              </w:rPr>
            </w:pPr>
            <w:r w:rsidRPr="00686E8F">
              <w:rPr>
                <w:rFonts w:ascii="Arial" w:hAnsi="Arial" w:cs="Arial"/>
                <w:sz w:val="24"/>
              </w:rPr>
              <w:t>Committees consider in detail draft budgets. Councillor briefing reviews all potential financial issues to ensure all relevant information is present at the Full Council where the annual budget and precept are determined.</w:t>
            </w:r>
          </w:p>
          <w:p w14:paraId="32465C1E" w14:textId="77777777" w:rsidR="00686E8F" w:rsidRPr="00686E8F" w:rsidRDefault="00686E8F"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048BC32" w14:textId="77777777" w:rsidR="00047162" w:rsidRPr="00686E8F" w:rsidRDefault="00D957F3" w:rsidP="00047162">
            <w:pPr>
              <w:jc w:val="center"/>
              <w:rPr>
                <w:rFonts w:ascii="Arial" w:hAnsi="Arial" w:cs="Arial"/>
                <w:sz w:val="24"/>
              </w:rPr>
            </w:pPr>
            <w:r>
              <w:rPr>
                <w:rFonts w:ascii="Arial" w:hAnsi="Arial" w:cs="Arial"/>
                <w:sz w:val="24"/>
              </w:rPr>
              <w:t>Annually</w:t>
            </w:r>
          </w:p>
          <w:p w14:paraId="1168A714" w14:textId="77777777" w:rsidR="00686E8F" w:rsidRPr="00686E8F" w:rsidRDefault="00686E8F" w:rsidP="00047162">
            <w:pPr>
              <w:jc w:val="center"/>
              <w:rPr>
                <w:rFonts w:ascii="Arial" w:hAnsi="Arial" w:cs="Arial"/>
                <w:sz w:val="24"/>
              </w:rPr>
            </w:pPr>
          </w:p>
        </w:tc>
      </w:tr>
      <w:tr w:rsidR="00686E8F" w:rsidRPr="00686E8F" w14:paraId="079D19C8" w14:textId="77777777">
        <w:trPr>
          <w:cantSplit/>
          <w:trHeight w:val="568"/>
        </w:trPr>
        <w:tc>
          <w:tcPr>
            <w:tcW w:w="1162" w:type="dxa"/>
            <w:tcBorders>
              <w:left w:val="single" w:sz="4" w:space="0" w:color="000000"/>
              <w:right w:val="single" w:sz="4" w:space="0" w:color="000000"/>
            </w:tcBorders>
            <w:shd w:val="clear" w:color="auto" w:fill="FFFFFF"/>
            <w:tcMar>
              <w:top w:w="0" w:type="dxa"/>
              <w:left w:w="0" w:type="dxa"/>
              <w:bottom w:w="0" w:type="dxa"/>
              <w:right w:w="0" w:type="dxa"/>
            </w:tcMar>
          </w:tcPr>
          <w:p w14:paraId="4D18042D" w14:textId="77777777" w:rsidR="00686E8F" w:rsidRPr="00686E8F" w:rsidRDefault="00686E8F"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2D651016" w14:textId="77777777" w:rsidR="00686E8F" w:rsidRPr="00686E8F" w:rsidRDefault="00686E8F"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926D863" w14:textId="77777777" w:rsidR="00047162" w:rsidRPr="00686E8F" w:rsidRDefault="00047162" w:rsidP="00047162">
            <w:pPr>
              <w:jc w:val="center"/>
              <w:rPr>
                <w:rFonts w:ascii="Arial" w:hAnsi="Arial" w:cs="Arial"/>
                <w:sz w:val="24"/>
              </w:rPr>
            </w:pPr>
            <w:r w:rsidRPr="00686E8F">
              <w:rPr>
                <w:rFonts w:ascii="Arial" w:hAnsi="Arial" w:cs="Arial"/>
                <w:sz w:val="24"/>
              </w:rPr>
              <w:t>M</w:t>
            </w:r>
          </w:p>
          <w:p w14:paraId="024810E1" w14:textId="77777777" w:rsidR="00686E8F" w:rsidRPr="00686E8F" w:rsidRDefault="00686E8F"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1BC4315" w14:textId="77777777" w:rsidR="00047162" w:rsidRPr="00686E8F" w:rsidRDefault="00047162" w:rsidP="00047162">
            <w:pPr>
              <w:ind w:left="187"/>
              <w:rPr>
                <w:rFonts w:ascii="Arial" w:hAnsi="Arial" w:cs="Arial"/>
                <w:sz w:val="24"/>
              </w:rPr>
            </w:pPr>
            <w:r w:rsidRPr="00686E8F">
              <w:rPr>
                <w:rFonts w:ascii="Arial" w:hAnsi="Arial" w:cs="Arial"/>
                <w:sz w:val="24"/>
              </w:rPr>
              <w:t xml:space="preserve">Precept paid 6 monthly. </w:t>
            </w:r>
          </w:p>
          <w:p w14:paraId="4E665113" w14:textId="77777777" w:rsidR="00686E8F" w:rsidRPr="00686E8F" w:rsidRDefault="00686E8F"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6412B94" w14:textId="77777777" w:rsidR="00047162" w:rsidRPr="00686E8F" w:rsidRDefault="00047162" w:rsidP="00047162">
            <w:pPr>
              <w:jc w:val="center"/>
              <w:rPr>
                <w:rFonts w:ascii="Arial" w:hAnsi="Arial" w:cs="Arial"/>
                <w:sz w:val="24"/>
              </w:rPr>
            </w:pPr>
            <w:r w:rsidRPr="00686E8F">
              <w:rPr>
                <w:rFonts w:ascii="Arial" w:hAnsi="Arial" w:cs="Arial"/>
                <w:sz w:val="24"/>
              </w:rPr>
              <w:t>6</w:t>
            </w:r>
          </w:p>
          <w:p w14:paraId="4D31B943" w14:textId="77777777" w:rsidR="00686E8F" w:rsidRPr="00686E8F" w:rsidRDefault="00686E8F" w:rsidP="00047162">
            <w:pPr>
              <w:jc w:val="center"/>
              <w:rPr>
                <w:rFonts w:ascii="Arial" w:hAnsi="Arial" w:cs="Arial"/>
                <w:sz w:val="24"/>
              </w:rPr>
            </w:pPr>
          </w:p>
        </w:tc>
      </w:tr>
      <w:tr w:rsidR="00047162" w:rsidRPr="00686E8F" w14:paraId="5AFB98BC" w14:textId="77777777">
        <w:trPr>
          <w:cantSplit/>
          <w:trHeight w:val="204"/>
        </w:trPr>
        <w:tc>
          <w:tcPr>
            <w:tcW w:w="1162" w:type="dxa"/>
            <w:tcBorders>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0F2CA59" w14:textId="77777777" w:rsidR="00047162" w:rsidRPr="00686E8F" w:rsidRDefault="00047162" w:rsidP="00047162">
            <w:pPr>
              <w:jc w:val="center"/>
              <w:rPr>
                <w:rFonts w:ascii="Arial" w:hAnsi="Arial" w:cs="Arial"/>
                <w:color w:val="C0C0C0"/>
                <w:sz w:val="24"/>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6D49971D" w14:textId="77777777" w:rsidR="00047162" w:rsidRPr="00686E8F" w:rsidRDefault="00047162"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B372B1F" w14:textId="77777777" w:rsidR="00047162" w:rsidRPr="00686E8F" w:rsidRDefault="00047162" w:rsidP="00047162">
            <w:pPr>
              <w:jc w:val="center"/>
              <w:rPr>
                <w:rFonts w:ascii="Arial" w:hAnsi="Arial" w:cs="Arial"/>
                <w:sz w:val="24"/>
              </w:rPr>
            </w:pPr>
            <w:r w:rsidRPr="00686E8F">
              <w:rPr>
                <w:rFonts w:ascii="Arial" w:hAnsi="Arial" w:cs="Arial"/>
                <w:sz w:val="24"/>
              </w:rPr>
              <w:t>L</w:t>
            </w:r>
          </w:p>
          <w:p w14:paraId="4E7E1A34" w14:textId="77777777" w:rsidR="00047162" w:rsidRPr="00686E8F" w:rsidRDefault="00047162"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6C023D7" w14:textId="42FE169D" w:rsidR="00047162" w:rsidRPr="00686E8F" w:rsidRDefault="0045181B" w:rsidP="00047162">
            <w:pPr>
              <w:ind w:left="187"/>
              <w:rPr>
                <w:rFonts w:ascii="Arial" w:hAnsi="Arial" w:cs="Arial"/>
                <w:sz w:val="24"/>
              </w:rPr>
            </w:pPr>
            <w:r>
              <w:rPr>
                <w:rFonts w:ascii="Arial" w:hAnsi="Arial" w:cs="Arial"/>
                <w:sz w:val="24"/>
              </w:rPr>
              <w:t>RFO</w:t>
            </w:r>
            <w:r w:rsidR="00EA328A">
              <w:rPr>
                <w:rFonts w:ascii="Arial" w:hAnsi="Arial" w:cs="Arial"/>
                <w:sz w:val="24"/>
              </w:rPr>
              <w:t xml:space="preserve"> or Finance Manager </w:t>
            </w:r>
            <w:r w:rsidR="00047162" w:rsidRPr="00686E8F">
              <w:rPr>
                <w:rFonts w:ascii="Arial" w:hAnsi="Arial" w:cs="Arial"/>
                <w:sz w:val="24"/>
              </w:rPr>
              <w:t>checks bank statements to ensure all payments are received.</w:t>
            </w:r>
          </w:p>
          <w:p w14:paraId="242BDEFA" w14:textId="77777777" w:rsidR="00047162" w:rsidRPr="00686E8F" w:rsidRDefault="00047162"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215D790" w14:textId="77777777" w:rsidR="00047162" w:rsidRPr="00686E8F" w:rsidRDefault="00047162" w:rsidP="00047162">
            <w:pPr>
              <w:jc w:val="center"/>
              <w:rPr>
                <w:rFonts w:ascii="Arial" w:hAnsi="Arial" w:cs="Arial"/>
                <w:sz w:val="24"/>
              </w:rPr>
            </w:pPr>
            <w:r w:rsidRPr="00686E8F">
              <w:rPr>
                <w:rFonts w:ascii="Arial" w:hAnsi="Arial" w:cs="Arial"/>
                <w:sz w:val="24"/>
              </w:rPr>
              <w:t>1</w:t>
            </w:r>
          </w:p>
        </w:tc>
      </w:tr>
      <w:tr w:rsidR="00F91EE4" w:rsidRPr="00686E8F" w14:paraId="0E9E856E" w14:textId="77777777">
        <w:trPr>
          <w:cantSplit/>
          <w:trHeight w:val="934"/>
        </w:trPr>
        <w:tc>
          <w:tcPr>
            <w:tcW w:w="1162" w:type="dxa"/>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tcPr>
          <w:p w14:paraId="011F53F2" w14:textId="77777777" w:rsidR="00F91EE4" w:rsidRPr="00686E8F" w:rsidRDefault="00F91EE4" w:rsidP="00047162">
            <w:pPr>
              <w:jc w:val="center"/>
              <w:rPr>
                <w:rFonts w:ascii="Arial" w:hAnsi="Arial" w:cs="Arial"/>
                <w:color w:val="C0C0C0"/>
                <w:sz w:val="24"/>
              </w:rPr>
            </w:pPr>
          </w:p>
          <w:p w14:paraId="29E410C1" w14:textId="77777777" w:rsidR="00F91EE4" w:rsidRPr="00686E8F" w:rsidRDefault="00F91EE4" w:rsidP="00047162">
            <w:pPr>
              <w:jc w:val="center"/>
              <w:rPr>
                <w:rFonts w:ascii="Arial" w:hAnsi="Arial" w:cs="Arial"/>
                <w:color w:val="auto"/>
                <w:sz w:val="19"/>
                <w:szCs w:val="19"/>
              </w:rPr>
            </w:pPr>
            <w:r w:rsidRPr="00686E8F">
              <w:rPr>
                <w:rFonts w:ascii="Arial" w:hAnsi="Arial" w:cs="Arial"/>
                <w:color w:val="auto"/>
                <w:sz w:val="24"/>
              </w:rPr>
              <w:t>Finance</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2D638B8A" w14:textId="77777777" w:rsidR="00F91EE4" w:rsidRPr="00686E8F" w:rsidRDefault="00F91EE4" w:rsidP="00047162">
            <w:pPr>
              <w:ind w:left="121"/>
              <w:rPr>
                <w:rFonts w:ascii="Arial" w:hAnsi="Arial" w:cs="Arial"/>
                <w:sz w:val="24"/>
              </w:rPr>
            </w:pPr>
          </w:p>
          <w:p w14:paraId="5EED00CA" w14:textId="77777777" w:rsidR="00F91EE4" w:rsidRPr="00686E8F" w:rsidRDefault="00F91EE4" w:rsidP="00047162">
            <w:pPr>
              <w:ind w:left="121"/>
              <w:rPr>
                <w:rFonts w:ascii="Arial" w:hAnsi="Arial" w:cs="Arial"/>
                <w:sz w:val="24"/>
              </w:rPr>
            </w:pPr>
            <w:r w:rsidRPr="00686E8F">
              <w:rPr>
                <w:rFonts w:ascii="Arial" w:hAnsi="Arial" w:cs="Arial"/>
                <w:sz w:val="24"/>
              </w:rPr>
              <w:t>Loss of cash through theft or dishonesty</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5442ACC" w14:textId="77777777" w:rsidR="00F91EE4" w:rsidRPr="00686E8F" w:rsidRDefault="00F91EE4" w:rsidP="00047162">
            <w:pPr>
              <w:jc w:val="center"/>
              <w:rPr>
                <w:rFonts w:ascii="Arial" w:hAnsi="Arial" w:cs="Arial"/>
                <w:sz w:val="24"/>
              </w:rPr>
            </w:pPr>
          </w:p>
          <w:p w14:paraId="632ABB5C" w14:textId="77777777" w:rsidR="00F91EE4" w:rsidRPr="00686E8F" w:rsidRDefault="0036470A" w:rsidP="00047162">
            <w:pPr>
              <w:jc w:val="center"/>
              <w:rPr>
                <w:rFonts w:ascii="Arial" w:hAnsi="Arial" w:cs="Arial"/>
                <w:sz w:val="24"/>
              </w:rPr>
            </w:pPr>
            <w:r w:rsidRPr="00686E8F">
              <w:rPr>
                <w:rFonts w:ascii="Arial" w:hAnsi="Arial" w:cs="Arial"/>
                <w:sz w:val="24"/>
              </w:rPr>
              <w:t>M</w:t>
            </w:r>
          </w:p>
          <w:p w14:paraId="79629DCC" w14:textId="77777777" w:rsidR="00E06BD1" w:rsidRPr="00686E8F" w:rsidRDefault="00E06BD1" w:rsidP="00047162">
            <w:pPr>
              <w:jc w:val="center"/>
              <w:rPr>
                <w:rFonts w:ascii="Arial" w:hAnsi="Arial" w:cs="Arial"/>
                <w:sz w:val="24"/>
              </w:rPr>
            </w:pPr>
          </w:p>
          <w:p w14:paraId="574C9218" w14:textId="77777777" w:rsidR="003133C5" w:rsidRPr="00686E8F" w:rsidRDefault="003133C5" w:rsidP="00047162">
            <w:pP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F8D8DA5" w14:textId="77777777" w:rsidR="00F91EE4" w:rsidRPr="00686E8F" w:rsidRDefault="00F91EE4" w:rsidP="00047162">
            <w:pPr>
              <w:ind w:left="187"/>
              <w:rPr>
                <w:rFonts w:ascii="Arial" w:hAnsi="Arial" w:cs="Arial"/>
                <w:sz w:val="24"/>
              </w:rPr>
            </w:pPr>
          </w:p>
          <w:p w14:paraId="647FAE22" w14:textId="77777777" w:rsidR="00E06BD1" w:rsidRPr="00686E8F" w:rsidRDefault="00DD2493" w:rsidP="00047162">
            <w:pPr>
              <w:ind w:left="187"/>
              <w:rPr>
                <w:rFonts w:ascii="Arial" w:hAnsi="Arial" w:cs="Arial"/>
                <w:sz w:val="24"/>
              </w:rPr>
            </w:pPr>
            <w:r w:rsidRPr="00686E8F">
              <w:rPr>
                <w:rFonts w:ascii="Arial" w:hAnsi="Arial" w:cs="Arial"/>
                <w:sz w:val="24"/>
              </w:rPr>
              <w:t>P</w:t>
            </w:r>
            <w:r w:rsidR="00F91EE4" w:rsidRPr="00686E8F">
              <w:rPr>
                <w:rFonts w:ascii="Arial" w:hAnsi="Arial" w:cs="Arial"/>
                <w:sz w:val="24"/>
              </w:rPr>
              <w:t>etty cash</w:t>
            </w:r>
            <w:r w:rsidRPr="00686E8F">
              <w:rPr>
                <w:rFonts w:ascii="Arial" w:hAnsi="Arial" w:cs="Arial"/>
                <w:sz w:val="24"/>
              </w:rPr>
              <w:t xml:space="preserve"> at Council Offices is managed in accordance with adopted </w:t>
            </w:r>
            <w:r w:rsidR="003B5FA8" w:rsidRPr="00686E8F">
              <w:rPr>
                <w:rFonts w:ascii="Arial" w:hAnsi="Arial" w:cs="Arial"/>
                <w:sz w:val="24"/>
              </w:rPr>
              <w:t>procedures, which</w:t>
            </w:r>
            <w:r w:rsidRPr="00686E8F">
              <w:rPr>
                <w:rFonts w:ascii="Arial" w:hAnsi="Arial" w:cs="Arial"/>
                <w:sz w:val="24"/>
              </w:rPr>
              <w:t xml:space="preserve"> requires receipts for all purchases. Reconciled every month. </w:t>
            </w:r>
          </w:p>
          <w:p w14:paraId="11483B3A" w14:textId="77777777" w:rsidR="003133C5" w:rsidRPr="00686E8F" w:rsidRDefault="003133C5"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B14D0A0" w14:textId="77777777" w:rsidR="00F91EE4" w:rsidRPr="00686E8F" w:rsidRDefault="00F91EE4" w:rsidP="00047162">
            <w:pPr>
              <w:jc w:val="center"/>
              <w:rPr>
                <w:rFonts w:ascii="Arial" w:hAnsi="Arial" w:cs="Arial"/>
                <w:sz w:val="24"/>
              </w:rPr>
            </w:pPr>
          </w:p>
          <w:p w14:paraId="08945894" w14:textId="77777777" w:rsidR="00DD2493" w:rsidRPr="00686E8F" w:rsidRDefault="00DD2493" w:rsidP="00047162">
            <w:pPr>
              <w:jc w:val="center"/>
              <w:rPr>
                <w:rFonts w:ascii="Arial" w:hAnsi="Arial" w:cs="Arial"/>
                <w:sz w:val="24"/>
              </w:rPr>
            </w:pPr>
            <w:r w:rsidRPr="00686E8F">
              <w:rPr>
                <w:rFonts w:ascii="Arial" w:hAnsi="Arial" w:cs="Arial"/>
                <w:sz w:val="24"/>
              </w:rPr>
              <w:t>1</w:t>
            </w:r>
          </w:p>
          <w:p w14:paraId="3E16E00F" w14:textId="77777777" w:rsidR="003133C5" w:rsidRPr="00686E8F" w:rsidRDefault="003133C5" w:rsidP="00047162">
            <w:pPr>
              <w:jc w:val="center"/>
              <w:rPr>
                <w:rFonts w:ascii="Arial" w:hAnsi="Arial" w:cs="Arial"/>
                <w:sz w:val="24"/>
              </w:rPr>
            </w:pPr>
          </w:p>
        </w:tc>
      </w:tr>
      <w:tr w:rsidR="00047162" w:rsidRPr="00686E8F" w14:paraId="4A9F51B8" w14:textId="77777777">
        <w:trPr>
          <w:cantSplit/>
          <w:trHeight w:val="790"/>
        </w:trPr>
        <w:tc>
          <w:tcPr>
            <w:tcW w:w="1162" w:type="dxa"/>
            <w:tcBorders>
              <w:left w:val="single" w:sz="4" w:space="0" w:color="000000"/>
              <w:right w:val="single" w:sz="4" w:space="0" w:color="000000"/>
            </w:tcBorders>
            <w:shd w:val="clear" w:color="auto" w:fill="FFFFFF"/>
            <w:tcMar>
              <w:top w:w="0" w:type="dxa"/>
              <w:left w:w="0" w:type="dxa"/>
              <w:bottom w:w="0" w:type="dxa"/>
              <w:right w:w="0" w:type="dxa"/>
            </w:tcMar>
          </w:tcPr>
          <w:p w14:paraId="7271889A" w14:textId="77777777" w:rsidR="00047162" w:rsidRPr="00686E8F" w:rsidRDefault="00047162"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08926C44" w14:textId="77777777" w:rsidR="00047162" w:rsidRPr="00686E8F" w:rsidRDefault="00047162"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4502AF7" w14:textId="77777777" w:rsidR="00047162" w:rsidRPr="00686E8F" w:rsidRDefault="00047162" w:rsidP="00047162">
            <w:pPr>
              <w:jc w:val="center"/>
              <w:rPr>
                <w:rFonts w:ascii="Arial" w:hAnsi="Arial" w:cs="Arial"/>
                <w:sz w:val="24"/>
              </w:rPr>
            </w:pPr>
            <w:r w:rsidRPr="00686E8F">
              <w:rPr>
                <w:rFonts w:ascii="Arial" w:hAnsi="Arial" w:cs="Arial"/>
                <w:sz w:val="24"/>
              </w:rPr>
              <w:t>H</w:t>
            </w:r>
          </w:p>
          <w:p w14:paraId="428D43C3" w14:textId="77777777" w:rsidR="00047162" w:rsidRPr="00686E8F" w:rsidRDefault="00047162"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8D48A49" w14:textId="69DE8A5B" w:rsidR="00B7415B" w:rsidRDefault="00047162" w:rsidP="00047162">
            <w:pPr>
              <w:ind w:left="187"/>
              <w:rPr>
                <w:rFonts w:ascii="Arial" w:hAnsi="Arial" w:cs="Arial"/>
                <w:sz w:val="24"/>
              </w:rPr>
            </w:pPr>
            <w:r w:rsidRPr="00686E8F">
              <w:rPr>
                <w:rFonts w:ascii="Arial" w:hAnsi="Arial" w:cs="Arial"/>
                <w:sz w:val="24"/>
              </w:rPr>
              <w:t xml:space="preserve">All cash from tills at </w:t>
            </w:r>
            <w:r w:rsidR="00796B0D">
              <w:rPr>
                <w:rFonts w:ascii="Arial" w:hAnsi="Arial" w:cs="Arial"/>
                <w:sz w:val="24"/>
              </w:rPr>
              <w:t>t</w:t>
            </w:r>
            <w:r w:rsidRPr="00686E8F">
              <w:rPr>
                <w:rFonts w:ascii="Arial" w:hAnsi="Arial" w:cs="Arial"/>
                <w:sz w:val="24"/>
              </w:rPr>
              <w:t xml:space="preserve">he </w:t>
            </w:r>
            <w:r w:rsidR="0045181B">
              <w:rPr>
                <w:rFonts w:ascii="Arial" w:hAnsi="Arial" w:cs="Arial"/>
                <w:sz w:val="24"/>
              </w:rPr>
              <w:t>Golf Course</w:t>
            </w:r>
            <w:r w:rsidR="0045181B" w:rsidRPr="00686E8F">
              <w:rPr>
                <w:rFonts w:ascii="Arial" w:hAnsi="Arial" w:cs="Arial"/>
                <w:sz w:val="24"/>
              </w:rPr>
              <w:t xml:space="preserve"> </w:t>
            </w:r>
            <w:r w:rsidRPr="00686E8F">
              <w:rPr>
                <w:rFonts w:ascii="Arial" w:hAnsi="Arial" w:cs="Arial"/>
                <w:sz w:val="24"/>
              </w:rPr>
              <w:t>is reconciled with till reading every evening and banked promptly following all internal control procedures.</w:t>
            </w:r>
          </w:p>
          <w:p w14:paraId="406D5766" w14:textId="7E814B33" w:rsidR="00047162" w:rsidRPr="00686E8F" w:rsidRDefault="00B7415B" w:rsidP="00047162">
            <w:pPr>
              <w:ind w:left="187"/>
              <w:rPr>
                <w:rFonts w:ascii="Arial" w:hAnsi="Arial" w:cs="Arial"/>
                <w:sz w:val="24"/>
              </w:rPr>
            </w:pPr>
            <w:r>
              <w:rPr>
                <w:rFonts w:ascii="Arial" w:hAnsi="Arial" w:cs="Arial"/>
                <w:b/>
                <w:bCs/>
                <w:sz w:val="24"/>
              </w:rPr>
              <w:t>By Dec</w:t>
            </w:r>
            <w:r w:rsidR="00796B0D">
              <w:rPr>
                <w:rFonts w:ascii="Arial" w:hAnsi="Arial" w:cs="Arial"/>
                <w:b/>
                <w:bCs/>
                <w:sz w:val="24"/>
              </w:rPr>
              <w:t>ember</w:t>
            </w:r>
            <w:r>
              <w:rPr>
                <w:rFonts w:ascii="Arial" w:hAnsi="Arial" w:cs="Arial"/>
                <w:b/>
                <w:bCs/>
                <w:sz w:val="24"/>
              </w:rPr>
              <w:t xml:space="preserve"> 2026 </w:t>
            </w:r>
            <w:r w:rsidR="00796B0D">
              <w:rPr>
                <w:rFonts w:ascii="Arial" w:hAnsi="Arial" w:cs="Arial"/>
                <w:b/>
                <w:bCs/>
                <w:sz w:val="24"/>
              </w:rPr>
              <w:t>the Town Council</w:t>
            </w:r>
            <w:r w:rsidR="00352B3C">
              <w:rPr>
                <w:rFonts w:ascii="Arial" w:hAnsi="Arial" w:cs="Arial"/>
                <w:b/>
                <w:bCs/>
                <w:sz w:val="24"/>
              </w:rPr>
              <w:t xml:space="preserve"> will have moved towards an online system that will </w:t>
            </w:r>
            <w:r w:rsidR="00796B0D">
              <w:rPr>
                <w:rFonts w:ascii="Arial" w:hAnsi="Arial" w:cs="Arial"/>
                <w:b/>
                <w:bCs/>
                <w:sz w:val="24"/>
              </w:rPr>
              <w:t>reduce</w:t>
            </w:r>
            <w:r w:rsidR="00352B3C">
              <w:rPr>
                <w:rFonts w:ascii="Arial" w:hAnsi="Arial" w:cs="Arial"/>
                <w:b/>
                <w:bCs/>
                <w:sz w:val="24"/>
              </w:rPr>
              <w:t xml:space="preserve"> the number of cash transactions</w:t>
            </w:r>
            <w:r w:rsidR="000C0E7C">
              <w:rPr>
                <w:rFonts w:ascii="Arial" w:hAnsi="Arial" w:cs="Arial"/>
                <w:b/>
                <w:bCs/>
                <w:sz w:val="24"/>
              </w:rPr>
              <w:t xml:space="preserve"> and other payments </w:t>
            </w:r>
            <w:r w:rsidR="00733573">
              <w:rPr>
                <w:rFonts w:ascii="Arial" w:hAnsi="Arial" w:cs="Arial"/>
                <w:b/>
                <w:bCs/>
                <w:sz w:val="24"/>
              </w:rPr>
              <w:t xml:space="preserve">being processed by </w:t>
            </w:r>
            <w:r w:rsidR="00796B0D">
              <w:rPr>
                <w:rFonts w:ascii="Arial" w:hAnsi="Arial" w:cs="Arial"/>
                <w:b/>
                <w:bCs/>
                <w:sz w:val="24"/>
              </w:rPr>
              <w:t>the</w:t>
            </w:r>
            <w:r w:rsidR="00733573">
              <w:rPr>
                <w:rFonts w:ascii="Arial" w:hAnsi="Arial" w:cs="Arial"/>
                <w:b/>
                <w:bCs/>
                <w:sz w:val="24"/>
              </w:rPr>
              <w:t xml:space="preserve"> </w:t>
            </w:r>
            <w:r w:rsidR="00796B0D">
              <w:rPr>
                <w:rFonts w:ascii="Arial" w:hAnsi="Arial" w:cs="Arial"/>
                <w:b/>
                <w:bCs/>
                <w:sz w:val="24"/>
              </w:rPr>
              <w:t>third-party</w:t>
            </w:r>
            <w:r w:rsidR="000C0E7C">
              <w:rPr>
                <w:rFonts w:ascii="Arial" w:hAnsi="Arial" w:cs="Arial"/>
                <w:b/>
                <w:bCs/>
                <w:sz w:val="24"/>
              </w:rPr>
              <w:t xml:space="preserve"> </w:t>
            </w:r>
            <w:r w:rsidR="00112A14">
              <w:rPr>
                <w:rFonts w:ascii="Arial" w:hAnsi="Arial" w:cs="Arial"/>
                <w:b/>
                <w:bCs/>
                <w:sz w:val="24"/>
              </w:rPr>
              <w:t xml:space="preserve">Golf </w:t>
            </w:r>
            <w:r w:rsidR="00796B0D">
              <w:rPr>
                <w:rFonts w:ascii="Arial" w:hAnsi="Arial" w:cs="Arial"/>
                <w:b/>
                <w:bCs/>
                <w:sz w:val="24"/>
              </w:rPr>
              <w:t>Professional service provider</w:t>
            </w:r>
          </w:p>
          <w:p w14:paraId="3DBEA970" w14:textId="77777777" w:rsidR="00047162" w:rsidRPr="00686E8F" w:rsidRDefault="00047162"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6770F2B" w14:textId="77777777" w:rsidR="00047162" w:rsidRPr="00686E8F" w:rsidRDefault="00047162" w:rsidP="00047162">
            <w:pPr>
              <w:jc w:val="center"/>
              <w:rPr>
                <w:rFonts w:ascii="Arial" w:hAnsi="Arial" w:cs="Arial"/>
                <w:sz w:val="24"/>
              </w:rPr>
            </w:pPr>
            <w:r w:rsidRPr="00686E8F">
              <w:rPr>
                <w:rFonts w:ascii="Arial" w:hAnsi="Arial" w:cs="Arial"/>
                <w:sz w:val="24"/>
              </w:rPr>
              <w:t>Daily</w:t>
            </w:r>
          </w:p>
          <w:p w14:paraId="308DCA86" w14:textId="77777777" w:rsidR="00047162" w:rsidRPr="00686E8F" w:rsidRDefault="00047162" w:rsidP="00047162">
            <w:pPr>
              <w:jc w:val="center"/>
              <w:rPr>
                <w:rFonts w:ascii="Arial" w:hAnsi="Arial" w:cs="Arial"/>
                <w:sz w:val="24"/>
              </w:rPr>
            </w:pPr>
          </w:p>
        </w:tc>
      </w:tr>
      <w:tr w:rsidR="00047162" w:rsidRPr="00686E8F" w14:paraId="5831CF1D" w14:textId="77777777">
        <w:trPr>
          <w:cantSplit/>
          <w:trHeight w:val="661"/>
        </w:trPr>
        <w:tc>
          <w:tcPr>
            <w:tcW w:w="1162" w:type="dxa"/>
            <w:tcBorders>
              <w:left w:val="single" w:sz="4" w:space="0" w:color="000000"/>
              <w:right w:val="single" w:sz="4" w:space="0" w:color="000000"/>
            </w:tcBorders>
            <w:shd w:val="clear" w:color="auto" w:fill="FFFFFF"/>
            <w:tcMar>
              <w:top w:w="0" w:type="dxa"/>
              <w:left w:w="0" w:type="dxa"/>
              <w:bottom w:w="0" w:type="dxa"/>
              <w:right w:w="0" w:type="dxa"/>
            </w:tcMar>
          </w:tcPr>
          <w:p w14:paraId="5D0ECDEB" w14:textId="77777777" w:rsidR="00047162" w:rsidRPr="00686E8F" w:rsidRDefault="00047162"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1BFE948E" w14:textId="77777777" w:rsidR="00047162" w:rsidRPr="00686E8F" w:rsidRDefault="00047162"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095B972" w14:textId="77777777" w:rsidR="00047162" w:rsidRPr="00686E8F" w:rsidRDefault="00047162" w:rsidP="00047162">
            <w:pPr>
              <w:jc w:val="center"/>
              <w:rPr>
                <w:rFonts w:ascii="Arial" w:hAnsi="Arial" w:cs="Arial"/>
                <w:sz w:val="24"/>
              </w:rPr>
            </w:pPr>
            <w:r w:rsidRPr="00686E8F">
              <w:rPr>
                <w:rFonts w:ascii="Arial" w:hAnsi="Arial" w:cs="Arial"/>
                <w:sz w:val="24"/>
              </w:rPr>
              <w:t>L</w:t>
            </w:r>
          </w:p>
          <w:p w14:paraId="5AF8042F" w14:textId="77777777" w:rsidR="00047162" w:rsidRPr="00686E8F" w:rsidRDefault="00047162"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7C55AA2" w14:textId="1E1F32B4" w:rsidR="00047162" w:rsidRPr="00686E8F" w:rsidRDefault="00047162" w:rsidP="00047162">
            <w:pPr>
              <w:ind w:left="187"/>
              <w:rPr>
                <w:rFonts w:ascii="Arial" w:hAnsi="Arial" w:cs="Arial"/>
                <w:sz w:val="24"/>
              </w:rPr>
            </w:pPr>
            <w:r w:rsidRPr="00686E8F">
              <w:rPr>
                <w:rFonts w:ascii="Arial" w:hAnsi="Arial" w:cs="Arial"/>
                <w:sz w:val="24"/>
              </w:rPr>
              <w:t xml:space="preserve">Mayor’s </w:t>
            </w:r>
            <w:r w:rsidR="00796B0D">
              <w:rPr>
                <w:rFonts w:ascii="Arial" w:hAnsi="Arial" w:cs="Arial"/>
                <w:sz w:val="24"/>
              </w:rPr>
              <w:t>c</w:t>
            </w:r>
            <w:r w:rsidRPr="00686E8F">
              <w:rPr>
                <w:rFonts w:ascii="Arial" w:hAnsi="Arial" w:cs="Arial"/>
                <w:sz w:val="24"/>
              </w:rPr>
              <w:t>harity pots</w:t>
            </w:r>
            <w:r w:rsidR="00796B0D">
              <w:rPr>
                <w:rFonts w:ascii="Arial" w:hAnsi="Arial" w:cs="Arial"/>
                <w:sz w:val="24"/>
              </w:rPr>
              <w:t xml:space="preserve"> </w:t>
            </w:r>
            <w:r w:rsidRPr="00686E8F">
              <w:rPr>
                <w:rFonts w:ascii="Arial" w:hAnsi="Arial" w:cs="Arial"/>
                <w:sz w:val="24"/>
              </w:rPr>
              <w:t>- procedures in place for secure collection and banking, in accordance with National guidelines</w:t>
            </w:r>
            <w:r w:rsidR="009F0627">
              <w:rPr>
                <w:rFonts w:ascii="Arial" w:hAnsi="Arial" w:cs="Arial"/>
                <w:sz w:val="24"/>
              </w:rPr>
              <w:t>.</w:t>
            </w:r>
          </w:p>
          <w:p w14:paraId="6932F7B4" w14:textId="77777777" w:rsidR="00047162" w:rsidRPr="00686E8F" w:rsidRDefault="00047162"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355A229" w14:textId="05CCD374" w:rsidR="00047162" w:rsidRPr="00686E8F" w:rsidRDefault="00047162" w:rsidP="00047162">
            <w:pPr>
              <w:jc w:val="center"/>
              <w:rPr>
                <w:rFonts w:ascii="Arial" w:hAnsi="Arial" w:cs="Arial"/>
                <w:sz w:val="24"/>
              </w:rPr>
            </w:pPr>
            <w:r w:rsidRPr="00686E8F">
              <w:rPr>
                <w:rFonts w:ascii="Arial" w:hAnsi="Arial" w:cs="Arial"/>
                <w:sz w:val="24"/>
              </w:rPr>
              <w:t>As req</w:t>
            </w:r>
            <w:r w:rsidR="00796B0D">
              <w:rPr>
                <w:rFonts w:ascii="Arial" w:hAnsi="Arial" w:cs="Arial"/>
                <w:sz w:val="24"/>
              </w:rPr>
              <w:t>uire</w:t>
            </w:r>
            <w:r w:rsidRPr="00686E8F">
              <w:rPr>
                <w:rFonts w:ascii="Arial" w:hAnsi="Arial" w:cs="Arial"/>
                <w:sz w:val="24"/>
              </w:rPr>
              <w:t>d</w:t>
            </w:r>
          </w:p>
          <w:p w14:paraId="673ADCB4" w14:textId="77777777" w:rsidR="00047162" w:rsidRPr="00686E8F" w:rsidRDefault="00047162" w:rsidP="00047162">
            <w:pPr>
              <w:jc w:val="center"/>
              <w:rPr>
                <w:rFonts w:ascii="Arial" w:hAnsi="Arial" w:cs="Arial"/>
                <w:sz w:val="24"/>
              </w:rPr>
            </w:pPr>
          </w:p>
        </w:tc>
      </w:tr>
      <w:tr w:rsidR="00047162" w:rsidRPr="00686E8F" w14:paraId="7EE4C5C0" w14:textId="77777777">
        <w:trPr>
          <w:cantSplit/>
          <w:trHeight w:val="687"/>
        </w:trPr>
        <w:tc>
          <w:tcPr>
            <w:tcW w:w="1162" w:type="dxa"/>
            <w:tcBorders>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9E370B1" w14:textId="77777777" w:rsidR="00047162" w:rsidRPr="00686E8F" w:rsidRDefault="00047162" w:rsidP="00047162">
            <w:pPr>
              <w:jc w:val="center"/>
              <w:rPr>
                <w:rFonts w:ascii="Arial" w:hAnsi="Arial" w:cs="Arial"/>
                <w:color w:val="C0C0C0"/>
                <w:sz w:val="24"/>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7566F204" w14:textId="77777777" w:rsidR="00047162" w:rsidRPr="00686E8F" w:rsidRDefault="00047162"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95F7ABE" w14:textId="72DE18EE" w:rsidR="00047162" w:rsidRPr="00686E8F" w:rsidRDefault="00EA328A"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018E2D0" w14:textId="5DD83AEB" w:rsidR="00047162" w:rsidRDefault="00047162" w:rsidP="00047162">
            <w:pPr>
              <w:ind w:left="187"/>
              <w:rPr>
                <w:rFonts w:ascii="Arial" w:hAnsi="Arial" w:cs="Arial"/>
                <w:sz w:val="24"/>
              </w:rPr>
            </w:pPr>
            <w:r w:rsidRPr="00686E8F">
              <w:rPr>
                <w:rFonts w:ascii="Arial" w:hAnsi="Arial" w:cs="Arial"/>
                <w:sz w:val="24"/>
              </w:rPr>
              <w:t xml:space="preserve">Cash only used where </w:t>
            </w:r>
            <w:proofErr w:type="gramStart"/>
            <w:r w:rsidRPr="00686E8F">
              <w:rPr>
                <w:rFonts w:ascii="Arial" w:hAnsi="Arial" w:cs="Arial"/>
                <w:sz w:val="24"/>
              </w:rPr>
              <w:t>absolutely necessary</w:t>
            </w:r>
            <w:proofErr w:type="gramEnd"/>
            <w:r w:rsidR="00796B0D">
              <w:rPr>
                <w:rFonts w:ascii="Arial" w:hAnsi="Arial" w:cs="Arial"/>
                <w:sz w:val="24"/>
              </w:rPr>
              <w:t xml:space="preserve"> </w:t>
            </w:r>
            <w:r w:rsidRPr="00686E8F">
              <w:rPr>
                <w:rFonts w:ascii="Arial" w:hAnsi="Arial" w:cs="Arial"/>
                <w:sz w:val="24"/>
              </w:rPr>
              <w:t xml:space="preserve">- payment by BACs or </w:t>
            </w:r>
            <w:r w:rsidR="00796B0D">
              <w:rPr>
                <w:rFonts w:ascii="Arial" w:hAnsi="Arial" w:cs="Arial"/>
                <w:sz w:val="24"/>
              </w:rPr>
              <w:t>d</w:t>
            </w:r>
            <w:r w:rsidRPr="00686E8F">
              <w:rPr>
                <w:rFonts w:ascii="Arial" w:hAnsi="Arial" w:cs="Arial"/>
                <w:sz w:val="24"/>
              </w:rPr>
              <w:t>ebit card the norm</w:t>
            </w:r>
            <w:r w:rsidR="009F0627">
              <w:rPr>
                <w:rFonts w:ascii="Arial" w:hAnsi="Arial" w:cs="Arial"/>
                <w:sz w:val="24"/>
              </w:rPr>
              <w:t>.</w:t>
            </w:r>
            <w:r w:rsidR="00EA328A">
              <w:rPr>
                <w:rFonts w:ascii="Arial" w:hAnsi="Arial" w:cs="Arial"/>
                <w:sz w:val="24"/>
              </w:rPr>
              <w:t xml:space="preserve"> Golf course</w:t>
            </w:r>
            <w:r w:rsidR="00E80ADB">
              <w:rPr>
                <w:rFonts w:ascii="Arial" w:hAnsi="Arial" w:cs="Arial"/>
                <w:sz w:val="24"/>
              </w:rPr>
              <w:t xml:space="preserve"> </w:t>
            </w:r>
            <w:r w:rsidR="00D205EF">
              <w:rPr>
                <w:rFonts w:ascii="Arial" w:hAnsi="Arial" w:cs="Arial"/>
                <w:sz w:val="24"/>
              </w:rPr>
              <w:t xml:space="preserve">still taking </w:t>
            </w:r>
            <w:r w:rsidR="0051729B">
              <w:rPr>
                <w:rFonts w:ascii="Arial" w:hAnsi="Arial" w:cs="Arial"/>
                <w:sz w:val="24"/>
              </w:rPr>
              <w:t>significant cash payments.</w:t>
            </w:r>
          </w:p>
          <w:p w14:paraId="0CA13D30" w14:textId="412ECF0D" w:rsidR="00D205EF" w:rsidRPr="00686E8F" w:rsidRDefault="00796B0D" w:rsidP="00D205EF">
            <w:pPr>
              <w:ind w:left="187"/>
              <w:rPr>
                <w:rFonts w:ascii="Arial" w:hAnsi="Arial" w:cs="Arial"/>
                <w:sz w:val="24"/>
              </w:rPr>
            </w:pPr>
            <w:r>
              <w:rPr>
                <w:rFonts w:ascii="Arial" w:hAnsi="Arial" w:cs="Arial"/>
                <w:b/>
                <w:bCs/>
                <w:sz w:val="24"/>
              </w:rPr>
              <w:t>By December 2026 the Town Council will have moved towards an online system that will reduce the number of cash transactions and other payments being processed by the third-party Golf Professional service provider</w:t>
            </w:r>
          </w:p>
          <w:p w14:paraId="2EF48518" w14:textId="7EBA6FE5" w:rsidR="00D205EF" w:rsidRPr="00686E8F" w:rsidRDefault="00D205EF"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5A2BACA" w14:textId="77777777" w:rsidR="00047162" w:rsidRPr="00686E8F" w:rsidRDefault="00047162" w:rsidP="00047162">
            <w:pPr>
              <w:jc w:val="center"/>
              <w:rPr>
                <w:rFonts w:ascii="Arial" w:hAnsi="Arial" w:cs="Arial"/>
                <w:sz w:val="24"/>
              </w:rPr>
            </w:pPr>
            <w:r w:rsidRPr="00686E8F">
              <w:rPr>
                <w:rFonts w:ascii="Arial" w:hAnsi="Arial" w:cs="Arial"/>
                <w:sz w:val="24"/>
              </w:rPr>
              <w:t>1</w:t>
            </w:r>
          </w:p>
        </w:tc>
      </w:tr>
      <w:tr w:rsidR="00F91EE4" w:rsidRPr="00686E8F" w14:paraId="3F3C6406" w14:textId="77777777">
        <w:trPr>
          <w:cantSplit/>
          <w:trHeight w:val="1122"/>
        </w:trPr>
        <w:tc>
          <w:tcPr>
            <w:tcW w:w="1162" w:type="dxa"/>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tcPr>
          <w:p w14:paraId="29834605" w14:textId="77777777" w:rsidR="00F91EE4" w:rsidRPr="00686E8F" w:rsidRDefault="00F91EE4" w:rsidP="00047162">
            <w:pPr>
              <w:jc w:val="center"/>
              <w:rPr>
                <w:rFonts w:ascii="Arial" w:hAnsi="Arial" w:cs="Arial"/>
                <w:color w:val="C0C0C0"/>
                <w:sz w:val="24"/>
              </w:rPr>
            </w:pPr>
          </w:p>
          <w:p w14:paraId="2C21FD9E" w14:textId="77777777" w:rsidR="00F91EE4" w:rsidRPr="00686E8F" w:rsidRDefault="00F91EE4" w:rsidP="00047162">
            <w:pPr>
              <w:jc w:val="center"/>
              <w:rPr>
                <w:rFonts w:ascii="Arial" w:hAnsi="Arial" w:cs="Arial"/>
                <w:color w:val="auto"/>
                <w:sz w:val="19"/>
                <w:szCs w:val="19"/>
              </w:rPr>
            </w:pPr>
            <w:r w:rsidRPr="00686E8F">
              <w:rPr>
                <w:rFonts w:ascii="Arial" w:hAnsi="Arial" w:cs="Arial"/>
                <w:color w:val="auto"/>
                <w:sz w:val="24"/>
              </w:rPr>
              <w:t>Finance</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2F0B5B09" w14:textId="77777777" w:rsidR="00F91EE4" w:rsidRPr="00686E8F" w:rsidRDefault="00F91EE4" w:rsidP="00047162">
            <w:pPr>
              <w:ind w:left="121"/>
              <w:rPr>
                <w:rFonts w:ascii="Arial" w:hAnsi="Arial" w:cs="Arial"/>
                <w:sz w:val="24"/>
              </w:rPr>
            </w:pPr>
          </w:p>
          <w:p w14:paraId="61B02A6E" w14:textId="77777777" w:rsidR="00F91EE4" w:rsidRPr="00686E8F" w:rsidRDefault="00F91EE4" w:rsidP="00047162">
            <w:pPr>
              <w:ind w:left="121"/>
              <w:rPr>
                <w:rFonts w:ascii="Arial" w:hAnsi="Arial" w:cs="Arial"/>
                <w:sz w:val="24"/>
              </w:rPr>
            </w:pPr>
            <w:r w:rsidRPr="00686E8F">
              <w:rPr>
                <w:rFonts w:ascii="Arial" w:hAnsi="Arial" w:cs="Arial"/>
                <w:sz w:val="24"/>
              </w:rPr>
              <w:t>Financial controls and records</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E58A6B6" w14:textId="77777777" w:rsidR="00F91EE4" w:rsidRPr="00686E8F" w:rsidRDefault="00F91EE4" w:rsidP="00047162">
            <w:pPr>
              <w:jc w:val="center"/>
              <w:rPr>
                <w:rFonts w:ascii="Arial" w:hAnsi="Arial" w:cs="Arial"/>
                <w:sz w:val="24"/>
              </w:rPr>
            </w:pPr>
          </w:p>
          <w:p w14:paraId="6A006B68" w14:textId="77777777" w:rsidR="00F91EE4" w:rsidRPr="00686E8F" w:rsidRDefault="00E06BD1" w:rsidP="00047162">
            <w:pPr>
              <w:jc w:val="center"/>
              <w:rPr>
                <w:rFonts w:ascii="Arial" w:hAnsi="Arial" w:cs="Arial"/>
                <w:sz w:val="24"/>
              </w:rPr>
            </w:pPr>
            <w:r w:rsidRPr="00686E8F">
              <w:rPr>
                <w:rFonts w:ascii="Arial" w:hAnsi="Arial" w:cs="Arial"/>
                <w:sz w:val="24"/>
              </w:rPr>
              <w:t>L</w:t>
            </w:r>
          </w:p>
          <w:p w14:paraId="2D256613" w14:textId="77777777" w:rsidR="00F91EE4" w:rsidRPr="00686E8F" w:rsidRDefault="00F91EE4" w:rsidP="00047162">
            <w:pPr>
              <w:jc w:val="center"/>
              <w:rPr>
                <w:rFonts w:ascii="Arial" w:hAnsi="Arial" w:cs="Arial"/>
                <w:sz w:val="24"/>
              </w:rPr>
            </w:pPr>
          </w:p>
          <w:p w14:paraId="0EC9B2F5" w14:textId="77777777" w:rsidR="00F91EE4" w:rsidRPr="00686E8F" w:rsidRDefault="00F91EE4"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AE3227D" w14:textId="77777777" w:rsidR="00F91EE4" w:rsidRPr="00686E8F" w:rsidRDefault="00F91EE4" w:rsidP="00047162">
            <w:pPr>
              <w:ind w:left="187"/>
              <w:rPr>
                <w:rFonts w:ascii="Arial" w:hAnsi="Arial" w:cs="Arial"/>
                <w:color w:val="auto"/>
                <w:sz w:val="24"/>
              </w:rPr>
            </w:pPr>
          </w:p>
          <w:p w14:paraId="26AF0C2C" w14:textId="1167C2C2" w:rsidR="00E06BD1" w:rsidRPr="00686E8F" w:rsidRDefault="00E06BD1" w:rsidP="00047162">
            <w:pPr>
              <w:ind w:left="187"/>
              <w:rPr>
                <w:rFonts w:ascii="Arial" w:hAnsi="Arial" w:cs="Arial"/>
                <w:color w:val="auto"/>
                <w:sz w:val="24"/>
              </w:rPr>
            </w:pPr>
            <w:r w:rsidRPr="00686E8F">
              <w:rPr>
                <w:rFonts w:ascii="Arial" w:hAnsi="Arial" w:cs="Arial"/>
                <w:color w:val="auto"/>
                <w:sz w:val="24"/>
              </w:rPr>
              <w:t>Strict internal controls in place to separate functions rela</w:t>
            </w:r>
            <w:r w:rsidR="00D00671" w:rsidRPr="00686E8F">
              <w:rPr>
                <w:rFonts w:ascii="Arial" w:hAnsi="Arial" w:cs="Arial"/>
                <w:color w:val="auto"/>
                <w:sz w:val="24"/>
              </w:rPr>
              <w:t>t</w:t>
            </w:r>
            <w:r w:rsidRPr="00686E8F">
              <w:rPr>
                <w:rFonts w:ascii="Arial" w:hAnsi="Arial" w:cs="Arial"/>
                <w:color w:val="auto"/>
                <w:sz w:val="24"/>
              </w:rPr>
              <w:t xml:space="preserve">ing to all form of </w:t>
            </w:r>
            <w:r w:rsidR="00411226" w:rsidRPr="00686E8F">
              <w:rPr>
                <w:rFonts w:ascii="Arial" w:hAnsi="Arial" w:cs="Arial"/>
                <w:color w:val="auto"/>
                <w:sz w:val="24"/>
              </w:rPr>
              <w:t xml:space="preserve">payment </w:t>
            </w:r>
            <w:r w:rsidRPr="00686E8F">
              <w:rPr>
                <w:rFonts w:ascii="Arial" w:hAnsi="Arial" w:cs="Arial"/>
                <w:color w:val="auto"/>
                <w:sz w:val="24"/>
              </w:rPr>
              <w:t xml:space="preserve">transactions including electronic, debit cards and cheques. Two </w:t>
            </w:r>
            <w:r w:rsidR="00796B0D">
              <w:rPr>
                <w:rFonts w:ascii="Arial" w:hAnsi="Arial" w:cs="Arial"/>
                <w:color w:val="auto"/>
                <w:sz w:val="24"/>
              </w:rPr>
              <w:t>c</w:t>
            </w:r>
            <w:r w:rsidRPr="00686E8F">
              <w:rPr>
                <w:rFonts w:ascii="Arial" w:hAnsi="Arial" w:cs="Arial"/>
                <w:color w:val="auto"/>
                <w:sz w:val="24"/>
              </w:rPr>
              <w:t>ouncillors required to sign</w:t>
            </w:r>
            <w:r w:rsidR="00FC12A6">
              <w:rPr>
                <w:rFonts w:ascii="Arial" w:hAnsi="Arial" w:cs="Arial"/>
                <w:color w:val="auto"/>
                <w:sz w:val="24"/>
              </w:rPr>
              <w:t>,</w:t>
            </w:r>
            <w:r w:rsidRPr="00686E8F">
              <w:rPr>
                <w:rFonts w:ascii="Arial" w:hAnsi="Arial" w:cs="Arial"/>
                <w:color w:val="auto"/>
                <w:sz w:val="24"/>
              </w:rPr>
              <w:t xml:space="preserve"> </w:t>
            </w:r>
            <w:r w:rsidR="0036470A" w:rsidRPr="00686E8F">
              <w:rPr>
                <w:rFonts w:ascii="Arial" w:hAnsi="Arial" w:cs="Arial"/>
                <w:color w:val="auto"/>
                <w:sz w:val="24"/>
              </w:rPr>
              <w:t>a</w:t>
            </w:r>
            <w:r w:rsidRPr="00686E8F">
              <w:rPr>
                <w:rFonts w:ascii="Arial" w:hAnsi="Arial" w:cs="Arial"/>
                <w:color w:val="auto"/>
                <w:sz w:val="24"/>
              </w:rPr>
              <w:t xml:space="preserve">s well as at least two separate officers. </w:t>
            </w:r>
          </w:p>
          <w:p w14:paraId="2472CA14" w14:textId="77777777" w:rsidR="00AE3F1B" w:rsidRPr="00686E8F" w:rsidRDefault="00AE3F1B" w:rsidP="00047162">
            <w:pPr>
              <w:ind w:left="187"/>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2BF2FCA" w14:textId="77777777" w:rsidR="00F91EE4" w:rsidRPr="00686E8F" w:rsidRDefault="00F91EE4" w:rsidP="00047162">
            <w:pPr>
              <w:jc w:val="center"/>
              <w:rPr>
                <w:rFonts w:ascii="Arial" w:hAnsi="Arial" w:cs="Arial"/>
                <w:color w:val="auto"/>
                <w:sz w:val="24"/>
              </w:rPr>
            </w:pPr>
          </w:p>
          <w:p w14:paraId="5B994002" w14:textId="77777777" w:rsidR="00F91EE4" w:rsidRPr="00686E8F" w:rsidRDefault="00E06BD1" w:rsidP="00047162">
            <w:pPr>
              <w:jc w:val="center"/>
              <w:rPr>
                <w:rFonts w:ascii="Arial" w:hAnsi="Arial" w:cs="Arial"/>
                <w:color w:val="auto"/>
                <w:sz w:val="24"/>
              </w:rPr>
            </w:pPr>
            <w:r w:rsidRPr="00686E8F">
              <w:rPr>
                <w:rFonts w:ascii="Arial" w:hAnsi="Arial" w:cs="Arial"/>
                <w:color w:val="auto"/>
                <w:sz w:val="24"/>
              </w:rPr>
              <w:t>Daily</w:t>
            </w:r>
          </w:p>
          <w:p w14:paraId="21396E96" w14:textId="77777777" w:rsidR="00F91EE4" w:rsidRPr="00686E8F" w:rsidRDefault="00F91EE4" w:rsidP="00047162">
            <w:pPr>
              <w:jc w:val="center"/>
              <w:rPr>
                <w:rFonts w:ascii="Arial" w:hAnsi="Arial" w:cs="Arial"/>
                <w:color w:val="auto"/>
                <w:sz w:val="24"/>
              </w:rPr>
            </w:pPr>
          </w:p>
          <w:p w14:paraId="33542C83" w14:textId="77777777" w:rsidR="001A39FA" w:rsidRPr="00686E8F" w:rsidRDefault="001A39FA" w:rsidP="00047162">
            <w:pPr>
              <w:jc w:val="center"/>
              <w:rPr>
                <w:rFonts w:ascii="Arial" w:hAnsi="Arial" w:cs="Arial"/>
                <w:color w:val="auto"/>
                <w:sz w:val="24"/>
              </w:rPr>
            </w:pPr>
          </w:p>
        </w:tc>
      </w:tr>
      <w:tr w:rsidR="00047162" w:rsidRPr="00686E8F" w14:paraId="60681641" w14:textId="77777777">
        <w:trPr>
          <w:cantSplit/>
          <w:trHeight w:val="433"/>
        </w:trPr>
        <w:tc>
          <w:tcPr>
            <w:tcW w:w="1162" w:type="dxa"/>
            <w:tcBorders>
              <w:left w:val="single" w:sz="4" w:space="0" w:color="000000"/>
              <w:right w:val="single" w:sz="4" w:space="0" w:color="000000"/>
            </w:tcBorders>
            <w:shd w:val="clear" w:color="auto" w:fill="FFFFFF"/>
            <w:tcMar>
              <w:top w:w="0" w:type="dxa"/>
              <w:left w:w="0" w:type="dxa"/>
              <w:bottom w:w="0" w:type="dxa"/>
              <w:right w:w="0" w:type="dxa"/>
            </w:tcMar>
          </w:tcPr>
          <w:p w14:paraId="0AD60A22" w14:textId="77777777" w:rsidR="00047162" w:rsidRPr="00686E8F" w:rsidRDefault="00047162"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504F668F" w14:textId="77777777" w:rsidR="00047162" w:rsidRPr="00686E8F" w:rsidRDefault="00047162"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11E5C3C" w14:textId="77777777" w:rsidR="00047162" w:rsidRPr="00686E8F" w:rsidRDefault="00047162" w:rsidP="00047162">
            <w:pPr>
              <w:jc w:val="center"/>
              <w:rPr>
                <w:rFonts w:ascii="Arial" w:hAnsi="Arial" w:cs="Arial"/>
                <w:sz w:val="24"/>
              </w:rPr>
            </w:pPr>
            <w:r w:rsidRPr="00686E8F">
              <w:rPr>
                <w:rFonts w:ascii="Arial" w:hAnsi="Arial" w:cs="Arial"/>
                <w:sz w:val="24"/>
              </w:rPr>
              <w:t>L</w:t>
            </w:r>
          </w:p>
          <w:p w14:paraId="54C52CEF" w14:textId="77777777" w:rsidR="00047162" w:rsidRPr="00686E8F" w:rsidRDefault="00047162"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B599D13" w14:textId="4BE72685" w:rsidR="00047162" w:rsidRPr="00686E8F" w:rsidRDefault="00047162" w:rsidP="00047162">
            <w:pPr>
              <w:ind w:left="187"/>
              <w:rPr>
                <w:rFonts w:ascii="Arial" w:hAnsi="Arial" w:cs="Arial"/>
                <w:color w:val="auto"/>
                <w:sz w:val="24"/>
              </w:rPr>
            </w:pPr>
            <w:r w:rsidRPr="00686E8F">
              <w:rPr>
                <w:rFonts w:ascii="Arial" w:hAnsi="Arial" w:cs="Arial"/>
                <w:color w:val="auto"/>
                <w:sz w:val="24"/>
              </w:rPr>
              <w:t xml:space="preserve">Internal Audit </w:t>
            </w:r>
            <w:r w:rsidR="00870D11">
              <w:rPr>
                <w:rFonts w:ascii="Arial" w:hAnsi="Arial" w:cs="Arial"/>
                <w:color w:val="auto"/>
                <w:sz w:val="24"/>
              </w:rPr>
              <w:t xml:space="preserve">twice </w:t>
            </w:r>
            <w:r w:rsidRPr="00686E8F">
              <w:rPr>
                <w:rFonts w:ascii="Arial" w:hAnsi="Arial" w:cs="Arial"/>
                <w:color w:val="auto"/>
                <w:sz w:val="24"/>
              </w:rPr>
              <w:t>per annum, External Audit annually.</w:t>
            </w:r>
          </w:p>
          <w:p w14:paraId="27EBA9FC" w14:textId="77777777" w:rsidR="00047162" w:rsidRPr="00686E8F" w:rsidRDefault="00047162" w:rsidP="00047162">
            <w:pPr>
              <w:ind w:left="187"/>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6E4F859" w14:textId="77777777" w:rsidR="00047162" w:rsidRPr="00686E8F" w:rsidRDefault="00047162" w:rsidP="00047162">
            <w:pPr>
              <w:jc w:val="center"/>
              <w:rPr>
                <w:rFonts w:ascii="Arial" w:hAnsi="Arial" w:cs="Arial"/>
                <w:color w:val="auto"/>
                <w:sz w:val="24"/>
              </w:rPr>
            </w:pPr>
            <w:r w:rsidRPr="00686E8F">
              <w:rPr>
                <w:rFonts w:ascii="Arial" w:hAnsi="Arial" w:cs="Arial"/>
                <w:color w:val="auto"/>
                <w:sz w:val="24"/>
              </w:rPr>
              <w:t>4/6/12</w:t>
            </w:r>
          </w:p>
          <w:p w14:paraId="691832F7" w14:textId="77777777" w:rsidR="00047162" w:rsidRPr="00686E8F" w:rsidRDefault="00047162" w:rsidP="00047162">
            <w:pPr>
              <w:jc w:val="center"/>
              <w:rPr>
                <w:rFonts w:ascii="Arial" w:hAnsi="Arial" w:cs="Arial"/>
                <w:color w:val="auto"/>
                <w:sz w:val="24"/>
              </w:rPr>
            </w:pPr>
          </w:p>
        </w:tc>
      </w:tr>
      <w:tr w:rsidR="00047162" w:rsidRPr="00686E8F" w14:paraId="7C774438" w14:textId="77777777">
        <w:trPr>
          <w:cantSplit/>
          <w:trHeight w:val="805"/>
        </w:trPr>
        <w:tc>
          <w:tcPr>
            <w:tcW w:w="1162" w:type="dxa"/>
            <w:tcBorders>
              <w:left w:val="single" w:sz="4" w:space="0" w:color="000000"/>
              <w:right w:val="single" w:sz="4" w:space="0" w:color="000000"/>
            </w:tcBorders>
            <w:tcMar>
              <w:top w:w="0" w:type="dxa"/>
              <w:left w:w="0" w:type="dxa"/>
              <w:bottom w:w="0" w:type="dxa"/>
              <w:right w:w="0" w:type="dxa"/>
            </w:tcMar>
          </w:tcPr>
          <w:p w14:paraId="142AA45E" w14:textId="77777777" w:rsidR="00047162" w:rsidRPr="00686E8F" w:rsidRDefault="00047162"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42F05B14" w14:textId="77777777" w:rsidR="00047162" w:rsidRPr="00686E8F" w:rsidRDefault="00047162"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9E2D932" w14:textId="77777777" w:rsidR="00047162" w:rsidRPr="00686E8F" w:rsidRDefault="00047162" w:rsidP="00047162">
            <w:pPr>
              <w:jc w:val="center"/>
              <w:rPr>
                <w:rFonts w:ascii="Arial" w:hAnsi="Arial" w:cs="Arial"/>
                <w:sz w:val="24"/>
              </w:rPr>
            </w:pPr>
            <w:r w:rsidRPr="00686E8F">
              <w:rPr>
                <w:rFonts w:ascii="Arial" w:hAnsi="Arial" w:cs="Arial"/>
                <w:sz w:val="24"/>
              </w:rPr>
              <w:t>L</w:t>
            </w:r>
          </w:p>
          <w:p w14:paraId="2EB31F38" w14:textId="77777777" w:rsidR="00047162" w:rsidRPr="00686E8F" w:rsidRDefault="00047162"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8C168D5" w14:textId="3263C1C0" w:rsidR="00047162" w:rsidRPr="00686E8F" w:rsidRDefault="00047162" w:rsidP="00047162">
            <w:pPr>
              <w:ind w:left="187"/>
              <w:rPr>
                <w:rFonts w:ascii="Arial" w:hAnsi="Arial" w:cs="Arial"/>
                <w:color w:val="auto"/>
                <w:sz w:val="24"/>
              </w:rPr>
            </w:pPr>
            <w:r w:rsidRPr="00686E8F">
              <w:rPr>
                <w:rFonts w:ascii="Arial" w:hAnsi="Arial" w:cs="Arial"/>
                <w:color w:val="auto"/>
                <w:sz w:val="24"/>
              </w:rPr>
              <w:t xml:space="preserve">Audit </w:t>
            </w:r>
            <w:r w:rsidR="00FC12A6">
              <w:rPr>
                <w:rFonts w:ascii="Arial" w:hAnsi="Arial" w:cs="Arial"/>
                <w:color w:val="auto"/>
                <w:sz w:val="24"/>
              </w:rPr>
              <w:t>r</w:t>
            </w:r>
            <w:r w:rsidRPr="00686E8F">
              <w:rPr>
                <w:rFonts w:ascii="Arial" w:hAnsi="Arial" w:cs="Arial"/>
                <w:color w:val="auto"/>
                <w:sz w:val="24"/>
              </w:rPr>
              <w:t xml:space="preserve">eports to be presented to the next available Finance &amp; General Purposes (F&amp;GP) Committee meeting, all recommendations acted upon as soon as practical and reported back to F&amp;GP Committee. </w:t>
            </w:r>
          </w:p>
          <w:p w14:paraId="1EDF83C8" w14:textId="77777777" w:rsidR="00047162" w:rsidRPr="00686E8F" w:rsidRDefault="00047162" w:rsidP="00047162">
            <w:pPr>
              <w:ind w:left="187"/>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FCF3F4F" w14:textId="77777777" w:rsidR="00047162" w:rsidRPr="00686E8F" w:rsidRDefault="00047162" w:rsidP="00047162">
            <w:pPr>
              <w:jc w:val="center"/>
              <w:rPr>
                <w:rFonts w:ascii="Arial" w:hAnsi="Arial" w:cs="Arial"/>
                <w:color w:val="auto"/>
                <w:sz w:val="24"/>
              </w:rPr>
            </w:pPr>
            <w:r w:rsidRPr="00686E8F">
              <w:rPr>
                <w:rFonts w:ascii="Arial" w:hAnsi="Arial" w:cs="Arial"/>
                <w:color w:val="auto"/>
                <w:sz w:val="24"/>
              </w:rPr>
              <w:t>4</w:t>
            </w:r>
          </w:p>
          <w:p w14:paraId="4CBCA79E" w14:textId="77777777" w:rsidR="00047162" w:rsidRPr="00686E8F" w:rsidRDefault="00047162" w:rsidP="00047162">
            <w:pPr>
              <w:jc w:val="center"/>
              <w:rPr>
                <w:rFonts w:ascii="Arial" w:hAnsi="Arial" w:cs="Arial"/>
                <w:color w:val="auto"/>
                <w:sz w:val="24"/>
              </w:rPr>
            </w:pPr>
          </w:p>
        </w:tc>
      </w:tr>
      <w:tr w:rsidR="00047162" w:rsidRPr="00686E8F" w14:paraId="2B36C2C5" w14:textId="77777777">
        <w:trPr>
          <w:cantSplit/>
          <w:trHeight w:val="471"/>
        </w:trPr>
        <w:tc>
          <w:tcPr>
            <w:tcW w:w="1162" w:type="dxa"/>
            <w:tcBorders>
              <w:left w:val="single" w:sz="4" w:space="0" w:color="000000"/>
              <w:right w:val="single" w:sz="4" w:space="0" w:color="000000"/>
            </w:tcBorders>
            <w:tcMar>
              <w:top w:w="0" w:type="dxa"/>
              <w:left w:w="0" w:type="dxa"/>
              <w:bottom w:w="0" w:type="dxa"/>
              <w:right w:w="0" w:type="dxa"/>
            </w:tcMar>
          </w:tcPr>
          <w:p w14:paraId="068100CC" w14:textId="77777777" w:rsidR="00047162" w:rsidRPr="00686E8F" w:rsidRDefault="00047162"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1E084DAE" w14:textId="77777777" w:rsidR="00047162" w:rsidRPr="00686E8F" w:rsidRDefault="00047162"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F98CF32" w14:textId="77777777" w:rsidR="00047162" w:rsidRPr="00686E8F" w:rsidRDefault="00047162" w:rsidP="00047162">
            <w:pPr>
              <w:jc w:val="center"/>
              <w:rPr>
                <w:rFonts w:ascii="Arial" w:hAnsi="Arial" w:cs="Arial"/>
                <w:sz w:val="24"/>
              </w:rPr>
            </w:pPr>
            <w:r>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45199D6" w14:textId="4FF5B703" w:rsidR="00047162" w:rsidRPr="00686E8F" w:rsidRDefault="00047162" w:rsidP="00047162">
            <w:pPr>
              <w:ind w:left="187"/>
              <w:rPr>
                <w:rFonts w:ascii="Arial" w:hAnsi="Arial" w:cs="Arial"/>
                <w:color w:val="auto"/>
                <w:sz w:val="24"/>
              </w:rPr>
            </w:pPr>
            <w:r w:rsidRPr="00686E8F">
              <w:rPr>
                <w:rFonts w:ascii="Arial" w:hAnsi="Arial" w:cs="Arial"/>
                <w:color w:val="auto"/>
                <w:sz w:val="24"/>
              </w:rPr>
              <w:t xml:space="preserve">All electronic financial records are backed up </w:t>
            </w:r>
            <w:r w:rsidR="006466B8">
              <w:rPr>
                <w:rFonts w:ascii="Arial" w:hAnsi="Arial" w:cs="Arial"/>
                <w:color w:val="auto"/>
                <w:sz w:val="24"/>
              </w:rPr>
              <w:t>d</w:t>
            </w:r>
            <w:r w:rsidR="00EA328A">
              <w:rPr>
                <w:rFonts w:ascii="Arial" w:hAnsi="Arial" w:cs="Arial"/>
                <w:color w:val="auto"/>
                <w:sz w:val="24"/>
              </w:rPr>
              <w:t xml:space="preserve">aily </w:t>
            </w:r>
            <w:r w:rsidR="006466B8">
              <w:rPr>
                <w:rFonts w:ascii="Arial" w:hAnsi="Arial" w:cs="Arial"/>
                <w:color w:val="auto"/>
                <w:sz w:val="24"/>
              </w:rPr>
              <w:t>by</w:t>
            </w:r>
            <w:r w:rsidR="00EA328A">
              <w:rPr>
                <w:rFonts w:ascii="Arial" w:hAnsi="Arial" w:cs="Arial"/>
                <w:color w:val="auto"/>
                <w:sz w:val="24"/>
              </w:rPr>
              <w:t xml:space="preserve"> the server. </w:t>
            </w:r>
            <w:r w:rsidR="0051729B">
              <w:rPr>
                <w:rFonts w:ascii="Arial" w:hAnsi="Arial" w:cs="Arial"/>
                <w:b/>
                <w:bCs/>
                <w:color w:val="auto"/>
                <w:sz w:val="24"/>
              </w:rPr>
              <w:t xml:space="preserve">Moved to Cloud based system </w:t>
            </w:r>
            <w:r w:rsidR="00DF6E0E">
              <w:rPr>
                <w:rFonts w:ascii="Arial" w:hAnsi="Arial" w:cs="Arial"/>
                <w:b/>
                <w:bCs/>
                <w:color w:val="auto"/>
                <w:sz w:val="24"/>
              </w:rPr>
              <w:t xml:space="preserve">March </w:t>
            </w:r>
            <w:r w:rsidR="00FC12A6">
              <w:rPr>
                <w:rFonts w:ascii="Arial" w:hAnsi="Arial" w:cs="Arial"/>
                <w:b/>
                <w:bCs/>
                <w:color w:val="auto"/>
                <w:sz w:val="24"/>
              </w:rPr>
              <w:t>20</w:t>
            </w:r>
            <w:r w:rsidR="00DF6E0E">
              <w:rPr>
                <w:rFonts w:ascii="Arial" w:hAnsi="Arial" w:cs="Arial"/>
                <w:b/>
                <w:bCs/>
                <w:color w:val="auto"/>
                <w:sz w:val="24"/>
              </w:rPr>
              <w:t>26</w:t>
            </w:r>
            <w:r w:rsidR="002272AF">
              <w:rPr>
                <w:rFonts w:ascii="Arial" w:hAnsi="Arial" w:cs="Arial"/>
                <w:color w:val="auto"/>
                <w:sz w:val="24"/>
              </w:rPr>
              <w:t>.</w:t>
            </w:r>
          </w:p>
          <w:p w14:paraId="29879D6E" w14:textId="77777777" w:rsidR="00047162" w:rsidRPr="00686E8F" w:rsidRDefault="00047162" w:rsidP="00047162">
            <w:pPr>
              <w:ind w:left="187"/>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2AF5402" w14:textId="77777777" w:rsidR="00047162" w:rsidRPr="00686E8F" w:rsidRDefault="00047162" w:rsidP="00047162">
            <w:pPr>
              <w:jc w:val="center"/>
              <w:rPr>
                <w:rFonts w:ascii="Arial" w:hAnsi="Arial" w:cs="Arial"/>
                <w:color w:val="auto"/>
                <w:sz w:val="24"/>
              </w:rPr>
            </w:pPr>
            <w:r>
              <w:rPr>
                <w:rFonts w:ascii="Arial" w:hAnsi="Arial" w:cs="Arial"/>
                <w:color w:val="auto"/>
                <w:sz w:val="24"/>
              </w:rPr>
              <w:t>W</w:t>
            </w:r>
            <w:r w:rsidRPr="00686E8F">
              <w:rPr>
                <w:rFonts w:ascii="Arial" w:hAnsi="Arial" w:cs="Arial"/>
                <w:color w:val="auto"/>
                <w:sz w:val="24"/>
              </w:rPr>
              <w:t>eekly</w:t>
            </w:r>
          </w:p>
        </w:tc>
      </w:tr>
      <w:tr w:rsidR="00047162" w:rsidRPr="00686E8F" w14:paraId="48D45C9C" w14:textId="77777777">
        <w:trPr>
          <w:cantSplit/>
          <w:trHeight w:val="749"/>
        </w:trPr>
        <w:tc>
          <w:tcPr>
            <w:tcW w:w="1162" w:type="dxa"/>
            <w:tcBorders>
              <w:left w:val="single" w:sz="4" w:space="0" w:color="000000"/>
              <w:right w:val="single" w:sz="4" w:space="0" w:color="000000"/>
            </w:tcBorders>
            <w:tcMar>
              <w:top w:w="0" w:type="dxa"/>
              <w:left w:w="0" w:type="dxa"/>
              <w:bottom w:w="0" w:type="dxa"/>
              <w:right w:w="0" w:type="dxa"/>
            </w:tcMar>
          </w:tcPr>
          <w:p w14:paraId="6EDAC493" w14:textId="77777777" w:rsidR="00047162" w:rsidRPr="00686E8F" w:rsidRDefault="00047162"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59B42068" w14:textId="77777777" w:rsidR="00047162" w:rsidRPr="00686E8F" w:rsidRDefault="00047162"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E4C09EC" w14:textId="74C59DD8" w:rsidR="00047162" w:rsidRPr="00686E8F" w:rsidRDefault="003926D7"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625A242" w14:textId="0FF35347" w:rsidR="00047162" w:rsidRPr="00686E8F" w:rsidRDefault="00047162" w:rsidP="00047162">
            <w:pPr>
              <w:ind w:left="187"/>
              <w:rPr>
                <w:rFonts w:ascii="Arial" w:hAnsi="Arial" w:cs="Arial"/>
                <w:color w:val="auto"/>
                <w:sz w:val="24"/>
              </w:rPr>
            </w:pPr>
            <w:r w:rsidRPr="00686E8F">
              <w:rPr>
                <w:rFonts w:ascii="Arial" w:hAnsi="Arial" w:cs="Arial"/>
                <w:color w:val="auto"/>
                <w:sz w:val="24"/>
              </w:rPr>
              <w:t>Tenders secured for contracts when required in accordance with Financial Regulations</w:t>
            </w:r>
            <w:r w:rsidR="00EA328A">
              <w:rPr>
                <w:rFonts w:ascii="Arial" w:hAnsi="Arial" w:cs="Arial"/>
                <w:color w:val="auto"/>
                <w:sz w:val="24"/>
              </w:rPr>
              <w:t xml:space="preserve"> and Procurement Act 2023</w:t>
            </w:r>
            <w:r w:rsidR="003926D7">
              <w:rPr>
                <w:rFonts w:ascii="Arial" w:hAnsi="Arial" w:cs="Arial"/>
                <w:color w:val="auto"/>
                <w:sz w:val="24"/>
              </w:rPr>
              <w:t xml:space="preserve"> were appropriate</w:t>
            </w:r>
            <w:r w:rsidR="0008624C">
              <w:rPr>
                <w:rFonts w:ascii="Arial" w:hAnsi="Arial" w:cs="Arial"/>
                <w:color w:val="auto"/>
                <w:sz w:val="24"/>
              </w:rPr>
              <w:t>.</w:t>
            </w:r>
          </w:p>
          <w:p w14:paraId="1CCEC42D" w14:textId="77777777" w:rsidR="00047162" w:rsidRPr="00686E8F" w:rsidRDefault="00047162" w:rsidP="00047162">
            <w:pPr>
              <w:ind w:left="187"/>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348B21D" w14:textId="2B15212C" w:rsidR="00047162" w:rsidRPr="00686E8F" w:rsidRDefault="00047162" w:rsidP="00047162">
            <w:pPr>
              <w:jc w:val="center"/>
              <w:rPr>
                <w:rFonts w:ascii="Arial" w:hAnsi="Arial" w:cs="Arial"/>
                <w:color w:val="auto"/>
                <w:sz w:val="24"/>
              </w:rPr>
            </w:pPr>
            <w:r w:rsidRPr="00686E8F">
              <w:rPr>
                <w:rFonts w:ascii="Arial" w:hAnsi="Arial" w:cs="Arial"/>
                <w:color w:val="auto"/>
                <w:sz w:val="24"/>
              </w:rPr>
              <w:t>As req</w:t>
            </w:r>
            <w:r w:rsidR="00FC12A6">
              <w:rPr>
                <w:rFonts w:ascii="Arial" w:hAnsi="Arial" w:cs="Arial"/>
                <w:color w:val="auto"/>
                <w:sz w:val="24"/>
              </w:rPr>
              <w:t>uire</w:t>
            </w:r>
            <w:r w:rsidRPr="00686E8F">
              <w:rPr>
                <w:rFonts w:ascii="Arial" w:hAnsi="Arial" w:cs="Arial"/>
                <w:color w:val="auto"/>
                <w:sz w:val="24"/>
              </w:rPr>
              <w:t>d</w:t>
            </w:r>
          </w:p>
          <w:p w14:paraId="56E5CC1D" w14:textId="77777777" w:rsidR="00047162" w:rsidRPr="00686E8F" w:rsidRDefault="00047162" w:rsidP="00047162">
            <w:pPr>
              <w:jc w:val="center"/>
              <w:rPr>
                <w:rFonts w:ascii="Arial" w:hAnsi="Arial" w:cs="Arial"/>
                <w:color w:val="auto"/>
                <w:sz w:val="24"/>
              </w:rPr>
            </w:pPr>
          </w:p>
        </w:tc>
      </w:tr>
      <w:tr w:rsidR="00F20159" w:rsidRPr="00686E8F" w14:paraId="005FE1B2" w14:textId="77777777">
        <w:trPr>
          <w:cantSplit/>
          <w:trHeight w:val="805"/>
        </w:trPr>
        <w:tc>
          <w:tcPr>
            <w:tcW w:w="1162" w:type="dxa"/>
            <w:vMerge w:val="restart"/>
            <w:tcBorders>
              <w:left w:val="single" w:sz="4" w:space="0" w:color="000000"/>
              <w:right w:val="single" w:sz="4" w:space="0" w:color="000000"/>
            </w:tcBorders>
            <w:tcMar>
              <w:top w:w="0" w:type="dxa"/>
              <w:left w:w="0" w:type="dxa"/>
              <w:bottom w:w="0" w:type="dxa"/>
              <w:right w:w="0" w:type="dxa"/>
            </w:tcMar>
          </w:tcPr>
          <w:p w14:paraId="15F1B1FA" w14:textId="77777777" w:rsidR="00F20159" w:rsidRPr="00686E8F" w:rsidRDefault="00F20159" w:rsidP="00047162">
            <w:pPr>
              <w:jc w:val="center"/>
              <w:rPr>
                <w:rFonts w:ascii="Arial" w:hAnsi="Arial" w:cs="Arial"/>
                <w:color w:val="C0C0C0"/>
                <w:sz w:val="24"/>
              </w:rPr>
            </w:pPr>
          </w:p>
        </w:tc>
        <w:tc>
          <w:tcPr>
            <w:tcW w:w="3813" w:type="dxa"/>
            <w:vMerge w:val="restart"/>
            <w:tcBorders>
              <w:left w:val="single" w:sz="4" w:space="0" w:color="000000"/>
              <w:right w:val="single" w:sz="4" w:space="0" w:color="000000"/>
            </w:tcBorders>
            <w:tcMar>
              <w:top w:w="0" w:type="dxa"/>
              <w:left w:w="0" w:type="dxa"/>
              <w:bottom w:w="0" w:type="dxa"/>
              <w:right w:w="0" w:type="dxa"/>
            </w:tcMar>
          </w:tcPr>
          <w:p w14:paraId="74458D79" w14:textId="77777777" w:rsidR="00F20159" w:rsidRPr="00686E8F" w:rsidRDefault="00F20159"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B514A01" w14:textId="77777777" w:rsidR="00F20159" w:rsidRPr="00686E8F" w:rsidRDefault="00F20159" w:rsidP="00047162">
            <w:pPr>
              <w:jc w:val="center"/>
              <w:rPr>
                <w:rFonts w:ascii="Arial" w:hAnsi="Arial" w:cs="Arial"/>
                <w:sz w:val="24"/>
              </w:rPr>
            </w:pPr>
            <w:r w:rsidRPr="00686E8F">
              <w:rPr>
                <w:rFonts w:ascii="Arial" w:hAnsi="Arial" w:cs="Arial"/>
                <w:sz w:val="24"/>
              </w:rPr>
              <w:t>M</w:t>
            </w:r>
          </w:p>
          <w:p w14:paraId="6890C354" w14:textId="77777777" w:rsidR="00F20159" w:rsidRPr="00686E8F" w:rsidRDefault="00F20159"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4A26BD9" w14:textId="628EA675" w:rsidR="00F20159" w:rsidRPr="00686E8F" w:rsidRDefault="00F20159" w:rsidP="00047162">
            <w:pPr>
              <w:ind w:left="187"/>
              <w:rPr>
                <w:rFonts w:ascii="Arial" w:hAnsi="Arial" w:cs="Arial"/>
                <w:color w:val="auto"/>
                <w:sz w:val="24"/>
              </w:rPr>
            </w:pPr>
            <w:r w:rsidRPr="00686E8F">
              <w:rPr>
                <w:rFonts w:ascii="Arial" w:hAnsi="Arial" w:cs="Arial"/>
                <w:color w:val="auto"/>
                <w:sz w:val="24"/>
              </w:rPr>
              <w:t xml:space="preserve">All financial records stored and saved in accordance with Council’s </w:t>
            </w:r>
            <w:r w:rsidR="002272AF">
              <w:rPr>
                <w:rFonts w:ascii="Arial" w:hAnsi="Arial" w:cs="Arial"/>
                <w:color w:val="auto"/>
                <w:sz w:val="24"/>
              </w:rPr>
              <w:t>D</w:t>
            </w:r>
            <w:r w:rsidRPr="00686E8F">
              <w:rPr>
                <w:rFonts w:ascii="Arial" w:hAnsi="Arial" w:cs="Arial"/>
                <w:color w:val="auto"/>
                <w:sz w:val="24"/>
              </w:rPr>
              <w:t xml:space="preserve">ocument </w:t>
            </w:r>
            <w:r w:rsidR="002272AF">
              <w:rPr>
                <w:rFonts w:ascii="Arial" w:hAnsi="Arial" w:cs="Arial"/>
                <w:color w:val="auto"/>
                <w:sz w:val="24"/>
              </w:rPr>
              <w:t>R</w:t>
            </w:r>
            <w:r w:rsidRPr="00686E8F">
              <w:rPr>
                <w:rFonts w:ascii="Arial" w:hAnsi="Arial" w:cs="Arial"/>
                <w:color w:val="auto"/>
                <w:sz w:val="24"/>
              </w:rPr>
              <w:t xml:space="preserve">etention </w:t>
            </w:r>
            <w:r w:rsidR="002272AF">
              <w:rPr>
                <w:rFonts w:ascii="Arial" w:hAnsi="Arial" w:cs="Arial"/>
                <w:color w:val="auto"/>
                <w:sz w:val="24"/>
              </w:rPr>
              <w:t>P</w:t>
            </w:r>
            <w:r w:rsidRPr="00686E8F">
              <w:rPr>
                <w:rFonts w:ascii="Arial" w:hAnsi="Arial" w:cs="Arial"/>
                <w:color w:val="auto"/>
                <w:sz w:val="24"/>
              </w:rPr>
              <w:t>olicy.</w:t>
            </w:r>
          </w:p>
          <w:p w14:paraId="361020C0" w14:textId="77777777" w:rsidR="00F20159" w:rsidRPr="00686E8F" w:rsidRDefault="00F20159" w:rsidP="00047162">
            <w:pPr>
              <w:ind w:left="187"/>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3C53314" w14:textId="77777777" w:rsidR="00F20159" w:rsidRPr="00686E8F" w:rsidRDefault="00F20159" w:rsidP="00047162">
            <w:pPr>
              <w:jc w:val="center"/>
              <w:rPr>
                <w:rFonts w:ascii="Arial" w:hAnsi="Arial" w:cs="Arial"/>
                <w:color w:val="auto"/>
                <w:sz w:val="24"/>
              </w:rPr>
            </w:pPr>
            <w:r w:rsidRPr="00686E8F">
              <w:rPr>
                <w:rFonts w:ascii="Arial" w:hAnsi="Arial" w:cs="Arial"/>
                <w:color w:val="auto"/>
                <w:sz w:val="24"/>
              </w:rPr>
              <w:t>12</w:t>
            </w:r>
          </w:p>
          <w:p w14:paraId="5F454B20" w14:textId="77777777" w:rsidR="00F20159" w:rsidRPr="00686E8F" w:rsidRDefault="00F20159" w:rsidP="00047162">
            <w:pPr>
              <w:jc w:val="center"/>
              <w:rPr>
                <w:rFonts w:ascii="Arial" w:hAnsi="Arial" w:cs="Arial"/>
                <w:color w:val="auto"/>
                <w:sz w:val="24"/>
              </w:rPr>
            </w:pPr>
          </w:p>
        </w:tc>
      </w:tr>
      <w:tr w:rsidR="00F20159" w:rsidRPr="00686E8F" w14:paraId="53E06916" w14:textId="77777777">
        <w:trPr>
          <w:cantSplit/>
          <w:trHeight w:val="511"/>
        </w:trPr>
        <w:tc>
          <w:tcPr>
            <w:tcW w:w="1162" w:type="dxa"/>
            <w:vMerge/>
            <w:tcMar>
              <w:top w:w="0" w:type="dxa"/>
              <w:left w:w="0" w:type="dxa"/>
              <w:bottom w:w="0" w:type="dxa"/>
              <w:right w:w="0" w:type="dxa"/>
            </w:tcMar>
          </w:tcPr>
          <w:p w14:paraId="79621FAF" w14:textId="77777777" w:rsidR="00F20159" w:rsidRPr="00686E8F" w:rsidRDefault="00F20159" w:rsidP="00047162">
            <w:pPr>
              <w:jc w:val="center"/>
              <w:rPr>
                <w:rFonts w:ascii="Arial" w:hAnsi="Arial" w:cs="Arial"/>
                <w:color w:val="C0C0C0"/>
                <w:sz w:val="24"/>
              </w:rPr>
            </w:pPr>
          </w:p>
        </w:tc>
        <w:tc>
          <w:tcPr>
            <w:tcW w:w="3813" w:type="dxa"/>
            <w:vMerge/>
            <w:tcMar>
              <w:top w:w="0" w:type="dxa"/>
              <w:left w:w="0" w:type="dxa"/>
              <w:bottom w:w="0" w:type="dxa"/>
              <w:right w:w="0" w:type="dxa"/>
            </w:tcMar>
          </w:tcPr>
          <w:p w14:paraId="44667B5B" w14:textId="77777777" w:rsidR="00F20159" w:rsidRPr="00686E8F" w:rsidRDefault="00F20159"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A9720CF" w14:textId="77777777" w:rsidR="00F20159" w:rsidRPr="00686E8F" w:rsidRDefault="00F20159" w:rsidP="00047162">
            <w:pPr>
              <w:jc w:val="center"/>
              <w:rPr>
                <w:rFonts w:ascii="Arial" w:hAnsi="Arial" w:cs="Arial"/>
                <w:sz w:val="24"/>
              </w:rPr>
            </w:pPr>
            <w:r w:rsidRPr="00686E8F">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2D27B5F" w14:textId="1594B6F1" w:rsidR="00F20159" w:rsidRPr="00686E8F" w:rsidRDefault="00F20159" w:rsidP="00047162">
            <w:pPr>
              <w:ind w:left="187"/>
              <w:rPr>
                <w:rFonts w:ascii="Arial" w:hAnsi="Arial" w:cs="Arial"/>
                <w:color w:val="auto"/>
                <w:sz w:val="24"/>
              </w:rPr>
            </w:pPr>
            <w:r w:rsidRPr="00686E8F">
              <w:rPr>
                <w:rFonts w:ascii="Arial" w:hAnsi="Arial" w:cs="Arial"/>
                <w:color w:val="auto"/>
                <w:sz w:val="24"/>
              </w:rPr>
              <w:t>Internal Controls are reviewed annually</w:t>
            </w:r>
            <w:r w:rsidR="002272AF">
              <w:rPr>
                <w:rFonts w:ascii="Arial" w:hAnsi="Arial" w:cs="Arial"/>
                <w:color w:val="auto"/>
                <w:sz w:val="24"/>
              </w:rPr>
              <w:t>.</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FD39AA4" w14:textId="77777777" w:rsidR="00F20159" w:rsidRPr="00686E8F" w:rsidRDefault="00F20159" w:rsidP="00047162">
            <w:pPr>
              <w:jc w:val="center"/>
              <w:rPr>
                <w:rFonts w:ascii="Arial" w:hAnsi="Arial" w:cs="Arial"/>
                <w:color w:val="auto"/>
                <w:sz w:val="24"/>
              </w:rPr>
            </w:pPr>
            <w:r w:rsidRPr="00686E8F">
              <w:rPr>
                <w:rFonts w:ascii="Arial" w:hAnsi="Arial" w:cs="Arial"/>
                <w:color w:val="auto"/>
                <w:sz w:val="24"/>
              </w:rPr>
              <w:t>12</w:t>
            </w:r>
          </w:p>
        </w:tc>
      </w:tr>
      <w:tr w:rsidR="00F91EE4" w:rsidRPr="00686E8F" w14:paraId="557AFBD8" w14:textId="77777777">
        <w:trPr>
          <w:cantSplit/>
          <w:trHeight w:val="844"/>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632C43DC" w14:textId="77777777" w:rsidR="00F91EE4" w:rsidRPr="00686E8F" w:rsidRDefault="00F91EE4" w:rsidP="00047162">
            <w:pPr>
              <w:jc w:val="center"/>
              <w:rPr>
                <w:rFonts w:ascii="Arial" w:hAnsi="Arial" w:cs="Arial"/>
                <w:color w:val="C0C0C0"/>
                <w:sz w:val="24"/>
              </w:rPr>
            </w:pPr>
          </w:p>
          <w:p w14:paraId="34344B14" w14:textId="77777777" w:rsidR="00F91EE4" w:rsidRPr="00686E8F" w:rsidRDefault="00F91EE4" w:rsidP="00047162">
            <w:pPr>
              <w:jc w:val="center"/>
              <w:rPr>
                <w:rFonts w:ascii="Arial" w:hAnsi="Arial" w:cs="Arial"/>
                <w:color w:val="auto"/>
                <w:sz w:val="19"/>
                <w:szCs w:val="19"/>
              </w:rPr>
            </w:pPr>
            <w:r w:rsidRPr="00686E8F">
              <w:rPr>
                <w:rFonts w:ascii="Arial" w:hAnsi="Arial" w:cs="Arial"/>
                <w:color w:val="auto"/>
                <w:sz w:val="24"/>
              </w:rPr>
              <w:t>Finance</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55311748" w14:textId="77777777" w:rsidR="00F91EE4" w:rsidRPr="00686E8F" w:rsidRDefault="00F91EE4" w:rsidP="00047162">
            <w:pPr>
              <w:ind w:left="121"/>
              <w:rPr>
                <w:rFonts w:ascii="Arial" w:hAnsi="Arial" w:cs="Arial"/>
                <w:sz w:val="24"/>
              </w:rPr>
            </w:pPr>
          </w:p>
          <w:p w14:paraId="5756F6E7" w14:textId="77777777" w:rsidR="00F91EE4" w:rsidRPr="00686E8F" w:rsidRDefault="00F91EE4" w:rsidP="00047162">
            <w:pPr>
              <w:ind w:left="121"/>
              <w:rPr>
                <w:rFonts w:ascii="Arial" w:hAnsi="Arial" w:cs="Arial"/>
                <w:sz w:val="24"/>
              </w:rPr>
            </w:pPr>
            <w:r w:rsidRPr="00686E8F">
              <w:rPr>
                <w:rFonts w:ascii="Arial" w:hAnsi="Arial" w:cs="Arial"/>
                <w:sz w:val="24"/>
              </w:rPr>
              <w:t>Comply with HMRC VAT Regulations</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E4ADC47" w14:textId="77777777" w:rsidR="00F91EE4" w:rsidRPr="00686E8F" w:rsidRDefault="00F91EE4" w:rsidP="00047162">
            <w:pPr>
              <w:jc w:val="center"/>
              <w:rPr>
                <w:rFonts w:ascii="Arial" w:hAnsi="Arial" w:cs="Arial"/>
                <w:sz w:val="24"/>
              </w:rPr>
            </w:pPr>
          </w:p>
          <w:p w14:paraId="58F159E5" w14:textId="77777777" w:rsidR="00F91EE4" w:rsidRPr="00686E8F" w:rsidRDefault="001A39FA" w:rsidP="009F0627">
            <w:pPr>
              <w:jc w:val="center"/>
              <w:rPr>
                <w:rFonts w:ascii="Arial" w:hAnsi="Arial" w:cs="Arial"/>
                <w:sz w:val="24"/>
              </w:rPr>
            </w:pPr>
            <w:r w:rsidRPr="00686E8F">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E1298AF" w14:textId="77777777" w:rsidR="00F91EE4" w:rsidRPr="00686E8F" w:rsidRDefault="00F91EE4" w:rsidP="00047162">
            <w:pPr>
              <w:ind w:left="187"/>
              <w:rPr>
                <w:rFonts w:ascii="Arial" w:hAnsi="Arial" w:cs="Arial"/>
                <w:sz w:val="24"/>
              </w:rPr>
            </w:pPr>
          </w:p>
          <w:p w14:paraId="6A783A07" w14:textId="2B7A447A" w:rsidR="00EF5C96" w:rsidRPr="00686E8F" w:rsidRDefault="00F91EE4" w:rsidP="00047162">
            <w:pPr>
              <w:ind w:left="187"/>
              <w:rPr>
                <w:rFonts w:ascii="Arial" w:hAnsi="Arial" w:cs="Arial"/>
                <w:sz w:val="24"/>
              </w:rPr>
            </w:pPr>
            <w:r w:rsidRPr="00686E8F">
              <w:rPr>
                <w:rFonts w:ascii="Arial" w:hAnsi="Arial" w:cs="Arial"/>
                <w:sz w:val="24"/>
              </w:rPr>
              <w:t xml:space="preserve">VAT payments and reclaims to be calculated by </w:t>
            </w:r>
            <w:r w:rsidR="00EF5C96" w:rsidRPr="00686E8F">
              <w:rPr>
                <w:rFonts w:ascii="Arial" w:hAnsi="Arial" w:cs="Arial"/>
                <w:sz w:val="24"/>
              </w:rPr>
              <w:t xml:space="preserve">the </w:t>
            </w:r>
            <w:r w:rsidR="0051069F">
              <w:rPr>
                <w:rFonts w:ascii="Arial" w:hAnsi="Arial" w:cs="Arial"/>
                <w:sz w:val="24"/>
              </w:rPr>
              <w:t xml:space="preserve">Finance Manager </w:t>
            </w:r>
            <w:r w:rsidR="009F4DFE">
              <w:rPr>
                <w:rFonts w:ascii="Arial" w:hAnsi="Arial" w:cs="Arial"/>
                <w:sz w:val="24"/>
              </w:rPr>
              <w:t xml:space="preserve">or </w:t>
            </w:r>
            <w:r w:rsidR="0045181B">
              <w:rPr>
                <w:rFonts w:ascii="Arial" w:hAnsi="Arial" w:cs="Arial"/>
                <w:sz w:val="24"/>
              </w:rPr>
              <w:t>RFO</w:t>
            </w:r>
            <w:r w:rsidR="001A39FA" w:rsidRPr="00686E8F">
              <w:rPr>
                <w:rFonts w:ascii="Arial" w:hAnsi="Arial" w:cs="Arial"/>
                <w:sz w:val="24"/>
              </w:rPr>
              <w:t>, quarterly</w:t>
            </w:r>
            <w:r w:rsidRPr="00686E8F">
              <w:rPr>
                <w:rFonts w:ascii="Arial" w:hAnsi="Arial" w:cs="Arial"/>
                <w:sz w:val="24"/>
              </w:rPr>
              <w:t>.</w:t>
            </w:r>
          </w:p>
          <w:p w14:paraId="2157112F" w14:textId="77777777" w:rsidR="00FE4C1F" w:rsidRPr="00686E8F" w:rsidRDefault="00FE4C1F"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43B0E78" w14:textId="77777777" w:rsidR="00F91EE4" w:rsidRPr="00686E8F" w:rsidRDefault="00F91EE4" w:rsidP="00047162">
            <w:pPr>
              <w:jc w:val="center"/>
              <w:rPr>
                <w:rFonts w:ascii="Arial" w:hAnsi="Arial" w:cs="Arial"/>
                <w:sz w:val="24"/>
              </w:rPr>
            </w:pPr>
          </w:p>
          <w:p w14:paraId="08A6D5A2" w14:textId="77777777" w:rsidR="00F91EE4" w:rsidRPr="00686E8F" w:rsidRDefault="001A39FA" w:rsidP="00047162">
            <w:pPr>
              <w:jc w:val="center"/>
              <w:rPr>
                <w:rFonts w:ascii="Arial" w:hAnsi="Arial" w:cs="Arial"/>
                <w:sz w:val="24"/>
              </w:rPr>
            </w:pPr>
            <w:r w:rsidRPr="00686E8F">
              <w:rPr>
                <w:rFonts w:ascii="Arial" w:hAnsi="Arial" w:cs="Arial"/>
                <w:sz w:val="24"/>
              </w:rPr>
              <w:t>3</w:t>
            </w:r>
          </w:p>
          <w:p w14:paraId="035E58A2" w14:textId="77777777" w:rsidR="00FE4C1F" w:rsidRPr="00686E8F" w:rsidRDefault="00FE4C1F" w:rsidP="00047162">
            <w:pPr>
              <w:jc w:val="center"/>
              <w:rPr>
                <w:rFonts w:ascii="Arial" w:hAnsi="Arial" w:cs="Arial"/>
                <w:sz w:val="24"/>
              </w:rPr>
            </w:pPr>
          </w:p>
        </w:tc>
      </w:tr>
      <w:tr w:rsidR="009F0627" w:rsidRPr="00686E8F" w14:paraId="4EA84624" w14:textId="77777777">
        <w:trPr>
          <w:cantSplit/>
          <w:trHeight w:val="589"/>
        </w:trPr>
        <w:tc>
          <w:tcPr>
            <w:tcW w:w="1162" w:type="dxa"/>
            <w:tcBorders>
              <w:left w:val="single" w:sz="4" w:space="0" w:color="000000"/>
              <w:right w:val="single" w:sz="4" w:space="0" w:color="000000"/>
            </w:tcBorders>
            <w:tcMar>
              <w:top w:w="0" w:type="dxa"/>
              <w:left w:w="0" w:type="dxa"/>
              <w:bottom w:w="0" w:type="dxa"/>
              <w:right w:w="0" w:type="dxa"/>
            </w:tcMar>
          </w:tcPr>
          <w:p w14:paraId="6A1C61C3" w14:textId="77777777" w:rsidR="009F0627" w:rsidRPr="00686E8F" w:rsidRDefault="009F0627"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5DDF5CF1" w14:textId="77777777" w:rsidR="009F0627" w:rsidRPr="00686E8F" w:rsidRDefault="009F0627"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CFD60FE" w14:textId="77777777" w:rsidR="009F0627" w:rsidRPr="00686E8F" w:rsidRDefault="009F0627" w:rsidP="00047162">
            <w:pPr>
              <w:jc w:val="center"/>
              <w:rPr>
                <w:rFonts w:ascii="Arial" w:hAnsi="Arial" w:cs="Arial"/>
                <w:sz w:val="24"/>
              </w:rPr>
            </w:pPr>
            <w:r>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F7EC923" w14:textId="77777777" w:rsidR="009F0627" w:rsidRPr="00686E8F" w:rsidRDefault="009F0627" w:rsidP="009F0627">
            <w:pPr>
              <w:ind w:left="187"/>
              <w:rPr>
                <w:rFonts w:ascii="Arial" w:hAnsi="Arial" w:cs="Arial"/>
                <w:sz w:val="24"/>
              </w:rPr>
            </w:pPr>
            <w:r w:rsidRPr="00686E8F">
              <w:rPr>
                <w:rFonts w:ascii="Arial" w:hAnsi="Arial" w:cs="Arial"/>
                <w:sz w:val="24"/>
              </w:rPr>
              <w:t>VAT reconciled monthly and claimed quarterly.</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DF72DE4" w14:textId="77777777" w:rsidR="009F0627" w:rsidRPr="00686E8F" w:rsidRDefault="009F0627" w:rsidP="00047162">
            <w:pPr>
              <w:jc w:val="center"/>
              <w:rPr>
                <w:rFonts w:ascii="Arial" w:hAnsi="Arial" w:cs="Arial"/>
                <w:sz w:val="24"/>
              </w:rPr>
            </w:pPr>
            <w:r>
              <w:rPr>
                <w:rFonts w:ascii="Arial" w:hAnsi="Arial" w:cs="Arial"/>
                <w:sz w:val="24"/>
              </w:rPr>
              <w:t>12</w:t>
            </w:r>
          </w:p>
        </w:tc>
      </w:tr>
      <w:tr w:rsidR="009F0627" w:rsidRPr="00686E8F" w14:paraId="69ED8794" w14:textId="77777777">
        <w:trPr>
          <w:cantSplit/>
          <w:trHeight w:val="696"/>
        </w:trPr>
        <w:tc>
          <w:tcPr>
            <w:tcW w:w="1162" w:type="dxa"/>
            <w:tcBorders>
              <w:left w:val="single" w:sz="4" w:space="0" w:color="000000"/>
              <w:right w:val="single" w:sz="4" w:space="0" w:color="000000"/>
            </w:tcBorders>
            <w:tcMar>
              <w:top w:w="0" w:type="dxa"/>
              <w:left w:w="0" w:type="dxa"/>
              <w:bottom w:w="0" w:type="dxa"/>
              <w:right w:w="0" w:type="dxa"/>
            </w:tcMar>
          </w:tcPr>
          <w:p w14:paraId="2897A367" w14:textId="77777777" w:rsidR="009F0627" w:rsidRPr="00686E8F" w:rsidRDefault="009F0627"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5C647577" w14:textId="77777777" w:rsidR="009F0627" w:rsidRPr="00686E8F" w:rsidRDefault="009F0627"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4FB4846" w14:textId="77777777" w:rsidR="009F0627" w:rsidRPr="00686E8F" w:rsidRDefault="009F0627" w:rsidP="00047162">
            <w:pPr>
              <w:jc w:val="center"/>
              <w:rPr>
                <w:rFonts w:ascii="Arial" w:hAnsi="Arial" w:cs="Arial"/>
                <w:sz w:val="24"/>
              </w:rPr>
            </w:pPr>
            <w:r>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7106A71" w14:textId="18824DEC" w:rsidR="009F0627" w:rsidRPr="00686E8F" w:rsidRDefault="009F0627" w:rsidP="009F0627">
            <w:pPr>
              <w:ind w:left="187"/>
              <w:rPr>
                <w:rFonts w:ascii="Arial" w:hAnsi="Arial" w:cs="Arial"/>
                <w:sz w:val="24"/>
              </w:rPr>
            </w:pPr>
            <w:r w:rsidRPr="00686E8F">
              <w:rPr>
                <w:rFonts w:ascii="Arial" w:hAnsi="Arial" w:cs="Arial"/>
                <w:sz w:val="24"/>
              </w:rPr>
              <w:t xml:space="preserve">Advice notes from HMRC </w:t>
            </w:r>
            <w:proofErr w:type="gramStart"/>
            <w:r w:rsidRPr="00686E8F">
              <w:rPr>
                <w:rFonts w:ascii="Arial" w:hAnsi="Arial" w:cs="Arial"/>
                <w:sz w:val="24"/>
              </w:rPr>
              <w:t>followed at all times</w:t>
            </w:r>
            <w:proofErr w:type="gramEnd"/>
            <w:r w:rsidRPr="00686E8F">
              <w:rPr>
                <w:rFonts w:ascii="Arial" w:hAnsi="Arial" w:cs="Arial"/>
                <w:sz w:val="24"/>
              </w:rPr>
              <w:t xml:space="preserve">, use external advice where necessary. </w:t>
            </w:r>
          </w:p>
          <w:p w14:paraId="1BD02FB2" w14:textId="77777777" w:rsidR="009F0627" w:rsidRPr="00686E8F" w:rsidRDefault="009F0627"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CC26D73" w14:textId="77777777" w:rsidR="009F0627" w:rsidRPr="00686E8F" w:rsidRDefault="009F0627" w:rsidP="00047162">
            <w:pPr>
              <w:jc w:val="center"/>
              <w:rPr>
                <w:rFonts w:ascii="Arial" w:hAnsi="Arial" w:cs="Arial"/>
                <w:sz w:val="24"/>
              </w:rPr>
            </w:pPr>
            <w:r>
              <w:rPr>
                <w:rFonts w:ascii="Arial" w:hAnsi="Arial" w:cs="Arial"/>
                <w:sz w:val="24"/>
              </w:rPr>
              <w:t>12</w:t>
            </w:r>
          </w:p>
        </w:tc>
      </w:tr>
      <w:tr w:rsidR="009F0627" w:rsidRPr="00686E8F" w14:paraId="40B7A5B5" w14:textId="77777777">
        <w:trPr>
          <w:cantSplit/>
          <w:trHeight w:val="567"/>
        </w:trPr>
        <w:tc>
          <w:tcPr>
            <w:tcW w:w="1162" w:type="dxa"/>
            <w:tcBorders>
              <w:left w:val="single" w:sz="4" w:space="0" w:color="000000"/>
              <w:right w:val="single" w:sz="4" w:space="0" w:color="000000"/>
            </w:tcBorders>
            <w:tcMar>
              <w:top w:w="0" w:type="dxa"/>
              <w:left w:w="0" w:type="dxa"/>
              <w:bottom w:w="0" w:type="dxa"/>
              <w:right w:w="0" w:type="dxa"/>
            </w:tcMar>
          </w:tcPr>
          <w:p w14:paraId="58771873" w14:textId="77777777" w:rsidR="009F0627" w:rsidRPr="00686E8F" w:rsidRDefault="009F0627"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6BF1CBE4" w14:textId="77777777" w:rsidR="009F0627" w:rsidRPr="00686E8F" w:rsidRDefault="009F0627"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627DB0C" w14:textId="77777777" w:rsidR="009F0627" w:rsidRPr="00686E8F" w:rsidRDefault="009F0627" w:rsidP="00047162">
            <w:pPr>
              <w:jc w:val="center"/>
              <w:rPr>
                <w:rFonts w:ascii="Arial" w:hAnsi="Arial" w:cs="Arial"/>
                <w:sz w:val="24"/>
              </w:rPr>
            </w:pPr>
            <w:r>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687F1F2" w14:textId="77777777" w:rsidR="004F5BCA" w:rsidRDefault="009F0627" w:rsidP="009F0627">
            <w:pPr>
              <w:ind w:left="187"/>
              <w:rPr>
                <w:rFonts w:ascii="Arial" w:hAnsi="Arial" w:cs="Arial"/>
                <w:sz w:val="24"/>
              </w:rPr>
            </w:pPr>
            <w:r w:rsidRPr="00686E8F">
              <w:rPr>
                <w:rFonts w:ascii="Arial" w:hAnsi="Arial" w:cs="Arial"/>
                <w:sz w:val="24"/>
              </w:rPr>
              <w:t>Internal auditor reviews VAT on a regular basis.</w:t>
            </w:r>
          </w:p>
          <w:p w14:paraId="6FEB5AE4" w14:textId="77777777" w:rsidR="009F0627" w:rsidRPr="00686E8F" w:rsidRDefault="009F0627" w:rsidP="0041444B">
            <w:pPr>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30ACF18" w14:textId="77777777" w:rsidR="009F0627" w:rsidRPr="00686E8F" w:rsidRDefault="009F0627" w:rsidP="00047162">
            <w:pPr>
              <w:jc w:val="center"/>
              <w:rPr>
                <w:rFonts w:ascii="Arial" w:hAnsi="Arial" w:cs="Arial"/>
                <w:sz w:val="24"/>
              </w:rPr>
            </w:pPr>
            <w:r>
              <w:rPr>
                <w:rFonts w:ascii="Arial" w:hAnsi="Arial" w:cs="Arial"/>
                <w:sz w:val="24"/>
              </w:rPr>
              <w:t>12</w:t>
            </w:r>
          </w:p>
        </w:tc>
      </w:tr>
      <w:tr w:rsidR="009F0627" w:rsidRPr="00686E8F" w14:paraId="21BAE386" w14:textId="77777777">
        <w:trPr>
          <w:cantSplit/>
          <w:trHeight w:val="493"/>
        </w:trPr>
        <w:tc>
          <w:tcPr>
            <w:tcW w:w="1162" w:type="dxa"/>
            <w:tcBorders>
              <w:left w:val="single" w:sz="4" w:space="0" w:color="000000"/>
              <w:bottom w:val="single" w:sz="4" w:space="0" w:color="000000"/>
              <w:right w:val="single" w:sz="4" w:space="0" w:color="000000"/>
            </w:tcBorders>
            <w:tcMar>
              <w:top w:w="0" w:type="dxa"/>
              <w:left w:w="0" w:type="dxa"/>
              <w:bottom w:w="0" w:type="dxa"/>
              <w:right w:w="0" w:type="dxa"/>
            </w:tcMar>
          </w:tcPr>
          <w:p w14:paraId="605CF05C" w14:textId="77777777" w:rsidR="009F0627" w:rsidRPr="00686E8F" w:rsidRDefault="009F0627" w:rsidP="00047162">
            <w:pPr>
              <w:jc w:val="center"/>
              <w:rPr>
                <w:rFonts w:ascii="Arial" w:hAnsi="Arial" w:cs="Arial"/>
                <w:color w:val="C0C0C0"/>
                <w:sz w:val="24"/>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687DF0EE" w14:textId="77777777" w:rsidR="009F0627" w:rsidRPr="00686E8F" w:rsidRDefault="009F0627"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290CFCC" w14:textId="56AA9FB4" w:rsidR="009F0627" w:rsidRPr="00686E8F" w:rsidRDefault="009F0627"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14182B4" w14:textId="3981B2A3" w:rsidR="009F0627" w:rsidRDefault="009F0627" w:rsidP="00047162">
            <w:pPr>
              <w:ind w:left="187"/>
              <w:rPr>
                <w:rFonts w:ascii="Arial" w:hAnsi="Arial" w:cs="Arial"/>
                <w:sz w:val="24"/>
              </w:rPr>
            </w:pPr>
            <w:r w:rsidRPr="00686E8F">
              <w:rPr>
                <w:rFonts w:ascii="Arial" w:hAnsi="Arial" w:cs="Arial"/>
                <w:sz w:val="24"/>
              </w:rPr>
              <w:t>Carry out annual Partial Exemption Calculations</w:t>
            </w:r>
            <w:r>
              <w:rPr>
                <w:rFonts w:ascii="Arial" w:hAnsi="Arial" w:cs="Arial"/>
                <w:sz w:val="24"/>
              </w:rPr>
              <w:t>.</w:t>
            </w:r>
            <w:r w:rsidR="00BE0F75">
              <w:rPr>
                <w:rFonts w:ascii="Arial" w:hAnsi="Arial" w:cs="Arial"/>
                <w:sz w:val="24"/>
              </w:rPr>
              <w:t xml:space="preserve"> </w:t>
            </w:r>
            <w:r w:rsidR="007F6235">
              <w:rPr>
                <w:rFonts w:ascii="Arial" w:hAnsi="Arial" w:cs="Arial"/>
                <w:sz w:val="24"/>
              </w:rPr>
              <w:t xml:space="preserve">Consultant engaged to complete </w:t>
            </w:r>
            <w:r w:rsidR="00BB5F5E">
              <w:rPr>
                <w:rFonts w:ascii="Arial" w:hAnsi="Arial" w:cs="Arial"/>
                <w:sz w:val="24"/>
              </w:rPr>
              <w:t>assessment annually</w:t>
            </w:r>
            <w:r w:rsidR="002272AF">
              <w:rPr>
                <w:rFonts w:ascii="Arial" w:hAnsi="Arial" w:cs="Arial"/>
                <w:sz w:val="24"/>
              </w:rPr>
              <w:t>.</w:t>
            </w:r>
          </w:p>
          <w:p w14:paraId="4880B02F" w14:textId="7500C490" w:rsidR="00BB427F" w:rsidRPr="0041444B" w:rsidRDefault="00BB427F" w:rsidP="00047162">
            <w:pPr>
              <w:ind w:left="187"/>
              <w:rPr>
                <w:rFonts w:ascii="Arial" w:hAnsi="Arial" w:cs="Arial"/>
                <w:b/>
                <w:bCs/>
                <w:sz w:val="24"/>
              </w:rPr>
            </w:pPr>
            <w:r w:rsidRPr="0041444B">
              <w:rPr>
                <w:rFonts w:ascii="Arial" w:hAnsi="Arial" w:cs="Arial"/>
                <w:b/>
                <w:bCs/>
                <w:sz w:val="24"/>
              </w:rPr>
              <w:t>Consultant completing review Feb</w:t>
            </w:r>
            <w:r w:rsidR="002272AF">
              <w:rPr>
                <w:rFonts w:ascii="Arial" w:hAnsi="Arial" w:cs="Arial"/>
                <w:b/>
                <w:bCs/>
                <w:sz w:val="24"/>
              </w:rPr>
              <w:t>ruary/</w:t>
            </w:r>
            <w:r w:rsidRPr="0041444B">
              <w:rPr>
                <w:rFonts w:ascii="Arial" w:hAnsi="Arial" w:cs="Arial"/>
                <w:b/>
                <w:bCs/>
                <w:sz w:val="24"/>
              </w:rPr>
              <w:t>Mar</w:t>
            </w:r>
            <w:r w:rsidR="002272AF">
              <w:rPr>
                <w:rFonts w:ascii="Arial" w:hAnsi="Arial" w:cs="Arial"/>
                <w:b/>
                <w:bCs/>
                <w:sz w:val="24"/>
              </w:rPr>
              <w:t>ch</w:t>
            </w:r>
            <w:r w:rsidRPr="0041444B">
              <w:rPr>
                <w:rFonts w:ascii="Arial" w:hAnsi="Arial" w:cs="Arial"/>
                <w:b/>
                <w:bCs/>
                <w:sz w:val="24"/>
              </w:rPr>
              <w:t xml:space="preserve"> 2026</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BF3C435" w14:textId="77777777" w:rsidR="009F0627" w:rsidRPr="00686E8F" w:rsidRDefault="009F0627" w:rsidP="00047162">
            <w:pPr>
              <w:jc w:val="center"/>
              <w:rPr>
                <w:rFonts w:ascii="Arial" w:hAnsi="Arial" w:cs="Arial"/>
                <w:sz w:val="24"/>
              </w:rPr>
            </w:pPr>
            <w:r>
              <w:rPr>
                <w:rFonts w:ascii="Arial" w:hAnsi="Arial" w:cs="Arial"/>
                <w:sz w:val="24"/>
              </w:rPr>
              <w:t>12</w:t>
            </w:r>
          </w:p>
        </w:tc>
      </w:tr>
      <w:tr w:rsidR="00F91EE4" w:rsidRPr="00686E8F" w14:paraId="6B96797A" w14:textId="77777777">
        <w:trPr>
          <w:cantSplit/>
          <w:trHeight w:val="920"/>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19B73CFC" w14:textId="77777777" w:rsidR="00F91EE4" w:rsidRPr="00686E8F" w:rsidRDefault="00F91EE4" w:rsidP="00047162">
            <w:pPr>
              <w:jc w:val="center"/>
              <w:rPr>
                <w:rFonts w:ascii="Arial" w:hAnsi="Arial" w:cs="Arial"/>
                <w:color w:val="C0C0C0"/>
                <w:sz w:val="24"/>
              </w:rPr>
            </w:pPr>
          </w:p>
          <w:p w14:paraId="25AB56F5" w14:textId="77777777" w:rsidR="00F91EE4" w:rsidRPr="00686E8F" w:rsidRDefault="00F91EE4" w:rsidP="00047162">
            <w:pPr>
              <w:jc w:val="center"/>
              <w:rPr>
                <w:rFonts w:ascii="Arial" w:hAnsi="Arial" w:cs="Arial"/>
                <w:color w:val="auto"/>
                <w:sz w:val="19"/>
                <w:szCs w:val="19"/>
              </w:rPr>
            </w:pPr>
            <w:r w:rsidRPr="00686E8F">
              <w:rPr>
                <w:rFonts w:ascii="Arial" w:hAnsi="Arial" w:cs="Arial"/>
                <w:color w:val="auto"/>
                <w:sz w:val="24"/>
              </w:rPr>
              <w:t>Finance</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3933AC74" w14:textId="77777777" w:rsidR="00F91EE4" w:rsidRPr="00686E8F" w:rsidRDefault="00F91EE4" w:rsidP="00047162">
            <w:pPr>
              <w:ind w:left="121"/>
              <w:rPr>
                <w:rFonts w:ascii="Arial" w:hAnsi="Arial" w:cs="Arial"/>
                <w:sz w:val="24"/>
              </w:rPr>
            </w:pPr>
          </w:p>
          <w:p w14:paraId="0E6BA181" w14:textId="77777777" w:rsidR="00F91EE4" w:rsidRPr="00686E8F" w:rsidRDefault="00F91EE4" w:rsidP="00047162">
            <w:pPr>
              <w:ind w:left="121"/>
              <w:rPr>
                <w:rFonts w:ascii="Arial" w:hAnsi="Arial" w:cs="Arial"/>
                <w:sz w:val="24"/>
              </w:rPr>
            </w:pPr>
            <w:r w:rsidRPr="00686E8F">
              <w:rPr>
                <w:rFonts w:ascii="Arial" w:hAnsi="Arial" w:cs="Arial"/>
                <w:sz w:val="24"/>
              </w:rPr>
              <w:t>Sound budgeting to underlie annual precept</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21F90A7" w14:textId="77777777" w:rsidR="00F91EE4" w:rsidRPr="00686E8F" w:rsidRDefault="00F91EE4" w:rsidP="00047162">
            <w:pPr>
              <w:jc w:val="center"/>
              <w:rPr>
                <w:rFonts w:ascii="Arial" w:hAnsi="Arial" w:cs="Arial"/>
                <w:sz w:val="24"/>
              </w:rPr>
            </w:pPr>
          </w:p>
          <w:p w14:paraId="1FFD38C0" w14:textId="77777777" w:rsidR="00F91EE4" w:rsidRPr="00686E8F" w:rsidRDefault="00F91EE4" w:rsidP="00047162">
            <w:pPr>
              <w:jc w:val="center"/>
              <w:rPr>
                <w:rFonts w:ascii="Arial" w:hAnsi="Arial" w:cs="Arial"/>
                <w:sz w:val="24"/>
              </w:rPr>
            </w:pPr>
            <w:r w:rsidRPr="00686E8F">
              <w:rPr>
                <w:rFonts w:ascii="Arial" w:hAnsi="Arial" w:cs="Arial"/>
                <w:sz w:val="24"/>
              </w:rPr>
              <w:t>M</w:t>
            </w:r>
          </w:p>
          <w:p w14:paraId="5076EEAC" w14:textId="77777777" w:rsidR="006E2F4E" w:rsidRPr="00686E8F" w:rsidRDefault="006E2F4E" w:rsidP="00047162">
            <w:pPr>
              <w:jc w:val="center"/>
              <w:rPr>
                <w:rFonts w:ascii="Arial" w:hAnsi="Arial" w:cs="Arial"/>
                <w:sz w:val="24"/>
              </w:rPr>
            </w:pPr>
          </w:p>
          <w:p w14:paraId="7DAF1CEA" w14:textId="77777777" w:rsidR="006E2F4E" w:rsidRPr="00686E8F" w:rsidRDefault="006E2F4E" w:rsidP="00047162">
            <w:pPr>
              <w:jc w:val="center"/>
              <w:rPr>
                <w:rFonts w:ascii="Arial" w:hAnsi="Arial" w:cs="Arial"/>
                <w:sz w:val="24"/>
              </w:rPr>
            </w:pPr>
          </w:p>
          <w:p w14:paraId="41F53472" w14:textId="77777777" w:rsidR="006E2F4E" w:rsidRPr="00686E8F" w:rsidRDefault="006E2F4E" w:rsidP="00047162">
            <w:pPr>
              <w:jc w:val="center"/>
              <w:rPr>
                <w:rFonts w:ascii="Arial" w:hAnsi="Arial" w:cs="Arial"/>
                <w:sz w:val="24"/>
              </w:rPr>
            </w:pPr>
          </w:p>
          <w:p w14:paraId="76E9C191" w14:textId="77777777" w:rsidR="006E2F4E" w:rsidRPr="00686E8F" w:rsidRDefault="006E2F4E" w:rsidP="00047162">
            <w:pPr>
              <w:jc w:val="center"/>
              <w:rPr>
                <w:rFonts w:ascii="Arial" w:hAnsi="Arial" w:cs="Arial"/>
                <w:sz w:val="24"/>
              </w:rPr>
            </w:pPr>
          </w:p>
          <w:p w14:paraId="00B3D4CF" w14:textId="77777777" w:rsidR="00F91EE4" w:rsidRPr="00686E8F" w:rsidRDefault="00F91EE4" w:rsidP="00047162">
            <w:pPr>
              <w:jc w:val="center"/>
              <w:rPr>
                <w:rFonts w:ascii="Arial" w:hAnsi="Arial" w:cs="Arial"/>
                <w:sz w:val="24"/>
              </w:rPr>
            </w:pPr>
          </w:p>
          <w:p w14:paraId="0DF7C9DE" w14:textId="77777777" w:rsidR="006E2F4E" w:rsidRPr="00686E8F" w:rsidRDefault="006E2F4E" w:rsidP="00047162">
            <w:pPr>
              <w:jc w:val="center"/>
              <w:rPr>
                <w:rFonts w:ascii="Arial" w:hAnsi="Arial" w:cs="Arial"/>
                <w:sz w:val="24"/>
              </w:rPr>
            </w:pPr>
          </w:p>
          <w:p w14:paraId="7607F3C2" w14:textId="77777777" w:rsidR="00107279" w:rsidRPr="00686E8F" w:rsidRDefault="00107279" w:rsidP="00047162">
            <w:pPr>
              <w:jc w:val="center"/>
              <w:rPr>
                <w:rFonts w:ascii="Arial" w:hAnsi="Arial" w:cs="Arial"/>
                <w:sz w:val="24"/>
              </w:rPr>
            </w:pPr>
          </w:p>
          <w:p w14:paraId="2A1F41F7" w14:textId="77777777" w:rsidR="00E86FA4" w:rsidRPr="00686E8F" w:rsidRDefault="00E86FA4" w:rsidP="00047162">
            <w:pPr>
              <w:jc w:val="center"/>
              <w:rPr>
                <w:rFonts w:ascii="Arial" w:hAnsi="Arial" w:cs="Arial"/>
                <w:sz w:val="24"/>
              </w:rPr>
            </w:pPr>
          </w:p>
          <w:p w14:paraId="0C3272EE" w14:textId="77777777" w:rsidR="00D00671" w:rsidRPr="00686E8F" w:rsidRDefault="00D00671"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66FD1E8" w14:textId="77777777" w:rsidR="00F91EE4" w:rsidRPr="00686E8F" w:rsidRDefault="00F91EE4" w:rsidP="00047162">
            <w:pPr>
              <w:ind w:left="187"/>
              <w:rPr>
                <w:rFonts w:ascii="Arial" w:hAnsi="Arial" w:cs="Arial"/>
                <w:sz w:val="24"/>
              </w:rPr>
            </w:pPr>
          </w:p>
          <w:p w14:paraId="0AD462AA" w14:textId="6B31580C" w:rsidR="00F91EE4" w:rsidRDefault="00E86FA4" w:rsidP="009F0627">
            <w:pPr>
              <w:ind w:left="187"/>
              <w:rPr>
                <w:rFonts w:ascii="Arial" w:hAnsi="Arial" w:cs="Arial"/>
                <w:sz w:val="24"/>
              </w:rPr>
            </w:pPr>
            <w:r w:rsidRPr="00686E8F">
              <w:rPr>
                <w:rFonts w:ascii="Arial" w:hAnsi="Arial" w:cs="Arial"/>
                <w:sz w:val="24"/>
              </w:rPr>
              <w:t>The RFO</w:t>
            </w:r>
            <w:r w:rsidR="000A20C6">
              <w:rPr>
                <w:rFonts w:ascii="Arial" w:hAnsi="Arial" w:cs="Arial"/>
                <w:sz w:val="24"/>
              </w:rPr>
              <w:t xml:space="preserve"> </w:t>
            </w:r>
            <w:r w:rsidRPr="00686E8F">
              <w:rPr>
                <w:rFonts w:ascii="Arial" w:hAnsi="Arial" w:cs="Arial"/>
                <w:sz w:val="24"/>
              </w:rPr>
              <w:t xml:space="preserve">in consultation with the budget managers and Committee Chairs </w:t>
            </w:r>
            <w:r w:rsidR="00EF5C96" w:rsidRPr="00686E8F">
              <w:rPr>
                <w:rFonts w:ascii="Arial" w:hAnsi="Arial" w:cs="Arial"/>
                <w:sz w:val="24"/>
              </w:rPr>
              <w:t xml:space="preserve">develop committee budgets based on previous performance and </w:t>
            </w:r>
            <w:proofErr w:type="gramStart"/>
            <w:r w:rsidR="00EF5C96" w:rsidRPr="00686E8F">
              <w:rPr>
                <w:rFonts w:ascii="Arial" w:hAnsi="Arial" w:cs="Arial"/>
                <w:sz w:val="24"/>
              </w:rPr>
              <w:t>plans for the future</w:t>
            </w:r>
            <w:proofErr w:type="gramEnd"/>
            <w:r w:rsidR="00EF5C96" w:rsidRPr="00686E8F">
              <w:rPr>
                <w:rFonts w:ascii="Arial" w:hAnsi="Arial" w:cs="Arial"/>
                <w:sz w:val="24"/>
              </w:rPr>
              <w:t xml:space="preserve">. </w:t>
            </w:r>
            <w:r w:rsidR="00F73136" w:rsidRPr="00686E8F">
              <w:rPr>
                <w:rFonts w:ascii="Arial" w:hAnsi="Arial" w:cs="Arial"/>
                <w:sz w:val="24"/>
              </w:rPr>
              <w:t>These are presented</w:t>
            </w:r>
            <w:r w:rsidR="00EF5C96" w:rsidRPr="00686E8F">
              <w:rPr>
                <w:rFonts w:ascii="Arial" w:hAnsi="Arial" w:cs="Arial"/>
                <w:sz w:val="24"/>
              </w:rPr>
              <w:t xml:space="preserve"> to the relevant committee for consideration and recommendation to </w:t>
            </w:r>
            <w:r w:rsidRPr="00686E8F">
              <w:rPr>
                <w:rFonts w:ascii="Arial" w:hAnsi="Arial" w:cs="Arial"/>
                <w:sz w:val="24"/>
              </w:rPr>
              <w:t>F&amp;GP wh</w:t>
            </w:r>
            <w:r w:rsidR="002272AF">
              <w:rPr>
                <w:rFonts w:ascii="Arial" w:hAnsi="Arial" w:cs="Arial"/>
                <w:sz w:val="24"/>
              </w:rPr>
              <w:t xml:space="preserve">ich </w:t>
            </w:r>
            <w:r w:rsidRPr="00686E8F">
              <w:rPr>
                <w:rFonts w:ascii="Arial" w:hAnsi="Arial" w:cs="Arial"/>
                <w:sz w:val="24"/>
              </w:rPr>
              <w:t>recommend</w:t>
            </w:r>
            <w:r w:rsidR="002272AF">
              <w:rPr>
                <w:rFonts w:ascii="Arial" w:hAnsi="Arial" w:cs="Arial"/>
                <w:sz w:val="24"/>
              </w:rPr>
              <w:t>s</w:t>
            </w:r>
            <w:r w:rsidRPr="00686E8F">
              <w:rPr>
                <w:rFonts w:ascii="Arial" w:hAnsi="Arial" w:cs="Arial"/>
                <w:sz w:val="24"/>
              </w:rPr>
              <w:t xml:space="preserve"> the whole budget to </w:t>
            </w:r>
            <w:r w:rsidR="00F0018B" w:rsidRPr="00686E8F">
              <w:rPr>
                <w:rFonts w:ascii="Arial" w:hAnsi="Arial" w:cs="Arial"/>
                <w:sz w:val="24"/>
              </w:rPr>
              <w:t xml:space="preserve">Full </w:t>
            </w:r>
            <w:r w:rsidRPr="00686E8F">
              <w:rPr>
                <w:rFonts w:ascii="Arial" w:hAnsi="Arial" w:cs="Arial"/>
                <w:sz w:val="24"/>
              </w:rPr>
              <w:t>Council</w:t>
            </w:r>
            <w:r w:rsidR="00EF5C96" w:rsidRPr="00686E8F">
              <w:rPr>
                <w:rFonts w:ascii="Arial" w:hAnsi="Arial" w:cs="Arial"/>
                <w:sz w:val="24"/>
              </w:rPr>
              <w:t>.</w:t>
            </w:r>
            <w:r w:rsidR="006E2F4E" w:rsidRPr="00686E8F">
              <w:rPr>
                <w:rFonts w:ascii="Arial" w:hAnsi="Arial" w:cs="Arial"/>
                <w:sz w:val="24"/>
              </w:rPr>
              <w:t xml:space="preserve"> A briefing meeting is held with all Councillors to asses</w:t>
            </w:r>
            <w:r w:rsidR="00F73136" w:rsidRPr="00686E8F">
              <w:rPr>
                <w:rFonts w:ascii="Arial" w:hAnsi="Arial" w:cs="Arial"/>
                <w:sz w:val="24"/>
              </w:rPr>
              <w:t>s</w:t>
            </w:r>
            <w:r w:rsidR="006E2F4E" w:rsidRPr="00686E8F">
              <w:rPr>
                <w:rFonts w:ascii="Arial" w:hAnsi="Arial" w:cs="Arial"/>
                <w:sz w:val="24"/>
              </w:rPr>
              <w:t xml:space="preserve"> </w:t>
            </w:r>
            <w:r w:rsidR="00F73136" w:rsidRPr="00686E8F">
              <w:rPr>
                <w:rFonts w:ascii="Arial" w:hAnsi="Arial" w:cs="Arial"/>
                <w:sz w:val="24"/>
              </w:rPr>
              <w:t xml:space="preserve">the </w:t>
            </w:r>
            <w:r w:rsidR="002272AF">
              <w:rPr>
                <w:rFonts w:ascii="Arial" w:hAnsi="Arial" w:cs="Arial"/>
                <w:sz w:val="24"/>
              </w:rPr>
              <w:t>c</w:t>
            </w:r>
            <w:r w:rsidR="006E2F4E" w:rsidRPr="00686E8F">
              <w:rPr>
                <w:rFonts w:ascii="Arial" w:hAnsi="Arial" w:cs="Arial"/>
                <w:sz w:val="24"/>
              </w:rPr>
              <w:t>ommittee proposals and ensure that all potential contingencies are addressed in the final report</w:t>
            </w:r>
            <w:r w:rsidR="00F73136" w:rsidRPr="00686E8F">
              <w:rPr>
                <w:rFonts w:ascii="Arial" w:hAnsi="Arial" w:cs="Arial"/>
                <w:sz w:val="24"/>
              </w:rPr>
              <w:t>. D</w:t>
            </w:r>
            <w:r w:rsidR="006E2F4E" w:rsidRPr="00686E8F">
              <w:rPr>
                <w:rFonts w:ascii="Arial" w:hAnsi="Arial" w:cs="Arial"/>
                <w:sz w:val="24"/>
              </w:rPr>
              <w:t xml:space="preserve">raft figures </w:t>
            </w:r>
            <w:r w:rsidR="00F73136" w:rsidRPr="00686E8F">
              <w:rPr>
                <w:rFonts w:ascii="Arial" w:hAnsi="Arial" w:cs="Arial"/>
                <w:sz w:val="24"/>
              </w:rPr>
              <w:t>go to the</w:t>
            </w:r>
            <w:r w:rsidR="006E2F4E" w:rsidRPr="00686E8F">
              <w:rPr>
                <w:rFonts w:ascii="Arial" w:hAnsi="Arial" w:cs="Arial"/>
                <w:sz w:val="24"/>
              </w:rPr>
              <w:t xml:space="preserve"> Full Council meeting</w:t>
            </w:r>
            <w:r w:rsidR="00F73136" w:rsidRPr="00686E8F">
              <w:rPr>
                <w:rFonts w:ascii="Arial" w:hAnsi="Arial" w:cs="Arial"/>
                <w:sz w:val="24"/>
              </w:rPr>
              <w:t xml:space="preserve"> in January to</w:t>
            </w:r>
            <w:r w:rsidR="006E2F4E" w:rsidRPr="00686E8F">
              <w:rPr>
                <w:rFonts w:ascii="Arial" w:hAnsi="Arial" w:cs="Arial"/>
                <w:sz w:val="24"/>
              </w:rPr>
              <w:t xml:space="preserve"> set the precept</w:t>
            </w:r>
            <w:r w:rsidR="00F73136" w:rsidRPr="00686E8F">
              <w:rPr>
                <w:rFonts w:ascii="Arial" w:hAnsi="Arial" w:cs="Arial"/>
                <w:sz w:val="24"/>
              </w:rPr>
              <w:t>, a</w:t>
            </w:r>
            <w:r w:rsidR="006E2F4E" w:rsidRPr="00686E8F">
              <w:rPr>
                <w:rFonts w:ascii="Arial" w:hAnsi="Arial" w:cs="Arial"/>
                <w:sz w:val="24"/>
              </w:rPr>
              <w:t xml:space="preserve">voiding any potential </w:t>
            </w:r>
            <w:r w:rsidR="00F0018B" w:rsidRPr="00686E8F">
              <w:rPr>
                <w:rFonts w:ascii="Arial" w:hAnsi="Arial" w:cs="Arial"/>
                <w:sz w:val="24"/>
              </w:rPr>
              <w:t>last-minute</w:t>
            </w:r>
            <w:r w:rsidR="006E2F4E" w:rsidRPr="00686E8F">
              <w:rPr>
                <w:rFonts w:ascii="Arial" w:hAnsi="Arial" w:cs="Arial"/>
                <w:sz w:val="24"/>
              </w:rPr>
              <w:t xml:space="preserve"> proposals that cannot be financially assessed ensuring financial diligence is retained. </w:t>
            </w:r>
          </w:p>
          <w:p w14:paraId="10D9BBC6" w14:textId="77777777" w:rsidR="009F0627" w:rsidRPr="00686E8F" w:rsidRDefault="009F0627" w:rsidP="009F0627">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C054E42" w14:textId="77777777" w:rsidR="00F91EE4" w:rsidRPr="00686E8F" w:rsidRDefault="00F91EE4" w:rsidP="00047162">
            <w:pPr>
              <w:jc w:val="center"/>
              <w:rPr>
                <w:rFonts w:ascii="Arial" w:hAnsi="Arial" w:cs="Arial"/>
                <w:sz w:val="24"/>
              </w:rPr>
            </w:pPr>
          </w:p>
          <w:p w14:paraId="4297FDB6" w14:textId="77777777" w:rsidR="00F91EE4" w:rsidRPr="00686E8F" w:rsidRDefault="00F91EE4" w:rsidP="00047162">
            <w:pPr>
              <w:jc w:val="center"/>
              <w:rPr>
                <w:rFonts w:ascii="Arial" w:hAnsi="Arial" w:cs="Arial"/>
                <w:sz w:val="24"/>
              </w:rPr>
            </w:pPr>
            <w:r w:rsidRPr="00686E8F">
              <w:rPr>
                <w:rFonts w:ascii="Arial" w:hAnsi="Arial" w:cs="Arial"/>
                <w:sz w:val="24"/>
              </w:rPr>
              <w:t>12</w:t>
            </w:r>
          </w:p>
          <w:p w14:paraId="5BED10BF" w14:textId="77777777" w:rsidR="006E2F4E" w:rsidRPr="00686E8F" w:rsidRDefault="006E2F4E" w:rsidP="00047162">
            <w:pPr>
              <w:jc w:val="center"/>
              <w:rPr>
                <w:rFonts w:ascii="Arial" w:hAnsi="Arial" w:cs="Arial"/>
                <w:sz w:val="24"/>
              </w:rPr>
            </w:pPr>
          </w:p>
          <w:p w14:paraId="30A8633A" w14:textId="77777777" w:rsidR="006E2F4E" w:rsidRPr="00686E8F" w:rsidRDefault="006E2F4E" w:rsidP="00047162">
            <w:pPr>
              <w:jc w:val="center"/>
              <w:rPr>
                <w:rFonts w:ascii="Arial" w:hAnsi="Arial" w:cs="Arial"/>
                <w:sz w:val="24"/>
              </w:rPr>
            </w:pPr>
          </w:p>
          <w:p w14:paraId="46F37ADE" w14:textId="77777777" w:rsidR="006E2F4E" w:rsidRPr="00686E8F" w:rsidRDefault="006E2F4E" w:rsidP="00047162">
            <w:pPr>
              <w:jc w:val="center"/>
              <w:rPr>
                <w:rFonts w:ascii="Arial" w:hAnsi="Arial" w:cs="Arial"/>
                <w:sz w:val="24"/>
              </w:rPr>
            </w:pPr>
          </w:p>
          <w:p w14:paraId="05BD657A" w14:textId="77777777" w:rsidR="006E2F4E" w:rsidRPr="00686E8F" w:rsidRDefault="006E2F4E" w:rsidP="00047162">
            <w:pPr>
              <w:jc w:val="center"/>
              <w:rPr>
                <w:rFonts w:ascii="Arial" w:hAnsi="Arial" w:cs="Arial"/>
                <w:sz w:val="24"/>
              </w:rPr>
            </w:pPr>
          </w:p>
          <w:p w14:paraId="4DEAB018" w14:textId="77777777" w:rsidR="006E2F4E" w:rsidRPr="00686E8F" w:rsidRDefault="006E2F4E" w:rsidP="00047162">
            <w:pPr>
              <w:jc w:val="center"/>
              <w:rPr>
                <w:rFonts w:ascii="Arial" w:hAnsi="Arial" w:cs="Arial"/>
                <w:sz w:val="24"/>
              </w:rPr>
            </w:pPr>
          </w:p>
          <w:p w14:paraId="3F725A17" w14:textId="77777777" w:rsidR="00E86FA4" w:rsidRPr="00686E8F" w:rsidRDefault="00E86FA4" w:rsidP="00047162">
            <w:pPr>
              <w:jc w:val="center"/>
              <w:rPr>
                <w:rFonts w:ascii="Arial" w:hAnsi="Arial" w:cs="Arial"/>
                <w:sz w:val="24"/>
              </w:rPr>
            </w:pPr>
          </w:p>
          <w:p w14:paraId="20F7083D" w14:textId="77777777" w:rsidR="006E2F4E" w:rsidRPr="00686E8F" w:rsidRDefault="006E2F4E" w:rsidP="00047162">
            <w:pPr>
              <w:jc w:val="center"/>
              <w:rPr>
                <w:rFonts w:ascii="Arial" w:hAnsi="Arial" w:cs="Arial"/>
                <w:sz w:val="24"/>
              </w:rPr>
            </w:pPr>
          </w:p>
          <w:p w14:paraId="4003C482" w14:textId="77777777" w:rsidR="00D00671" w:rsidRPr="00686E8F" w:rsidRDefault="00D00671" w:rsidP="00047162">
            <w:pPr>
              <w:jc w:val="center"/>
              <w:rPr>
                <w:rFonts w:ascii="Arial" w:hAnsi="Arial" w:cs="Arial"/>
                <w:sz w:val="24"/>
              </w:rPr>
            </w:pPr>
          </w:p>
        </w:tc>
      </w:tr>
      <w:tr w:rsidR="009F0627" w:rsidRPr="00686E8F" w14:paraId="15D216D4" w14:textId="77777777">
        <w:trPr>
          <w:cantSplit/>
          <w:trHeight w:val="788"/>
        </w:trPr>
        <w:tc>
          <w:tcPr>
            <w:tcW w:w="1162" w:type="dxa"/>
            <w:tcBorders>
              <w:left w:val="single" w:sz="4" w:space="0" w:color="000000"/>
              <w:right w:val="single" w:sz="4" w:space="0" w:color="000000"/>
            </w:tcBorders>
            <w:tcMar>
              <w:top w:w="0" w:type="dxa"/>
              <w:left w:w="0" w:type="dxa"/>
              <w:bottom w:w="0" w:type="dxa"/>
              <w:right w:w="0" w:type="dxa"/>
            </w:tcMar>
          </w:tcPr>
          <w:p w14:paraId="06BF3DC0" w14:textId="77777777" w:rsidR="009F0627" w:rsidRPr="00686E8F" w:rsidRDefault="009F0627" w:rsidP="00047162">
            <w:pPr>
              <w:jc w:val="center"/>
              <w:rPr>
                <w:rFonts w:ascii="Arial" w:hAnsi="Arial" w:cs="Arial"/>
                <w:color w:val="C0C0C0"/>
                <w:sz w:val="24"/>
              </w:rPr>
            </w:pPr>
          </w:p>
        </w:tc>
        <w:tc>
          <w:tcPr>
            <w:tcW w:w="3813" w:type="dxa"/>
            <w:tcBorders>
              <w:left w:val="single" w:sz="4" w:space="0" w:color="000000"/>
              <w:right w:val="single" w:sz="4" w:space="0" w:color="000000"/>
            </w:tcBorders>
            <w:tcMar>
              <w:top w:w="0" w:type="dxa"/>
              <w:left w:w="0" w:type="dxa"/>
              <w:bottom w:w="0" w:type="dxa"/>
              <w:right w:w="0" w:type="dxa"/>
            </w:tcMar>
          </w:tcPr>
          <w:p w14:paraId="71B0AF1C" w14:textId="77777777" w:rsidR="009F0627" w:rsidRPr="00686E8F" w:rsidRDefault="009F0627"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23AC680" w14:textId="77777777" w:rsidR="009F0627" w:rsidRPr="00686E8F" w:rsidRDefault="009F0627" w:rsidP="009F0627">
            <w:pPr>
              <w:jc w:val="center"/>
              <w:rPr>
                <w:rFonts w:ascii="Arial" w:hAnsi="Arial" w:cs="Arial"/>
                <w:sz w:val="24"/>
              </w:rPr>
            </w:pPr>
            <w:r w:rsidRPr="00686E8F">
              <w:rPr>
                <w:rFonts w:ascii="Arial" w:hAnsi="Arial" w:cs="Arial"/>
                <w:sz w:val="24"/>
              </w:rPr>
              <w:t>L</w:t>
            </w:r>
          </w:p>
          <w:p w14:paraId="43DDE3C2" w14:textId="77777777" w:rsidR="009F0627" w:rsidRPr="00686E8F" w:rsidRDefault="009F0627"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277595A" w14:textId="77777777" w:rsidR="009F0627" w:rsidRPr="00686E8F" w:rsidRDefault="009F0627" w:rsidP="009F0627">
            <w:pPr>
              <w:ind w:left="187"/>
              <w:rPr>
                <w:rFonts w:ascii="Arial" w:hAnsi="Arial" w:cs="Arial"/>
                <w:sz w:val="24"/>
              </w:rPr>
            </w:pPr>
            <w:r w:rsidRPr="00686E8F">
              <w:rPr>
                <w:rFonts w:ascii="Arial" w:hAnsi="Arial" w:cs="Arial"/>
                <w:sz w:val="24"/>
              </w:rPr>
              <w:t>Expenditure against budget reported to relevant committee at least every quarter.</w:t>
            </w:r>
          </w:p>
          <w:p w14:paraId="27AB9D4D" w14:textId="77777777" w:rsidR="009F0627" w:rsidRPr="00686E8F" w:rsidRDefault="009F0627"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DBE5103" w14:textId="77777777" w:rsidR="009F0627" w:rsidRPr="00686E8F" w:rsidRDefault="009F0627" w:rsidP="009F0627">
            <w:pPr>
              <w:jc w:val="center"/>
              <w:rPr>
                <w:rFonts w:ascii="Arial" w:hAnsi="Arial" w:cs="Arial"/>
                <w:sz w:val="24"/>
              </w:rPr>
            </w:pPr>
            <w:r w:rsidRPr="00686E8F">
              <w:rPr>
                <w:rFonts w:ascii="Arial" w:hAnsi="Arial" w:cs="Arial"/>
                <w:sz w:val="24"/>
              </w:rPr>
              <w:t>3</w:t>
            </w:r>
          </w:p>
          <w:p w14:paraId="0936C938" w14:textId="77777777" w:rsidR="009F0627" w:rsidRPr="00686E8F" w:rsidRDefault="009F0627" w:rsidP="00047162">
            <w:pPr>
              <w:jc w:val="center"/>
              <w:rPr>
                <w:rFonts w:ascii="Arial" w:hAnsi="Arial" w:cs="Arial"/>
                <w:sz w:val="24"/>
              </w:rPr>
            </w:pPr>
          </w:p>
        </w:tc>
      </w:tr>
      <w:tr w:rsidR="009F0627" w:rsidRPr="00686E8F" w14:paraId="5F634C44" w14:textId="77777777">
        <w:trPr>
          <w:cantSplit/>
          <w:trHeight w:val="920"/>
        </w:trPr>
        <w:tc>
          <w:tcPr>
            <w:tcW w:w="1162" w:type="dxa"/>
            <w:tcBorders>
              <w:left w:val="single" w:sz="4" w:space="0" w:color="000000"/>
              <w:bottom w:val="single" w:sz="4" w:space="0" w:color="000000"/>
              <w:right w:val="single" w:sz="4" w:space="0" w:color="000000"/>
            </w:tcBorders>
            <w:tcMar>
              <w:top w:w="0" w:type="dxa"/>
              <w:left w:w="0" w:type="dxa"/>
              <w:bottom w:w="0" w:type="dxa"/>
              <w:right w:w="0" w:type="dxa"/>
            </w:tcMar>
          </w:tcPr>
          <w:p w14:paraId="37C2804F" w14:textId="77777777" w:rsidR="009F0627" w:rsidRPr="00686E8F" w:rsidRDefault="009F0627" w:rsidP="00047162">
            <w:pPr>
              <w:jc w:val="center"/>
              <w:rPr>
                <w:rFonts w:ascii="Arial" w:hAnsi="Arial" w:cs="Arial"/>
                <w:color w:val="C0C0C0"/>
                <w:sz w:val="24"/>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3BC12081" w14:textId="77777777" w:rsidR="009F0627" w:rsidRPr="00686E8F" w:rsidRDefault="009F0627"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B08CB7A" w14:textId="77777777" w:rsidR="009F0627" w:rsidRPr="00686E8F" w:rsidRDefault="009F0627" w:rsidP="00047162">
            <w:pPr>
              <w:jc w:val="center"/>
              <w:rPr>
                <w:rFonts w:ascii="Arial" w:hAnsi="Arial" w:cs="Arial"/>
                <w:sz w:val="24"/>
              </w:rPr>
            </w:pPr>
            <w:r w:rsidRPr="00686E8F">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B7306A0" w14:textId="054474ED" w:rsidR="009F0627" w:rsidRPr="00686E8F" w:rsidRDefault="009F0627" w:rsidP="00047162">
            <w:pPr>
              <w:ind w:left="187"/>
              <w:rPr>
                <w:rFonts w:ascii="Arial" w:hAnsi="Arial" w:cs="Arial"/>
                <w:sz w:val="24"/>
              </w:rPr>
            </w:pPr>
            <w:r w:rsidRPr="00686E8F">
              <w:rPr>
                <w:rFonts w:ascii="Arial" w:hAnsi="Arial" w:cs="Arial"/>
                <w:iCs/>
                <w:color w:val="auto"/>
                <w:sz w:val="24"/>
              </w:rPr>
              <w:t>Budget managers to ensure that spend does not go over budget</w:t>
            </w:r>
            <w:r w:rsidR="00ED149F">
              <w:rPr>
                <w:rFonts w:ascii="Arial" w:hAnsi="Arial" w:cs="Arial"/>
                <w:iCs/>
                <w:color w:val="auto"/>
                <w:sz w:val="24"/>
              </w:rPr>
              <w:t xml:space="preserve">. </w:t>
            </w:r>
            <w:r w:rsidR="00ED149F" w:rsidRPr="0041444B">
              <w:rPr>
                <w:rFonts w:ascii="Arial" w:hAnsi="Arial" w:cs="Arial"/>
                <w:b/>
                <w:bCs/>
                <w:iCs/>
                <w:color w:val="auto"/>
                <w:sz w:val="24"/>
              </w:rPr>
              <w:t>Upgraded P</w:t>
            </w:r>
            <w:r w:rsidR="002272AF">
              <w:rPr>
                <w:rFonts w:ascii="Arial" w:hAnsi="Arial" w:cs="Arial"/>
                <w:b/>
                <w:bCs/>
                <w:iCs/>
                <w:color w:val="auto"/>
                <w:sz w:val="24"/>
              </w:rPr>
              <w:t xml:space="preserve">urchase </w:t>
            </w:r>
            <w:r w:rsidR="00ED149F" w:rsidRPr="0041444B">
              <w:rPr>
                <w:rFonts w:ascii="Arial" w:hAnsi="Arial" w:cs="Arial"/>
                <w:b/>
                <w:bCs/>
                <w:iCs/>
                <w:color w:val="auto"/>
                <w:sz w:val="24"/>
              </w:rPr>
              <w:t>O</w:t>
            </w:r>
            <w:r w:rsidR="002272AF">
              <w:rPr>
                <w:rFonts w:ascii="Arial" w:hAnsi="Arial" w:cs="Arial"/>
                <w:b/>
                <w:bCs/>
                <w:iCs/>
                <w:color w:val="auto"/>
                <w:sz w:val="24"/>
              </w:rPr>
              <w:t>rder</w:t>
            </w:r>
            <w:r w:rsidR="00ED149F" w:rsidRPr="0041444B">
              <w:rPr>
                <w:rFonts w:ascii="Arial" w:hAnsi="Arial" w:cs="Arial"/>
                <w:b/>
                <w:bCs/>
                <w:iCs/>
                <w:color w:val="auto"/>
                <w:sz w:val="24"/>
              </w:rPr>
              <w:t xml:space="preserve"> system </w:t>
            </w:r>
            <w:r w:rsidR="00D84739" w:rsidRPr="0041444B">
              <w:rPr>
                <w:rFonts w:ascii="Arial" w:hAnsi="Arial" w:cs="Arial"/>
                <w:b/>
                <w:bCs/>
                <w:iCs/>
                <w:color w:val="auto"/>
                <w:sz w:val="24"/>
              </w:rPr>
              <w:t xml:space="preserve">to be introduced </w:t>
            </w:r>
            <w:r w:rsidR="002272AF">
              <w:rPr>
                <w:rFonts w:ascii="Arial" w:hAnsi="Arial" w:cs="Arial"/>
                <w:b/>
                <w:bCs/>
                <w:iCs/>
                <w:color w:val="auto"/>
                <w:sz w:val="24"/>
              </w:rPr>
              <w:t xml:space="preserve">that </w:t>
            </w:r>
            <w:r w:rsidR="00ED149F" w:rsidRPr="0041444B">
              <w:rPr>
                <w:rFonts w:ascii="Arial" w:hAnsi="Arial" w:cs="Arial"/>
                <w:b/>
                <w:bCs/>
                <w:iCs/>
                <w:color w:val="auto"/>
                <w:sz w:val="24"/>
              </w:rPr>
              <w:t>will ensure that orders cannot be raised where</w:t>
            </w:r>
            <w:r w:rsidR="002272AF">
              <w:rPr>
                <w:rFonts w:ascii="Arial" w:hAnsi="Arial" w:cs="Arial"/>
                <w:b/>
                <w:bCs/>
                <w:iCs/>
                <w:color w:val="auto"/>
                <w:sz w:val="24"/>
              </w:rPr>
              <w:t xml:space="preserve"> a</w:t>
            </w:r>
            <w:r w:rsidR="00ED149F" w:rsidRPr="0041444B">
              <w:rPr>
                <w:rFonts w:ascii="Arial" w:hAnsi="Arial" w:cs="Arial"/>
                <w:b/>
                <w:bCs/>
                <w:iCs/>
                <w:color w:val="auto"/>
                <w:sz w:val="24"/>
              </w:rPr>
              <w:t xml:space="preserve"> budget </w:t>
            </w:r>
            <w:r w:rsidR="002272AF">
              <w:rPr>
                <w:rFonts w:ascii="Arial" w:hAnsi="Arial" w:cs="Arial"/>
                <w:b/>
                <w:bCs/>
                <w:iCs/>
                <w:color w:val="auto"/>
                <w:sz w:val="24"/>
              </w:rPr>
              <w:t xml:space="preserve">is </w:t>
            </w:r>
            <w:r w:rsidR="00ED149F" w:rsidRPr="0041444B">
              <w:rPr>
                <w:rFonts w:ascii="Arial" w:hAnsi="Arial" w:cs="Arial"/>
                <w:b/>
                <w:bCs/>
                <w:iCs/>
                <w:color w:val="auto"/>
                <w:sz w:val="24"/>
              </w:rPr>
              <w:t>not in place</w:t>
            </w:r>
            <w:r w:rsidR="006639B6">
              <w:rPr>
                <w:rFonts w:ascii="Arial" w:hAnsi="Arial" w:cs="Arial"/>
                <w:b/>
                <w:bCs/>
                <w:iCs/>
                <w:color w:val="auto"/>
                <w:sz w:val="24"/>
              </w:rPr>
              <w:t>. To be in place</w:t>
            </w:r>
            <w:r w:rsidR="000210E2">
              <w:rPr>
                <w:rFonts w:ascii="Arial" w:hAnsi="Arial" w:cs="Arial"/>
                <w:b/>
                <w:bCs/>
                <w:iCs/>
                <w:color w:val="auto"/>
                <w:sz w:val="24"/>
              </w:rPr>
              <w:t xml:space="preserve"> by Dec</w:t>
            </w:r>
            <w:r w:rsidR="002272AF">
              <w:rPr>
                <w:rFonts w:ascii="Arial" w:hAnsi="Arial" w:cs="Arial"/>
                <w:b/>
                <w:bCs/>
                <w:iCs/>
                <w:color w:val="auto"/>
                <w:sz w:val="24"/>
              </w:rPr>
              <w:t>ember</w:t>
            </w:r>
            <w:r w:rsidR="000210E2">
              <w:rPr>
                <w:rFonts w:ascii="Arial" w:hAnsi="Arial" w:cs="Arial"/>
                <w:b/>
                <w:bCs/>
                <w:iCs/>
                <w:color w:val="auto"/>
                <w:sz w:val="24"/>
              </w:rPr>
              <w:t xml:space="preserve"> 2026</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6D1F2FB" w14:textId="77777777" w:rsidR="009F0627" w:rsidRPr="00686E8F" w:rsidRDefault="009F0627" w:rsidP="00047162">
            <w:pPr>
              <w:jc w:val="center"/>
              <w:rPr>
                <w:rFonts w:ascii="Arial" w:hAnsi="Arial" w:cs="Arial"/>
                <w:sz w:val="24"/>
              </w:rPr>
            </w:pPr>
            <w:r w:rsidRPr="00686E8F">
              <w:rPr>
                <w:rFonts w:ascii="Arial" w:hAnsi="Arial" w:cs="Arial"/>
                <w:sz w:val="24"/>
              </w:rPr>
              <w:t>1</w:t>
            </w:r>
          </w:p>
        </w:tc>
      </w:tr>
      <w:tr w:rsidR="00F91EE4" w:rsidRPr="00686E8F" w14:paraId="78009293" w14:textId="77777777">
        <w:trPr>
          <w:cantSplit/>
          <w:trHeight w:val="912"/>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7F71B8AC" w14:textId="77777777" w:rsidR="00F91EE4" w:rsidRPr="00686E8F" w:rsidRDefault="00F91EE4" w:rsidP="00047162">
            <w:pPr>
              <w:jc w:val="center"/>
              <w:rPr>
                <w:rFonts w:ascii="Arial" w:hAnsi="Arial" w:cs="Arial"/>
                <w:sz w:val="24"/>
              </w:rPr>
            </w:pPr>
          </w:p>
          <w:p w14:paraId="48C694DF" w14:textId="77777777" w:rsidR="00F91EE4" w:rsidRPr="00686E8F" w:rsidRDefault="00F91EE4" w:rsidP="00047162">
            <w:pPr>
              <w:jc w:val="center"/>
              <w:rPr>
                <w:rFonts w:ascii="Arial" w:hAnsi="Arial" w:cs="Arial"/>
                <w:sz w:val="19"/>
                <w:szCs w:val="19"/>
              </w:rPr>
            </w:pPr>
            <w:r w:rsidRPr="00686E8F">
              <w:rPr>
                <w:rFonts w:ascii="Arial" w:hAnsi="Arial" w:cs="Arial"/>
                <w:color w:val="auto"/>
                <w:sz w:val="24"/>
              </w:rPr>
              <w:t>Finance</w:t>
            </w:r>
          </w:p>
          <w:p w14:paraId="054A088E" w14:textId="77777777" w:rsidR="00F91EE4" w:rsidRPr="00686E8F" w:rsidRDefault="00F91EE4" w:rsidP="00047162">
            <w:pPr>
              <w:jc w:val="center"/>
              <w:rPr>
                <w:rFonts w:ascii="Arial" w:hAnsi="Arial" w:cs="Arial"/>
                <w:sz w:val="19"/>
                <w:szCs w:val="19"/>
              </w:rPr>
            </w:pPr>
          </w:p>
          <w:p w14:paraId="0436E563" w14:textId="77777777" w:rsidR="00F91EE4" w:rsidRPr="00686E8F" w:rsidRDefault="00F91EE4" w:rsidP="00047162">
            <w:pPr>
              <w:jc w:val="center"/>
              <w:rPr>
                <w:rFonts w:ascii="Arial" w:hAnsi="Arial" w:cs="Arial"/>
                <w:sz w:val="19"/>
                <w:szCs w:val="19"/>
              </w:rPr>
            </w:pP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490ACA7A" w14:textId="77777777" w:rsidR="00F91EE4" w:rsidRPr="00686E8F" w:rsidRDefault="00F91EE4" w:rsidP="00047162">
            <w:pPr>
              <w:ind w:left="121"/>
              <w:rPr>
                <w:rFonts w:ascii="Arial" w:hAnsi="Arial" w:cs="Arial"/>
                <w:sz w:val="24"/>
              </w:rPr>
            </w:pPr>
          </w:p>
          <w:p w14:paraId="3E06770C" w14:textId="77777777" w:rsidR="00F91EE4" w:rsidRPr="00686E8F" w:rsidRDefault="00F91EE4" w:rsidP="00047162">
            <w:pPr>
              <w:ind w:left="121"/>
              <w:rPr>
                <w:rFonts w:ascii="Arial" w:hAnsi="Arial" w:cs="Arial"/>
                <w:sz w:val="24"/>
              </w:rPr>
            </w:pPr>
            <w:r w:rsidRPr="00686E8F">
              <w:rPr>
                <w:rFonts w:ascii="Arial" w:hAnsi="Arial" w:cs="Arial"/>
                <w:sz w:val="24"/>
              </w:rPr>
              <w:t>Complying with borrowing restrictions</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911E133" w14:textId="77777777" w:rsidR="00F91EE4" w:rsidRPr="00686E8F" w:rsidRDefault="00F91EE4" w:rsidP="00047162">
            <w:pPr>
              <w:jc w:val="center"/>
              <w:rPr>
                <w:rFonts w:ascii="Arial" w:hAnsi="Arial" w:cs="Arial"/>
                <w:sz w:val="24"/>
              </w:rPr>
            </w:pPr>
          </w:p>
          <w:p w14:paraId="5DF93333" w14:textId="77777777" w:rsidR="0036470A" w:rsidRPr="00686E8F" w:rsidRDefault="00F91EE4" w:rsidP="009F0627">
            <w:pPr>
              <w:jc w:val="center"/>
              <w:rPr>
                <w:rFonts w:ascii="Arial" w:hAnsi="Arial" w:cs="Arial"/>
                <w:sz w:val="24"/>
              </w:rPr>
            </w:pPr>
            <w:r w:rsidRPr="00686E8F">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2E04EB" w14:textId="77777777" w:rsidR="00AE3F1B" w:rsidRPr="00686E8F" w:rsidRDefault="00AE3F1B" w:rsidP="00047162">
            <w:pPr>
              <w:ind w:left="187"/>
              <w:rPr>
                <w:rFonts w:ascii="Arial" w:hAnsi="Arial" w:cs="Arial"/>
                <w:sz w:val="24"/>
              </w:rPr>
            </w:pPr>
          </w:p>
          <w:p w14:paraId="5168AE55" w14:textId="684BB230" w:rsidR="00107279" w:rsidRPr="00686E8F" w:rsidRDefault="00ED149F" w:rsidP="00047162">
            <w:pPr>
              <w:ind w:left="187"/>
              <w:rPr>
                <w:rFonts w:ascii="Arial" w:hAnsi="Arial" w:cs="Arial"/>
                <w:sz w:val="24"/>
              </w:rPr>
            </w:pPr>
            <w:r>
              <w:rPr>
                <w:rFonts w:ascii="Arial" w:hAnsi="Arial" w:cs="Arial"/>
                <w:sz w:val="24"/>
              </w:rPr>
              <w:t>Public Works</w:t>
            </w:r>
            <w:r w:rsidR="000948D0">
              <w:rPr>
                <w:rFonts w:ascii="Arial" w:hAnsi="Arial" w:cs="Arial"/>
                <w:sz w:val="24"/>
              </w:rPr>
              <w:t xml:space="preserve"> Loans Board</w:t>
            </w:r>
            <w:r>
              <w:rPr>
                <w:rFonts w:ascii="Arial" w:hAnsi="Arial" w:cs="Arial"/>
                <w:sz w:val="24"/>
              </w:rPr>
              <w:t xml:space="preserve"> </w:t>
            </w:r>
            <w:r w:rsidR="00107279" w:rsidRPr="00686E8F">
              <w:rPr>
                <w:rFonts w:ascii="Arial" w:hAnsi="Arial" w:cs="Arial"/>
                <w:sz w:val="24"/>
              </w:rPr>
              <w:t xml:space="preserve">are paid automatically via Direct </w:t>
            </w:r>
            <w:r w:rsidR="00F0018B" w:rsidRPr="00686E8F">
              <w:rPr>
                <w:rFonts w:ascii="Arial" w:hAnsi="Arial" w:cs="Arial"/>
                <w:sz w:val="24"/>
              </w:rPr>
              <w:t>D</w:t>
            </w:r>
            <w:r w:rsidR="00107279" w:rsidRPr="00686E8F">
              <w:rPr>
                <w:rFonts w:ascii="Arial" w:hAnsi="Arial" w:cs="Arial"/>
                <w:sz w:val="24"/>
              </w:rPr>
              <w:t>ebit every six months</w:t>
            </w:r>
            <w:r w:rsidR="001F31ED" w:rsidRPr="00686E8F">
              <w:rPr>
                <w:rFonts w:ascii="Arial" w:hAnsi="Arial" w:cs="Arial"/>
                <w:sz w:val="24"/>
              </w:rPr>
              <w:t>.</w:t>
            </w:r>
            <w:r w:rsidR="00107279" w:rsidRPr="00686E8F">
              <w:rPr>
                <w:rFonts w:ascii="Arial" w:hAnsi="Arial" w:cs="Arial"/>
                <w:sz w:val="24"/>
              </w:rPr>
              <w:t xml:space="preserve"> </w:t>
            </w:r>
          </w:p>
          <w:p w14:paraId="37F4E538" w14:textId="77777777" w:rsidR="00AE3F1B" w:rsidRPr="00686E8F" w:rsidRDefault="00AE3F1B"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90A763A" w14:textId="77777777" w:rsidR="00F91EE4" w:rsidRPr="00686E8F" w:rsidRDefault="00F91EE4" w:rsidP="00047162">
            <w:pPr>
              <w:jc w:val="center"/>
              <w:rPr>
                <w:rFonts w:ascii="Arial" w:hAnsi="Arial" w:cs="Arial"/>
                <w:sz w:val="24"/>
              </w:rPr>
            </w:pPr>
          </w:p>
          <w:p w14:paraId="31666397" w14:textId="77777777" w:rsidR="00F91EE4" w:rsidRPr="00686E8F" w:rsidRDefault="00107279" w:rsidP="00047162">
            <w:pPr>
              <w:jc w:val="center"/>
              <w:rPr>
                <w:rFonts w:ascii="Arial" w:hAnsi="Arial" w:cs="Arial"/>
                <w:sz w:val="24"/>
              </w:rPr>
            </w:pPr>
            <w:r w:rsidRPr="00686E8F">
              <w:rPr>
                <w:rFonts w:ascii="Arial" w:hAnsi="Arial" w:cs="Arial"/>
                <w:sz w:val="24"/>
              </w:rPr>
              <w:t>6</w:t>
            </w:r>
          </w:p>
          <w:p w14:paraId="40076D80" w14:textId="77777777" w:rsidR="00107279" w:rsidRPr="00686E8F" w:rsidRDefault="00107279" w:rsidP="00047162">
            <w:pPr>
              <w:jc w:val="center"/>
              <w:rPr>
                <w:rFonts w:ascii="Arial" w:hAnsi="Arial" w:cs="Arial"/>
                <w:sz w:val="24"/>
              </w:rPr>
            </w:pPr>
          </w:p>
        </w:tc>
      </w:tr>
      <w:tr w:rsidR="009F0627" w:rsidRPr="00686E8F" w14:paraId="039D73AD" w14:textId="77777777">
        <w:trPr>
          <w:cantSplit/>
          <w:trHeight w:val="659"/>
        </w:trPr>
        <w:tc>
          <w:tcPr>
            <w:tcW w:w="1162" w:type="dxa"/>
            <w:tcBorders>
              <w:left w:val="single" w:sz="4" w:space="0" w:color="000000"/>
              <w:bottom w:val="single" w:sz="4" w:space="0" w:color="000000"/>
              <w:right w:val="single" w:sz="4" w:space="0" w:color="000000"/>
            </w:tcBorders>
            <w:tcMar>
              <w:top w:w="0" w:type="dxa"/>
              <w:left w:w="0" w:type="dxa"/>
              <w:bottom w:w="0" w:type="dxa"/>
              <w:right w:w="0" w:type="dxa"/>
            </w:tcMar>
          </w:tcPr>
          <w:p w14:paraId="490411C1" w14:textId="77777777" w:rsidR="009F0627" w:rsidRPr="00686E8F" w:rsidRDefault="009F0627" w:rsidP="00047162">
            <w:pPr>
              <w:jc w:val="center"/>
              <w:rPr>
                <w:rFonts w:ascii="Arial" w:hAnsi="Arial" w:cs="Arial"/>
                <w:sz w:val="24"/>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3C29F8CC" w14:textId="77777777" w:rsidR="009F0627" w:rsidRPr="00686E8F" w:rsidRDefault="009F0627"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13A823A" w14:textId="77777777" w:rsidR="009F0627" w:rsidRPr="00686E8F" w:rsidRDefault="009F0627" w:rsidP="00047162">
            <w:pPr>
              <w:jc w:val="center"/>
              <w:rPr>
                <w:rFonts w:ascii="Arial" w:hAnsi="Arial" w:cs="Arial"/>
                <w:sz w:val="24"/>
              </w:rPr>
            </w:pPr>
            <w:r>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CA2B5ED" w14:textId="77777777" w:rsidR="009F0627" w:rsidRPr="00686E8F" w:rsidRDefault="009F0627" w:rsidP="009F0627">
            <w:pPr>
              <w:ind w:left="187"/>
              <w:rPr>
                <w:rFonts w:ascii="Arial" w:hAnsi="Arial" w:cs="Arial"/>
                <w:sz w:val="24"/>
              </w:rPr>
            </w:pPr>
            <w:r w:rsidRPr="00686E8F">
              <w:rPr>
                <w:rFonts w:ascii="Arial" w:hAnsi="Arial" w:cs="Arial"/>
                <w:sz w:val="24"/>
              </w:rPr>
              <w:t>Any new loans require Full Council approval after presenting a full business case.</w:t>
            </w:r>
          </w:p>
          <w:p w14:paraId="792A0A2E" w14:textId="77777777" w:rsidR="009F0627" w:rsidRPr="00686E8F" w:rsidRDefault="009F0627"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CD572AE" w14:textId="53531D89" w:rsidR="009F0627" w:rsidRPr="00686E8F" w:rsidRDefault="009F0627" w:rsidP="00047162">
            <w:pPr>
              <w:jc w:val="center"/>
              <w:rPr>
                <w:rFonts w:ascii="Arial" w:hAnsi="Arial" w:cs="Arial"/>
                <w:sz w:val="24"/>
              </w:rPr>
            </w:pPr>
            <w:r w:rsidRPr="00686E8F">
              <w:rPr>
                <w:rFonts w:ascii="Arial" w:hAnsi="Arial" w:cs="Arial"/>
                <w:sz w:val="24"/>
              </w:rPr>
              <w:t>As req</w:t>
            </w:r>
            <w:r w:rsidR="006639B6">
              <w:rPr>
                <w:rFonts w:ascii="Arial" w:hAnsi="Arial" w:cs="Arial"/>
                <w:sz w:val="24"/>
              </w:rPr>
              <w:t>uire</w:t>
            </w:r>
            <w:r w:rsidRPr="00686E8F">
              <w:rPr>
                <w:rFonts w:ascii="Arial" w:hAnsi="Arial" w:cs="Arial"/>
                <w:sz w:val="24"/>
              </w:rPr>
              <w:t>d</w:t>
            </w:r>
          </w:p>
        </w:tc>
      </w:tr>
      <w:tr w:rsidR="00AE3F1B" w:rsidRPr="00686E8F" w14:paraId="1256482C" w14:textId="77777777">
        <w:trPr>
          <w:cantSplit/>
          <w:trHeight w:val="733"/>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50995D19" w14:textId="77777777" w:rsidR="00AE3F1B" w:rsidRPr="00686E8F" w:rsidRDefault="00AE3F1B" w:rsidP="00047162">
            <w:pPr>
              <w:jc w:val="center"/>
              <w:rPr>
                <w:rFonts w:ascii="Arial" w:hAnsi="Arial" w:cs="Arial"/>
                <w:sz w:val="24"/>
              </w:rPr>
            </w:pPr>
          </w:p>
          <w:p w14:paraId="2695625F" w14:textId="77777777" w:rsidR="00AE3F1B" w:rsidRPr="00686E8F" w:rsidRDefault="00AE3F1B" w:rsidP="00047162">
            <w:pPr>
              <w:pStyle w:val="Heading2AA"/>
              <w:rPr>
                <w:rFonts w:ascii="Arial" w:hAnsi="Arial" w:cs="Arial"/>
                <w:sz w:val="24"/>
                <w:szCs w:val="24"/>
              </w:rPr>
            </w:pPr>
            <w:r w:rsidRPr="00686E8F">
              <w:rPr>
                <w:rFonts w:ascii="Arial" w:hAnsi="Arial" w:cs="Arial"/>
                <w:sz w:val="24"/>
                <w:szCs w:val="24"/>
                <w:lang w:eastAsia="en-US"/>
              </w:rPr>
              <w:t>Liability</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4BEBABA1" w14:textId="77777777" w:rsidR="00AE3F1B" w:rsidRPr="00686E8F" w:rsidRDefault="00AE3F1B" w:rsidP="00047162">
            <w:pPr>
              <w:ind w:left="121"/>
              <w:rPr>
                <w:rFonts w:ascii="Arial" w:hAnsi="Arial" w:cs="Arial"/>
                <w:sz w:val="24"/>
              </w:rPr>
            </w:pPr>
          </w:p>
          <w:p w14:paraId="2B242684" w14:textId="77777777" w:rsidR="00AE3F1B" w:rsidRPr="00686E8F" w:rsidRDefault="00AE3F1B" w:rsidP="00047162">
            <w:pPr>
              <w:ind w:left="121"/>
              <w:rPr>
                <w:rFonts w:ascii="Arial" w:hAnsi="Arial" w:cs="Arial"/>
                <w:sz w:val="24"/>
              </w:rPr>
            </w:pPr>
            <w:r w:rsidRPr="00686E8F">
              <w:rPr>
                <w:rFonts w:ascii="Arial" w:hAnsi="Arial" w:cs="Arial"/>
                <w:sz w:val="24"/>
              </w:rPr>
              <w:t>Risk to third party, property or individuals</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4E6666E" w14:textId="77777777" w:rsidR="00AE3F1B" w:rsidRPr="00686E8F" w:rsidRDefault="00AE3F1B" w:rsidP="00047162">
            <w:pPr>
              <w:jc w:val="center"/>
              <w:rPr>
                <w:rFonts w:ascii="Arial" w:hAnsi="Arial" w:cs="Arial"/>
                <w:sz w:val="24"/>
              </w:rPr>
            </w:pPr>
          </w:p>
          <w:p w14:paraId="35F44096" w14:textId="77777777" w:rsidR="00AE3F1B" w:rsidRPr="00686E8F" w:rsidRDefault="00AE3F1B" w:rsidP="00047162">
            <w:pPr>
              <w:jc w:val="center"/>
              <w:rPr>
                <w:rFonts w:ascii="Arial" w:hAnsi="Arial" w:cs="Arial"/>
                <w:sz w:val="24"/>
              </w:rPr>
            </w:pPr>
            <w:r w:rsidRPr="00686E8F">
              <w:rPr>
                <w:rFonts w:ascii="Arial" w:hAnsi="Arial" w:cs="Arial"/>
                <w:sz w:val="24"/>
              </w:rPr>
              <w:t>M</w:t>
            </w:r>
          </w:p>
          <w:p w14:paraId="765E7DED" w14:textId="77777777" w:rsidR="00C04979" w:rsidRPr="00686E8F" w:rsidRDefault="00C04979" w:rsidP="00A81DA6">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211D939" w14:textId="77777777" w:rsidR="00AE3F1B" w:rsidRPr="00686E8F" w:rsidRDefault="00AE3F1B" w:rsidP="00047162">
            <w:pPr>
              <w:ind w:left="187"/>
              <w:rPr>
                <w:rFonts w:ascii="Arial" w:hAnsi="Arial" w:cs="Arial"/>
                <w:sz w:val="24"/>
              </w:rPr>
            </w:pPr>
          </w:p>
          <w:p w14:paraId="21C71762" w14:textId="642956EC" w:rsidR="00AE3F1B" w:rsidRDefault="00AE3F1B" w:rsidP="00047162">
            <w:pPr>
              <w:ind w:left="187"/>
              <w:rPr>
                <w:rFonts w:ascii="Arial" w:hAnsi="Arial" w:cs="Arial"/>
                <w:sz w:val="24"/>
              </w:rPr>
            </w:pPr>
            <w:r w:rsidRPr="00686E8F">
              <w:rPr>
                <w:rFonts w:ascii="Arial" w:hAnsi="Arial" w:cs="Arial"/>
                <w:sz w:val="24"/>
              </w:rPr>
              <w:t xml:space="preserve">Insurance in place </w:t>
            </w:r>
            <w:r w:rsidR="00411DEE" w:rsidRPr="00686E8F">
              <w:rPr>
                <w:rFonts w:ascii="Arial" w:hAnsi="Arial" w:cs="Arial"/>
                <w:sz w:val="24"/>
              </w:rPr>
              <w:t xml:space="preserve">with </w:t>
            </w:r>
            <w:r w:rsidR="00107279" w:rsidRPr="00686E8F">
              <w:rPr>
                <w:rFonts w:ascii="Arial" w:hAnsi="Arial" w:cs="Arial"/>
                <w:sz w:val="24"/>
              </w:rPr>
              <w:t>Zurich Munic</w:t>
            </w:r>
            <w:r w:rsidR="001F31ED" w:rsidRPr="00686E8F">
              <w:rPr>
                <w:rFonts w:ascii="Arial" w:hAnsi="Arial" w:cs="Arial"/>
                <w:sz w:val="24"/>
              </w:rPr>
              <w:t>i</w:t>
            </w:r>
            <w:r w:rsidR="00107279" w:rsidRPr="00686E8F">
              <w:rPr>
                <w:rFonts w:ascii="Arial" w:hAnsi="Arial" w:cs="Arial"/>
                <w:sz w:val="24"/>
              </w:rPr>
              <w:t>pal</w:t>
            </w:r>
            <w:r w:rsidR="00411226" w:rsidRPr="00686E8F">
              <w:rPr>
                <w:rFonts w:ascii="Arial" w:hAnsi="Arial" w:cs="Arial"/>
                <w:sz w:val="24"/>
              </w:rPr>
              <w:t xml:space="preserve"> &amp; </w:t>
            </w:r>
            <w:proofErr w:type="spellStart"/>
            <w:r w:rsidR="00411226" w:rsidRPr="00686E8F">
              <w:rPr>
                <w:rFonts w:ascii="Arial" w:hAnsi="Arial" w:cs="Arial"/>
                <w:sz w:val="24"/>
              </w:rPr>
              <w:t>Golfguard</w:t>
            </w:r>
            <w:proofErr w:type="spellEnd"/>
            <w:r w:rsidR="00A81DA6">
              <w:rPr>
                <w:rFonts w:ascii="Arial" w:hAnsi="Arial" w:cs="Arial"/>
                <w:sz w:val="24"/>
              </w:rPr>
              <w:t>.</w:t>
            </w:r>
          </w:p>
          <w:p w14:paraId="3FD805B4" w14:textId="4C62CC28" w:rsidR="00BC337D" w:rsidRPr="0041444B" w:rsidRDefault="00BC337D" w:rsidP="00047162">
            <w:pPr>
              <w:ind w:left="187"/>
              <w:rPr>
                <w:rFonts w:ascii="Arial" w:hAnsi="Arial" w:cs="Arial"/>
                <w:b/>
                <w:bCs/>
                <w:sz w:val="24"/>
              </w:rPr>
            </w:pPr>
            <w:r>
              <w:rPr>
                <w:rFonts w:ascii="Arial" w:hAnsi="Arial" w:cs="Arial"/>
                <w:b/>
                <w:bCs/>
                <w:sz w:val="24"/>
              </w:rPr>
              <w:t>Both are due for renewal in April 2026</w:t>
            </w:r>
            <w:r w:rsidR="002E5AB8">
              <w:rPr>
                <w:rFonts w:ascii="Arial" w:hAnsi="Arial" w:cs="Arial"/>
                <w:b/>
                <w:bCs/>
                <w:sz w:val="24"/>
              </w:rPr>
              <w:t xml:space="preserve"> </w:t>
            </w:r>
            <w:r w:rsidR="005E3C04">
              <w:rPr>
                <w:rFonts w:ascii="Arial" w:hAnsi="Arial" w:cs="Arial"/>
                <w:b/>
                <w:bCs/>
                <w:sz w:val="24"/>
              </w:rPr>
              <w:t xml:space="preserve">– the </w:t>
            </w:r>
            <w:r w:rsidR="002E5AB8">
              <w:rPr>
                <w:rFonts w:ascii="Arial" w:hAnsi="Arial" w:cs="Arial"/>
                <w:b/>
                <w:bCs/>
                <w:sz w:val="24"/>
              </w:rPr>
              <w:t>A</w:t>
            </w:r>
            <w:r w:rsidR="005E3C04">
              <w:rPr>
                <w:rFonts w:ascii="Arial" w:hAnsi="Arial" w:cs="Arial"/>
                <w:b/>
                <w:bCs/>
                <w:sz w:val="24"/>
              </w:rPr>
              <w:t xml:space="preserve">ssets </w:t>
            </w:r>
            <w:r w:rsidR="002E5AB8">
              <w:rPr>
                <w:rFonts w:ascii="Arial" w:hAnsi="Arial" w:cs="Arial"/>
                <w:b/>
                <w:bCs/>
                <w:sz w:val="24"/>
              </w:rPr>
              <w:t>&amp;</w:t>
            </w:r>
            <w:r w:rsidR="005E3C04">
              <w:rPr>
                <w:rFonts w:ascii="Arial" w:hAnsi="Arial" w:cs="Arial"/>
                <w:b/>
                <w:bCs/>
                <w:sz w:val="24"/>
              </w:rPr>
              <w:t xml:space="preserve"> </w:t>
            </w:r>
            <w:r w:rsidR="002E5AB8">
              <w:rPr>
                <w:rFonts w:ascii="Arial" w:hAnsi="Arial" w:cs="Arial"/>
                <w:b/>
                <w:bCs/>
                <w:sz w:val="24"/>
              </w:rPr>
              <w:t>C</w:t>
            </w:r>
            <w:r w:rsidR="005E3C04">
              <w:rPr>
                <w:rFonts w:ascii="Arial" w:hAnsi="Arial" w:cs="Arial"/>
                <w:b/>
                <w:bCs/>
                <w:sz w:val="24"/>
              </w:rPr>
              <w:t>ontracts</w:t>
            </w:r>
            <w:r w:rsidR="002E5AB8">
              <w:rPr>
                <w:rFonts w:ascii="Arial" w:hAnsi="Arial" w:cs="Arial"/>
                <w:b/>
                <w:bCs/>
                <w:sz w:val="24"/>
              </w:rPr>
              <w:t xml:space="preserve"> Manager </w:t>
            </w:r>
            <w:r w:rsidR="005E3C04">
              <w:rPr>
                <w:rFonts w:ascii="Arial" w:hAnsi="Arial" w:cs="Arial"/>
                <w:b/>
                <w:bCs/>
                <w:sz w:val="24"/>
              </w:rPr>
              <w:t>is reviewing these February/March 2026</w:t>
            </w:r>
            <w:r w:rsidR="002E5AB8">
              <w:rPr>
                <w:rFonts w:ascii="Arial" w:hAnsi="Arial" w:cs="Arial"/>
                <w:b/>
                <w:bCs/>
                <w:sz w:val="24"/>
              </w:rPr>
              <w:t xml:space="preserve"> </w:t>
            </w:r>
          </w:p>
          <w:p w14:paraId="6DD8BC80" w14:textId="77777777" w:rsidR="00C04979" w:rsidRPr="00686E8F" w:rsidRDefault="00C04979" w:rsidP="009F0627">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EC479A8" w14:textId="77777777" w:rsidR="00AE3F1B" w:rsidRPr="00686E8F" w:rsidRDefault="00AE3F1B" w:rsidP="00047162">
            <w:pPr>
              <w:jc w:val="center"/>
              <w:rPr>
                <w:rFonts w:ascii="Arial" w:hAnsi="Arial" w:cs="Arial"/>
                <w:sz w:val="24"/>
              </w:rPr>
            </w:pPr>
          </w:p>
          <w:p w14:paraId="427BDEF3" w14:textId="77777777" w:rsidR="00AE3F1B" w:rsidRPr="00686E8F" w:rsidRDefault="00AE3F1B" w:rsidP="00047162">
            <w:pPr>
              <w:jc w:val="center"/>
              <w:rPr>
                <w:rFonts w:ascii="Arial" w:hAnsi="Arial" w:cs="Arial"/>
                <w:sz w:val="24"/>
              </w:rPr>
            </w:pPr>
            <w:r w:rsidRPr="00686E8F">
              <w:rPr>
                <w:rFonts w:ascii="Arial" w:hAnsi="Arial" w:cs="Arial"/>
                <w:sz w:val="24"/>
              </w:rPr>
              <w:t>12</w:t>
            </w:r>
          </w:p>
          <w:p w14:paraId="2524DD9B" w14:textId="77777777" w:rsidR="00AE3F1B" w:rsidRPr="00686E8F" w:rsidRDefault="00AE3F1B" w:rsidP="009F0627">
            <w:pPr>
              <w:jc w:val="center"/>
              <w:rPr>
                <w:rFonts w:ascii="Arial" w:hAnsi="Arial" w:cs="Arial"/>
                <w:sz w:val="24"/>
              </w:rPr>
            </w:pPr>
          </w:p>
        </w:tc>
      </w:tr>
      <w:tr w:rsidR="009F0627" w:rsidRPr="00686E8F" w14:paraId="2B8E11EF" w14:textId="77777777">
        <w:trPr>
          <w:cantSplit/>
          <w:trHeight w:val="777"/>
        </w:trPr>
        <w:tc>
          <w:tcPr>
            <w:tcW w:w="1162" w:type="dxa"/>
            <w:tcBorders>
              <w:left w:val="single" w:sz="4" w:space="0" w:color="000000"/>
              <w:right w:val="single" w:sz="4" w:space="0" w:color="000000"/>
            </w:tcBorders>
            <w:tcMar>
              <w:top w:w="0" w:type="dxa"/>
              <w:left w:w="0" w:type="dxa"/>
              <w:bottom w:w="0" w:type="dxa"/>
              <w:right w:w="0" w:type="dxa"/>
            </w:tcMar>
          </w:tcPr>
          <w:p w14:paraId="131B70B1" w14:textId="77777777" w:rsidR="009F0627" w:rsidRPr="00686E8F" w:rsidRDefault="009F0627"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1EBEEC54" w14:textId="77777777" w:rsidR="009F0627" w:rsidRPr="00686E8F" w:rsidRDefault="009F0627"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D7D0492" w14:textId="77777777" w:rsidR="009F0627" w:rsidRPr="00686E8F" w:rsidRDefault="009F0627"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0251567" w14:textId="0C819553" w:rsidR="009F0627" w:rsidRPr="006477EA" w:rsidRDefault="061A7175" w:rsidP="05585693">
            <w:pPr>
              <w:ind w:left="187"/>
              <w:rPr>
                <w:rFonts w:ascii="Arial" w:hAnsi="Arial" w:cs="Arial"/>
                <w:sz w:val="24"/>
              </w:rPr>
            </w:pPr>
            <w:r w:rsidRPr="006477EA">
              <w:rPr>
                <w:rFonts w:ascii="Arial" w:hAnsi="Arial" w:cs="Arial"/>
                <w:sz w:val="24"/>
              </w:rPr>
              <w:t xml:space="preserve">Full health and safety programme of inspections of all property and land is in place and carried out by a </w:t>
            </w:r>
            <w:r w:rsidR="23E19B67" w:rsidRPr="006477EA">
              <w:rPr>
                <w:rFonts w:ascii="Arial" w:hAnsi="Arial" w:cs="Arial"/>
                <w:sz w:val="24"/>
              </w:rPr>
              <w:t>NEBOSH</w:t>
            </w:r>
            <w:r w:rsidR="6D3F3781" w:rsidRPr="006477EA">
              <w:rPr>
                <w:rFonts w:ascii="Arial" w:hAnsi="Arial" w:cs="Arial"/>
                <w:sz w:val="24"/>
              </w:rPr>
              <w:t xml:space="preserve"> </w:t>
            </w:r>
            <w:r w:rsidRPr="006477EA">
              <w:rPr>
                <w:rFonts w:ascii="Arial" w:hAnsi="Arial" w:cs="Arial"/>
                <w:sz w:val="24"/>
              </w:rPr>
              <w:t xml:space="preserve">qualified </w:t>
            </w:r>
            <w:r w:rsidR="005E3C04">
              <w:rPr>
                <w:rFonts w:ascii="Arial" w:hAnsi="Arial" w:cs="Arial"/>
                <w:sz w:val="24"/>
              </w:rPr>
              <w:t>o</w:t>
            </w:r>
            <w:r w:rsidRPr="006477EA">
              <w:rPr>
                <w:rFonts w:ascii="Arial" w:hAnsi="Arial" w:cs="Arial"/>
                <w:sz w:val="24"/>
              </w:rPr>
              <w:t xml:space="preserve">fficer. </w:t>
            </w:r>
          </w:p>
          <w:p w14:paraId="38498574" w14:textId="485B39EA" w:rsidR="00322F6C" w:rsidRPr="006477EA" w:rsidRDefault="0025794E" w:rsidP="05585693">
            <w:pPr>
              <w:ind w:left="187"/>
              <w:rPr>
                <w:rFonts w:ascii="Arial" w:hAnsi="Arial" w:cs="Arial"/>
                <w:b/>
                <w:bCs/>
                <w:sz w:val="24"/>
              </w:rPr>
            </w:pPr>
            <w:r w:rsidRPr="006477EA">
              <w:rPr>
                <w:rFonts w:ascii="Arial" w:hAnsi="Arial" w:cs="Arial"/>
                <w:b/>
                <w:bCs/>
                <w:sz w:val="24"/>
              </w:rPr>
              <w:t xml:space="preserve">Transfer of </w:t>
            </w:r>
            <w:r w:rsidR="00F805D9">
              <w:rPr>
                <w:rFonts w:ascii="Arial" w:hAnsi="Arial" w:cs="Arial"/>
                <w:b/>
                <w:bCs/>
                <w:sz w:val="24"/>
              </w:rPr>
              <w:t>a</w:t>
            </w:r>
            <w:r w:rsidR="00D240DB" w:rsidRPr="006477EA">
              <w:rPr>
                <w:rFonts w:ascii="Arial" w:hAnsi="Arial" w:cs="Arial"/>
                <w:b/>
                <w:bCs/>
                <w:sz w:val="24"/>
              </w:rPr>
              <w:t>sse</w:t>
            </w:r>
            <w:r w:rsidRPr="006477EA">
              <w:rPr>
                <w:rFonts w:ascii="Arial" w:hAnsi="Arial" w:cs="Arial"/>
                <w:b/>
                <w:bCs/>
                <w:sz w:val="24"/>
              </w:rPr>
              <w:t xml:space="preserve">ts and </w:t>
            </w:r>
            <w:r w:rsidR="00F805D9">
              <w:rPr>
                <w:rFonts w:ascii="Arial" w:hAnsi="Arial" w:cs="Arial"/>
                <w:b/>
                <w:bCs/>
                <w:sz w:val="24"/>
              </w:rPr>
              <w:t>i</w:t>
            </w:r>
            <w:r w:rsidR="00D240DB" w:rsidRPr="006477EA">
              <w:rPr>
                <w:rFonts w:ascii="Arial" w:hAnsi="Arial" w:cs="Arial"/>
                <w:b/>
                <w:bCs/>
                <w:sz w:val="24"/>
              </w:rPr>
              <w:t xml:space="preserve">nspections on to new Asset </w:t>
            </w:r>
            <w:r w:rsidR="002A4201" w:rsidRPr="006477EA">
              <w:rPr>
                <w:rFonts w:ascii="Arial" w:hAnsi="Arial" w:cs="Arial"/>
                <w:b/>
                <w:bCs/>
                <w:sz w:val="24"/>
              </w:rPr>
              <w:t>Management</w:t>
            </w:r>
            <w:r w:rsidR="00D240DB" w:rsidRPr="006477EA">
              <w:rPr>
                <w:rFonts w:ascii="Arial" w:hAnsi="Arial" w:cs="Arial"/>
                <w:b/>
                <w:bCs/>
                <w:sz w:val="24"/>
              </w:rPr>
              <w:t xml:space="preserve"> System</w:t>
            </w:r>
            <w:r w:rsidR="002A4201" w:rsidRPr="006477EA">
              <w:rPr>
                <w:rFonts w:ascii="Arial" w:hAnsi="Arial" w:cs="Arial"/>
                <w:b/>
                <w:bCs/>
                <w:sz w:val="24"/>
              </w:rPr>
              <w:t xml:space="preserve"> to be completed by June 2026</w:t>
            </w:r>
          </w:p>
          <w:p w14:paraId="09B2EB62" w14:textId="77777777" w:rsidR="009F0627" w:rsidRPr="0041444B" w:rsidRDefault="009F0627" w:rsidP="00047162">
            <w:pPr>
              <w:ind w:left="187"/>
              <w:rPr>
                <w:rFonts w:ascii="Arial" w:hAnsi="Arial" w:cs="Arial"/>
                <w:sz w:val="24"/>
                <w:highlight w:val="yellow"/>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FFCD5B6" w14:textId="77777777" w:rsidR="009F0627" w:rsidRPr="00686E8F" w:rsidRDefault="009F0627" w:rsidP="009F0627">
            <w:pPr>
              <w:jc w:val="center"/>
              <w:rPr>
                <w:rFonts w:ascii="Arial" w:hAnsi="Arial" w:cs="Arial"/>
                <w:sz w:val="24"/>
              </w:rPr>
            </w:pPr>
            <w:r w:rsidRPr="00686E8F">
              <w:rPr>
                <w:rFonts w:ascii="Arial" w:hAnsi="Arial" w:cs="Arial"/>
                <w:sz w:val="24"/>
              </w:rPr>
              <w:t>Weekly</w:t>
            </w:r>
          </w:p>
          <w:p w14:paraId="119F690F" w14:textId="77777777" w:rsidR="009F0627" w:rsidRPr="00686E8F" w:rsidRDefault="009F0627" w:rsidP="00047162">
            <w:pPr>
              <w:jc w:val="center"/>
              <w:rPr>
                <w:rFonts w:ascii="Arial" w:hAnsi="Arial" w:cs="Arial"/>
                <w:sz w:val="24"/>
              </w:rPr>
            </w:pPr>
          </w:p>
        </w:tc>
      </w:tr>
      <w:tr w:rsidR="009F0627" w:rsidRPr="00686E8F" w14:paraId="0F87B2BF" w14:textId="77777777">
        <w:trPr>
          <w:cantSplit/>
          <w:trHeight w:val="788"/>
        </w:trPr>
        <w:tc>
          <w:tcPr>
            <w:tcW w:w="1162" w:type="dxa"/>
            <w:tcBorders>
              <w:left w:val="single" w:sz="4" w:space="0" w:color="000000"/>
              <w:bottom w:val="single" w:sz="4" w:space="0" w:color="000000"/>
              <w:right w:val="single" w:sz="4" w:space="0" w:color="000000"/>
            </w:tcBorders>
            <w:tcMar>
              <w:top w:w="0" w:type="dxa"/>
              <w:left w:w="0" w:type="dxa"/>
              <w:bottom w:w="0" w:type="dxa"/>
              <w:right w:w="0" w:type="dxa"/>
            </w:tcMar>
          </w:tcPr>
          <w:p w14:paraId="0452BB1F" w14:textId="77777777" w:rsidR="009F0627" w:rsidRPr="00686E8F" w:rsidRDefault="009F0627" w:rsidP="00047162">
            <w:pPr>
              <w:jc w:val="center"/>
              <w:rPr>
                <w:rFonts w:ascii="Arial" w:hAnsi="Arial" w:cs="Arial"/>
                <w:sz w:val="24"/>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74E137B3" w14:textId="77777777" w:rsidR="009F0627" w:rsidRPr="00686E8F" w:rsidRDefault="009F0627"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F22CB01" w14:textId="77777777" w:rsidR="009F0627" w:rsidRPr="00686E8F" w:rsidRDefault="009F0627"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4D2E4AA" w14:textId="705D5D43" w:rsidR="009F0627" w:rsidRPr="006477EA" w:rsidRDefault="061A7175" w:rsidP="05585693">
            <w:pPr>
              <w:ind w:left="187"/>
              <w:rPr>
                <w:rFonts w:ascii="Arial" w:hAnsi="Arial" w:cs="Arial"/>
                <w:sz w:val="24"/>
              </w:rPr>
            </w:pPr>
            <w:r w:rsidRPr="006477EA">
              <w:rPr>
                <w:rFonts w:ascii="Arial" w:hAnsi="Arial" w:cs="Arial"/>
                <w:sz w:val="24"/>
              </w:rPr>
              <w:t xml:space="preserve">A </w:t>
            </w:r>
            <w:r w:rsidR="23E19B67" w:rsidRPr="006477EA">
              <w:rPr>
                <w:rFonts w:ascii="Arial" w:hAnsi="Arial" w:cs="Arial"/>
                <w:sz w:val="24"/>
              </w:rPr>
              <w:t xml:space="preserve">NEBOSH </w:t>
            </w:r>
            <w:r w:rsidRPr="006477EA">
              <w:rPr>
                <w:rFonts w:ascii="Arial" w:hAnsi="Arial" w:cs="Arial"/>
                <w:sz w:val="24"/>
              </w:rPr>
              <w:t>qualified officer routinely undertakes risk assessments of all individual events such as Seaford Christmas Magic</w:t>
            </w:r>
            <w:r w:rsidR="00F805D9">
              <w:rPr>
                <w:rFonts w:ascii="Arial" w:hAnsi="Arial" w:cs="Arial"/>
                <w:sz w:val="24"/>
              </w:rPr>
              <w:t xml:space="preserve">, </w:t>
            </w:r>
            <w:r w:rsidRPr="006477EA">
              <w:rPr>
                <w:rFonts w:ascii="Arial" w:hAnsi="Arial" w:cs="Arial"/>
                <w:sz w:val="24"/>
              </w:rPr>
              <w:t>Armed Forces Day</w:t>
            </w:r>
            <w:r w:rsidR="00F805D9">
              <w:rPr>
                <w:rFonts w:ascii="Arial" w:hAnsi="Arial" w:cs="Arial"/>
                <w:sz w:val="24"/>
              </w:rPr>
              <w:t xml:space="preserve"> and Remembrance services</w:t>
            </w:r>
            <w:r w:rsidRPr="006477EA">
              <w:rPr>
                <w:rFonts w:ascii="Arial" w:hAnsi="Arial" w:cs="Arial"/>
                <w:sz w:val="24"/>
              </w:rPr>
              <w:t>.</w:t>
            </w:r>
          </w:p>
          <w:p w14:paraId="599B3EF9" w14:textId="77777777" w:rsidR="009F0627" w:rsidRPr="0041444B" w:rsidRDefault="009F0627" w:rsidP="00047162">
            <w:pPr>
              <w:ind w:left="187"/>
              <w:rPr>
                <w:rFonts w:ascii="Arial" w:hAnsi="Arial" w:cs="Arial"/>
                <w:sz w:val="24"/>
                <w:highlight w:val="yellow"/>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3CBC1FB" w14:textId="5345449C" w:rsidR="009F0627" w:rsidRPr="00686E8F" w:rsidRDefault="009F0627" w:rsidP="009F0627">
            <w:pPr>
              <w:jc w:val="center"/>
              <w:rPr>
                <w:rFonts w:ascii="Arial" w:hAnsi="Arial" w:cs="Arial"/>
                <w:sz w:val="24"/>
              </w:rPr>
            </w:pPr>
            <w:r w:rsidRPr="00686E8F">
              <w:rPr>
                <w:rFonts w:ascii="Arial" w:hAnsi="Arial" w:cs="Arial"/>
                <w:sz w:val="24"/>
              </w:rPr>
              <w:t>As                    req</w:t>
            </w:r>
            <w:r w:rsidR="00F805D9">
              <w:rPr>
                <w:rFonts w:ascii="Arial" w:hAnsi="Arial" w:cs="Arial"/>
                <w:sz w:val="24"/>
              </w:rPr>
              <w:t>uire</w:t>
            </w:r>
            <w:r w:rsidRPr="00686E8F">
              <w:rPr>
                <w:rFonts w:ascii="Arial" w:hAnsi="Arial" w:cs="Arial"/>
                <w:sz w:val="24"/>
              </w:rPr>
              <w:t>d</w:t>
            </w:r>
          </w:p>
          <w:p w14:paraId="2ADD86C3" w14:textId="77777777" w:rsidR="009F0627" w:rsidRPr="00686E8F" w:rsidRDefault="009F0627" w:rsidP="00047162">
            <w:pPr>
              <w:jc w:val="center"/>
              <w:rPr>
                <w:rFonts w:ascii="Arial" w:hAnsi="Arial" w:cs="Arial"/>
                <w:sz w:val="24"/>
              </w:rPr>
            </w:pPr>
          </w:p>
        </w:tc>
      </w:tr>
      <w:tr w:rsidR="00FB35D0" w:rsidRPr="00686E8F" w14:paraId="67BCDA77" w14:textId="77777777">
        <w:trPr>
          <w:cantSplit/>
          <w:trHeight w:val="1058"/>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63E0FCEF" w14:textId="77777777" w:rsidR="00FB35D0" w:rsidRPr="00686E8F" w:rsidRDefault="00FB35D0" w:rsidP="00047162">
            <w:pPr>
              <w:jc w:val="center"/>
              <w:rPr>
                <w:rFonts w:ascii="Arial" w:hAnsi="Arial" w:cs="Arial"/>
                <w:sz w:val="24"/>
              </w:rPr>
            </w:pPr>
            <w:r w:rsidRPr="00686E8F">
              <w:rPr>
                <w:rFonts w:ascii="Arial" w:hAnsi="Arial" w:cs="Arial"/>
                <w:sz w:val="24"/>
              </w:rPr>
              <w:lastRenderedPageBreak/>
              <w:t>Liability</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49545BD4" w14:textId="77777777" w:rsidR="00FB35D0" w:rsidRDefault="00FB35D0" w:rsidP="00047162">
            <w:pPr>
              <w:ind w:left="121"/>
              <w:rPr>
                <w:rFonts w:ascii="Arial" w:hAnsi="Arial" w:cs="Arial"/>
                <w:sz w:val="24"/>
              </w:rPr>
            </w:pPr>
            <w:r w:rsidRPr="00686E8F">
              <w:rPr>
                <w:rFonts w:ascii="Arial" w:hAnsi="Arial" w:cs="Arial"/>
                <w:sz w:val="24"/>
              </w:rPr>
              <w:t>Safeguarding risks with relevant Council activities, where vulnerable adults or children are concerned</w:t>
            </w:r>
            <w:r w:rsidR="00A81DA6">
              <w:rPr>
                <w:rFonts w:ascii="Arial" w:hAnsi="Arial" w:cs="Arial"/>
                <w:sz w:val="24"/>
              </w:rPr>
              <w:t>.</w:t>
            </w:r>
          </w:p>
          <w:p w14:paraId="4453A949" w14:textId="77777777" w:rsidR="00912F5E" w:rsidRPr="00912F5E" w:rsidRDefault="00912F5E" w:rsidP="006930B6">
            <w:pPr>
              <w:rPr>
                <w:rFonts w:ascii="Arial" w:hAnsi="Arial" w:cs="Arial"/>
                <w:sz w:val="24"/>
              </w:rPr>
            </w:pPr>
          </w:p>
          <w:p w14:paraId="5892241E" w14:textId="77777777" w:rsidR="00912F5E" w:rsidRPr="00912F5E" w:rsidRDefault="00912F5E" w:rsidP="006930B6">
            <w:pPr>
              <w:rPr>
                <w:rFonts w:ascii="Arial" w:hAnsi="Arial" w:cs="Arial"/>
                <w:sz w:val="24"/>
              </w:rPr>
            </w:pPr>
          </w:p>
          <w:p w14:paraId="7980817D" w14:textId="77777777" w:rsidR="00912F5E" w:rsidRPr="00912F5E" w:rsidRDefault="00912F5E" w:rsidP="006930B6">
            <w:pPr>
              <w:rPr>
                <w:rFonts w:ascii="Arial" w:hAnsi="Arial" w:cs="Arial"/>
                <w:sz w:val="24"/>
              </w:rPr>
            </w:pPr>
          </w:p>
          <w:p w14:paraId="51F49C82" w14:textId="77777777" w:rsidR="00912F5E" w:rsidRPr="00912F5E" w:rsidRDefault="00912F5E" w:rsidP="006930B6">
            <w:pPr>
              <w:jc w:val="center"/>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0250A0F" w14:textId="77777777" w:rsidR="00FB35D0" w:rsidRPr="00686E8F" w:rsidRDefault="00FB35D0" w:rsidP="00047162">
            <w:pPr>
              <w:jc w:val="center"/>
              <w:rPr>
                <w:rFonts w:ascii="Arial" w:hAnsi="Arial" w:cs="Arial"/>
                <w:sz w:val="24"/>
              </w:rPr>
            </w:pPr>
            <w:r w:rsidRPr="00686E8F">
              <w:rPr>
                <w:rFonts w:ascii="Arial" w:hAnsi="Arial" w:cs="Arial"/>
                <w:sz w:val="24"/>
              </w:rPr>
              <w:t>M</w:t>
            </w:r>
          </w:p>
          <w:p w14:paraId="2FFCF8DC" w14:textId="77777777" w:rsidR="00FB35D0" w:rsidRPr="00686E8F" w:rsidRDefault="00FB35D0" w:rsidP="00F805D9">
            <w:pP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AB7FDB" w14:textId="36BE51E6" w:rsidR="00912F5E" w:rsidRPr="005F396D" w:rsidRDefault="0BCA49AF" w:rsidP="00F805D9">
            <w:pPr>
              <w:ind w:left="187"/>
              <w:rPr>
                <w:rFonts w:ascii="Arial" w:hAnsi="Arial" w:cs="Arial"/>
                <w:sz w:val="24"/>
              </w:rPr>
            </w:pPr>
            <w:r w:rsidRPr="006477EA">
              <w:rPr>
                <w:rFonts w:ascii="Arial" w:hAnsi="Arial" w:cs="Arial"/>
                <w:sz w:val="24"/>
              </w:rPr>
              <w:t xml:space="preserve">An appointed Welfare Officer to ensure safeguarding requirements and processes are in place for Salts Tennis Courts activities. </w:t>
            </w:r>
            <w:r w:rsidR="590C94A6" w:rsidRPr="006477EA">
              <w:rPr>
                <w:rFonts w:ascii="Arial" w:hAnsi="Arial" w:cs="Arial"/>
                <w:sz w:val="24"/>
              </w:rPr>
              <w:t>R</w:t>
            </w:r>
            <w:r w:rsidRPr="006477EA">
              <w:rPr>
                <w:rFonts w:ascii="Arial" w:hAnsi="Arial" w:cs="Arial"/>
                <w:sz w:val="24"/>
              </w:rPr>
              <w:t>efresher training to be undertaken</w:t>
            </w:r>
            <w:r w:rsidR="590C94A6" w:rsidRPr="006477EA">
              <w:rPr>
                <w:rFonts w:ascii="Arial" w:hAnsi="Arial" w:cs="Arial"/>
                <w:sz w:val="24"/>
              </w:rPr>
              <w:t xml:space="preserve"> every 3 years</w:t>
            </w:r>
            <w:r w:rsidRPr="006477EA">
              <w:rPr>
                <w:rFonts w:ascii="Arial" w:hAnsi="Arial" w:cs="Arial"/>
                <w:sz w:val="24"/>
              </w:rPr>
              <w:t>. Another officer trained to deputise in Welfare Officer’s absence. A Town Council Safeguarding Tennis Policy adopted in line with L</w:t>
            </w:r>
            <w:r w:rsidR="005334ED">
              <w:rPr>
                <w:rFonts w:ascii="Arial" w:hAnsi="Arial" w:cs="Arial"/>
                <w:sz w:val="24"/>
              </w:rPr>
              <w:t xml:space="preserve">awn </w:t>
            </w:r>
            <w:r w:rsidRPr="006477EA">
              <w:rPr>
                <w:rFonts w:ascii="Arial" w:hAnsi="Arial" w:cs="Arial"/>
                <w:sz w:val="24"/>
              </w:rPr>
              <w:t>T</w:t>
            </w:r>
            <w:r w:rsidR="005334ED">
              <w:rPr>
                <w:rFonts w:ascii="Arial" w:hAnsi="Arial" w:cs="Arial"/>
                <w:sz w:val="24"/>
              </w:rPr>
              <w:t xml:space="preserve">ennis </w:t>
            </w:r>
            <w:r w:rsidRPr="006477EA">
              <w:rPr>
                <w:rFonts w:ascii="Arial" w:hAnsi="Arial" w:cs="Arial"/>
                <w:sz w:val="24"/>
              </w:rPr>
              <w:t>A</w:t>
            </w:r>
            <w:r w:rsidR="005334ED">
              <w:rPr>
                <w:rFonts w:ascii="Arial" w:hAnsi="Arial" w:cs="Arial"/>
                <w:sz w:val="24"/>
              </w:rPr>
              <w:t>ssociation (LTA)</w:t>
            </w:r>
            <w:r w:rsidRPr="006477EA">
              <w:rPr>
                <w:rFonts w:ascii="Arial" w:hAnsi="Arial" w:cs="Arial"/>
                <w:sz w:val="24"/>
              </w:rPr>
              <w:t xml:space="preserve"> guidelines.</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F854BE1" w14:textId="16AF8259" w:rsidR="00FB35D0" w:rsidRPr="00686E8F" w:rsidRDefault="00FB35D0" w:rsidP="00F805D9">
            <w:pPr>
              <w:jc w:val="center"/>
              <w:rPr>
                <w:rFonts w:ascii="Arial" w:hAnsi="Arial" w:cs="Arial"/>
                <w:sz w:val="24"/>
              </w:rPr>
            </w:pPr>
            <w:r w:rsidRPr="00686E8F">
              <w:rPr>
                <w:rFonts w:ascii="Arial" w:hAnsi="Arial" w:cs="Arial"/>
                <w:sz w:val="24"/>
              </w:rPr>
              <w:t>36 / As req</w:t>
            </w:r>
            <w:r w:rsidR="005334ED">
              <w:rPr>
                <w:rFonts w:ascii="Arial" w:hAnsi="Arial" w:cs="Arial"/>
                <w:sz w:val="24"/>
              </w:rPr>
              <w:t>uire</w:t>
            </w:r>
            <w:r w:rsidRPr="00686E8F">
              <w:rPr>
                <w:rFonts w:ascii="Arial" w:hAnsi="Arial" w:cs="Arial"/>
                <w:sz w:val="24"/>
              </w:rPr>
              <w:t>d</w:t>
            </w:r>
          </w:p>
        </w:tc>
      </w:tr>
      <w:tr w:rsidR="00A81DA6" w:rsidRPr="00686E8F" w14:paraId="347765A1" w14:textId="77777777">
        <w:trPr>
          <w:cantSplit/>
          <w:trHeight w:val="1058"/>
        </w:trPr>
        <w:tc>
          <w:tcPr>
            <w:tcW w:w="1162" w:type="dxa"/>
            <w:tcBorders>
              <w:left w:val="single" w:sz="4" w:space="0" w:color="000000"/>
              <w:right w:val="single" w:sz="4" w:space="0" w:color="000000"/>
            </w:tcBorders>
            <w:tcMar>
              <w:top w:w="0" w:type="dxa"/>
              <w:left w:w="0" w:type="dxa"/>
              <w:bottom w:w="0" w:type="dxa"/>
              <w:right w:w="0" w:type="dxa"/>
            </w:tcMar>
          </w:tcPr>
          <w:p w14:paraId="5315FE71" w14:textId="77777777" w:rsidR="00A81DA6" w:rsidRPr="00686E8F" w:rsidRDefault="00A81DA6"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0DCF0E85"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B6CB325" w14:textId="77777777" w:rsidR="00A81DA6" w:rsidRPr="00686E8F" w:rsidRDefault="00A81DA6"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421806F" w14:textId="77777777" w:rsidR="00A81DA6" w:rsidRPr="00686E8F" w:rsidRDefault="00A81DA6" w:rsidP="00A81DA6">
            <w:pPr>
              <w:ind w:left="187"/>
              <w:rPr>
                <w:rFonts w:ascii="Arial" w:hAnsi="Arial" w:cs="Arial"/>
                <w:sz w:val="24"/>
              </w:rPr>
            </w:pPr>
            <w:r w:rsidRPr="00686E8F">
              <w:rPr>
                <w:rFonts w:ascii="Arial" w:hAnsi="Arial" w:cs="Arial"/>
                <w:sz w:val="24"/>
              </w:rPr>
              <w:t xml:space="preserve">Permissions sought from </w:t>
            </w:r>
            <w:r w:rsidR="0052425B">
              <w:rPr>
                <w:rFonts w:ascii="Arial" w:hAnsi="Arial" w:cs="Arial"/>
                <w:sz w:val="24"/>
              </w:rPr>
              <w:t>members of the Youth Ambassador Board</w:t>
            </w:r>
            <w:r w:rsidRPr="00686E8F">
              <w:rPr>
                <w:rFonts w:ascii="Arial" w:hAnsi="Arial" w:cs="Arial"/>
                <w:sz w:val="24"/>
              </w:rPr>
              <w:t xml:space="preserve"> parents/guardians upon taking office, relating to </w:t>
            </w:r>
            <w:proofErr w:type="gramStart"/>
            <w:r w:rsidRPr="00686E8F">
              <w:rPr>
                <w:rFonts w:ascii="Arial" w:hAnsi="Arial" w:cs="Arial"/>
                <w:sz w:val="24"/>
              </w:rPr>
              <w:t>a number of</w:t>
            </w:r>
            <w:proofErr w:type="gramEnd"/>
            <w:r w:rsidRPr="00686E8F">
              <w:rPr>
                <w:rFonts w:ascii="Arial" w:hAnsi="Arial" w:cs="Arial"/>
                <w:sz w:val="24"/>
              </w:rPr>
              <w:t xml:space="preserve"> different duties and activities. Regular communication maintained with parents/guardians by relevant officers within the Civic Office. </w:t>
            </w:r>
            <w:r w:rsidR="005F396D">
              <w:rPr>
                <w:rFonts w:ascii="Arial" w:hAnsi="Arial" w:cs="Arial"/>
                <w:sz w:val="24"/>
              </w:rPr>
              <w:t>Officers supporting the Board will undertake enhanced DBS checks.</w:t>
            </w:r>
          </w:p>
          <w:p w14:paraId="4449150A" w14:textId="77777777" w:rsidR="00A81DA6" w:rsidRPr="00686E8F" w:rsidRDefault="00A81DA6"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2B8FE12" w14:textId="77777777" w:rsidR="00A81DA6" w:rsidRPr="00686E8F" w:rsidRDefault="00A81DA6" w:rsidP="00A81DA6">
            <w:pPr>
              <w:jc w:val="center"/>
              <w:rPr>
                <w:rFonts w:ascii="Arial" w:hAnsi="Arial" w:cs="Arial"/>
                <w:sz w:val="24"/>
              </w:rPr>
            </w:pPr>
            <w:r w:rsidRPr="00686E8F">
              <w:rPr>
                <w:rFonts w:ascii="Arial" w:hAnsi="Arial" w:cs="Arial"/>
                <w:sz w:val="24"/>
              </w:rPr>
              <w:t>Annually</w:t>
            </w:r>
          </w:p>
          <w:p w14:paraId="4DF7BF6C" w14:textId="77777777" w:rsidR="00A81DA6" w:rsidRPr="00686E8F" w:rsidRDefault="00A81DA6" w:rsidP="00047162">
            <w:pPr>
              <w:jc w:val="center"/>
              <w:rPr>
                <w:rFonts w:ascii="Arial" w:hAnsi="Arial" w:cs="Arial"/>
                <w:sz w:val="24"/>
              </w:rPr>
            </w:pPr>
          </w:p>
        </w:tc>
      </w:tr>
      <w:tr w:rsidR="00F20159" w:rsidRPr="00686E8F" w14:paraId="60BB91C2" w14:textId="77777777">
        <w:trPr>
          <w:cantSplit/>
          <w:trHeight w:val="1058"/>
        </w:trPr>
        <w:tc>
          <w:tcPr>
            <w:tcW w:w="1162" w:type="dxa"/>
            <w:vMerge w:val="restart"/>
            <w:tcBorders>
              <w:left w:val="single" w:sz="4" w:space="0" w:color="000000"/>
              <w:right w:val="single" w:sz="4" w:space="0" w:color="000000"/>
            </w:tcBorders>
            <w:tcMar>
              <w:top w:w="0" w:type="dxa"/>
              <w:left w:w="0" w:type="dxa"/>
              <w:bottom w:w="0" w:type="dxa"/>
              <w:right w:w="0" w:type="dxa"/>
            </w:tcMar>
          </w:tcPr>
          <w:p w14:paraId="6382B1B2" w14:textId="77777777" w:rsidR="00F20159" w:rsidRPr="00686E8F" w:rsidRDefault="00F20159" w:rsidP="00047162">
            <w:pPr>
              <w:jc w:val="center"/>
              <w:rPr>
                <w:rFonts w:ascii="Arial" w:hAnsi="Arial" w:cs="Arial"/>
                <w:sz w:val="24"/>
              </w:rPr>
            </w:pPr>
          </w:p>
        </w:tc>
        <w:tc>
          <w:tcPr>
            <w:tcW w:w="3813" w:type="dxa"/>
            <w:vMerge w:val="restart"/>
            <w:tcBorders>
              <w:left w:val="single" w:sz="4" w:space="0" w:color="000000"/>
              <w:right w:val="single" w:sz="4" w:space="0" w:color="000000"/>
            </w:tcBorders>
            <w:tcMar>
              <w:top w:w="0" w:type="dxa"/>
              <w:left w:w="0" w:type="dxa"/>
              <w:bottom w:w="0" w:type="dxa"/>
              <w:right w:w="0" w:type="dxa"/>
            </w:tcMar>
          </w:tcPr>
          <w:p w14:paraId="27E7DC32" w14:textId="77777777" w:rsidR="00F20159" w:rsidRPr="00686E8F" w:rsidRDefault="00F20159"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4F73E8A" w14:textId="77777777" w:rsidR="00F20159" w:rsidRPr="00686E8F" w:rsidRDefault="00F20159"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C26D57A" w14:textId="624A557C" w:rsidR="00F20159" w:rsidRPr="00686E8F" w:rsidRDefault="00F20159" w:rsidP="00A81DA6">
            <w:pPr>
              <w:ind w:left="187"/>
              <w:rPr>
                <w:rFonts w:ascii="Arial" w:hAnsi="Arial" w:cs="Arial"/>
                <w:sz w:val="24"/>
              </w:rPr>
            </w:pPr>
            <w:r w:rsidRPr="00B41FAD">
              <w:rPr>
                <w:rFonts w:ascii="Arial" w:hAnsi="Arial" w:cs="Arial"/>
                <w:sz w:val="24"/>
              </w:rPr>
              <w:t xml:space="preserve">A Golf Professional </w:t>
            </w:r>
            <w:r w:rsidR="00946DFA">
              <w:rPr>
                <w:rFonts w:ascii="Arial" w:hAnsi="Arial" w:cs="Arial"/>
                <w:sz w:val="24"/>
              </w:rPr>
              <w:t>and th</w:t>
            </w:r>
            <w:r w:rsidR="007C5AD4">
              <w:rPr>
                <w:rFonts w:ascii="Arial" w:hAnsi="Arial" w:cs="Arial"/>
                <w:sz w:val="24"/>
              </w:rPr>
              <w:t>eir support staff, where required</w:t>
            </w:r>
            <w:r w:rsidR="00611910">
              <w:rPr>
                <w:rFonts w:ascii="Arial" w:hAnsi="Arial" w:cs="Arial"/>
                <w:sz w:val="24"/>
              </w:rPr>
              <w:t xml:space="preserve"> have</w:t>
            </w:r>
            <w:r w:rsidRPr="00B41FAD">
              <w:rPr>
                <w:rFonts w:ascii="Arial" w:hAnsi="Arial" w:cs="Arial"/>
                <w:sz w:val="24"/>
              </w:rPr>
              <w:t xml:space="preserve"> relevant safeguarding training for the activities involving junior members / visitors at Seaford Head Golf Course.</w:t>
            </w:r>
            <w:r w:rsidR="00ED149F" w:rsidRPr="00B41FAD">
              <w:rPr>
                <w:rFonts w:ascii="Arial" w:hAnsi="Arial" w:cs="Arial"/>
                <w:sz w:val="24"/>
              </w:rPr>
              <w:t xml:space="preserve"> </w:t>
            </w:r>
          </w:p>
          <w:p w14:paraId="18D87CA5" w14:textId="77777777" w:rsidR="00F20159" w:rsidRPr="00686E8F" w:rsidRDefault="00F20159"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43278D1" w14:textId="30A86E41" w:rsidR="00F20159" w:rsidRPr="00686E8F" w:rsidRDefault="00F20159" w:rsidP="00A81DA6">
            <w:pPr>
              <w:jc w:val="center"/>
              <w:rPr>
                <w:rFonts w:ascii="Arial" w:hAnsi="Arial" w:cs="Arial"/>
                <w:sz w:val="24"/>
              </w:rPr>
            </w:pPr>
            <w:r w:rsidRPr="00686E8F">
              <w:rPr>
                <w:rFonts w:ascii="Arial" w:hAnsi="Arial" w:cs="Arial"/>
                <w:sz w:val="24"/>
              </w:rPr>
              <w:t>36 / As Req</w:t>
            </w:r>
            <w:r w:rsidR="003179FF">
              <w:rPr>
                <w:rFonts w:ascii="Arial" w:hAnsi="Arial" w:cs="Arial"/>
                <w:sz w:val="24"/>
              </w:rPr>
              <w:t>uire</w:t>
            </w:r>
            <w:r w:rsidRPr="00686E8F">
              <w:rPr>
                <w:rFonts w:ascii="Arial" w:hAnsi="Arial" w:cs="Arial"/>
                <w:sz w:val="24"/>
              </w:rPr>
              <w:t>d</w:t>
            </w:r>
          </w:p>
          <w:p w14:paraId="5F51D093" w14:textId="77777777" w:rsidR="00F20159" w:rsidRPr="00686E8F" w:rsidRDefault="00F20159" w:rsidP="00047162">
            <w:pPr>
              <w:jc w:val="center"/>
              <w:rPr>
                <w:rFonts w:ascii="Arial" w:hAnsi="Arial" w:cs="Arial"/>
                <w:sz w:val="24"/>
              </w:rPr>
            </w:pPr>
          </w:p>
        </w:tc>
      </w:tr>
      <w:tr w:rsidR="00F20159" w:rsidRPr="00686E8F" w14:paraId="508A1A34" w14:textId="77777777">
        <w:trPr>
          <w:cantSplit/>
          <w:trHeight w:val="1058"/>
        </w:trPr>
        <w:tc>
          <w:tcPr>
            <w:tcW w:w="1162" w:type="dxa"/>
            <w:vMerge/>
            <w:tcMar>
              <w:top w:w="0" w:type="dxa"/>
              <w:left w:w="0" w:type="dxa"/>
              <w:bottom w:w="0" w:type="dxa"/>
              <w:right w:w="0" w:type="dxa"/>
            </w:tcMar>
          </w:tcPr>
          <w:p w14:paraId="16D3B112" w14:textId="77777777" w:rsidR="00F20159" w:rsidRPr="00686E8F" w:rsidRDefault="00F20159" w:rsidP="00047162">
            <w:pPr>
              <w:jc w:val="center"/>
              <w:rPr>
                <w:rFonts w:ascii="Arial" w:hAnsi="Arial" w:cs="Arial"/>
                <w:sz w:val="24"/>
              </w:rPr>
            </w:pPr>
          </w:p>
        </w:tc>
        <w:tc>
          <w:tcPr>
            <w:tcW w:w="3813" w:type="dxa"/>
            <w:vMerge/>
            <w:tcMar>
              <w:top w:w="0" w:type="dxa"/>
              <w:left w:w="0" w:type="dxa"/>
              <w:bottom w:w="0" w:type="dxa"/>
              <w:right w:w="0" w:type="dxa"/>
            </w:tcMar>
          </w:tcPr>
          <w:p w14:paraId="523CC11A" w14:textId="77777777" w:rsidR="00F20159" w:rsidRPr="00686E8F" w:rsidRDefault="00F20159"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FC8D9CF" w14:textId="77777777" w:rsidR="00F20159" w:rsidRPr="00686E8F" w:rsidRDefault="00F20159"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E7ABCAA" w14:textId="246B8A2A" w:rsidR="00F20159" w:rsidRDefault="00F20159" w:rsidP="0052425B">
            <w:pPr>
              <w:ind w:left="187"/>
              <w:rPr>
                <w:rFonts w:ascii="Arial" w:hAnsi="Arial" w:cs="Arial"/>
                <w:sz w:val="24"/>
              </w:rPr>
            </w:pPr>
            <w:r w:rsidRPr="005F396D">
              <w:rPr>
                <w:rFonts w:ascii="Arial" w:hAnsi="Arial" w:cs="Arial"/>
                <w:bCs/>
                <w:sz w:val="24"/>
              </w:rPr>
              <w:t xml:space="preserve">An overarching Safeguarding Policy to be devised in </w:t>
            </w:r>
            <w:r w:rsidR="0052425B" w:rsidRPr="005F396D">
              <w:rPr>
                <w:rFonts w:ascii="Arial" w:hAnsi="Arial" w:cs="Arial"/>
                <w:bCs/>
                <w:sz w:val="24"/>
              </w:rPr>
              <w:t>2025</w:t>
            </w:r>
            <w:r w:rsidR="003179FF">
              <w:rPr>
                <w:rFonts w:ascii="Arial" w:hAnsi="Arial" w:cs="Arial"/>
                <w:bCs/>
                <w:sz w:val="24"/>
              </w:rPr>
              <w:t xml:space="preserve"> </w:t>
            </w:r>
            <w:r w:rsidR="0052425B" w:rsidRPr="005F396D">
              <w:rPr>
                <w:rFonts w:ascii="Arial" w:hAnsi="Arial" w:cs="Arial"/>
                <w:bCs/>
                <w:sz w:val="24"/>
              </w:rPr>
              <w:t>-</w:t>
            </w:r>
            <w:r w:rsidR="003179FF">
              <w:rPr>
                <w:rFonts w:ascii="Arial" w:hAnsi="Arial" w:cs="Arial"/>
                <w:bCs/>
                <w:sz w:val="24"/>
              </w:rPr>
              <w:t xml:space="preserve"> </w:t>
            </w:r>
            <w:r w:rsidR="0052425B" w:rsidRPr="005F396D">
              <w:rPr>
                <w:rFonts w:ascii="Arial" w:hAnsi="Arial" w:cs="Arial"/>
                <w:bCs/>
                <w:sz w:val="24"/>
              </w:rPr>
              <w:t>2026</w:t>
            </w:r>
            <w:r w:rsidRPr="00F20159">
              <w:rPr>
                <w:rFonts w:ascii="Arial" w:hAnsi="Arial" w:cs="Arial"/>
                <w:sz w:val="24"/>
              </w:rPr>
              <w:t xml:space="preserve"> and adopted, addressing safeguarding arrangements across </w:t>
            </w:r>
            <w:proofErr w:type="gramStart"/>
            <w:r w:rsidRPr="00F20159">
              <w:rPr>
                <w:rFonts w:ascii="Arial" w:hAnsi="Arial" w:cs="Arial"/>
                <w:sz w:val="24"/>
              </w:rPr>
              <w:t>all of</w:t>
            </w:r>
            <w:proofErr w:type="gramEnd"/>
            <w:r w:rsidRPr="00F20159">
              <w:rPr>
                <w:rFonts w:ascii="Arial" w:hAnsi="Arial" w:cs="Arial"/>
                <w:sz w:val="24"/>
              </w:rPr>
              <w:t xml:space="preserve"> the Town Council’s activities</w:t>
            </w:r>
          </w:p>
          <w:p w14:paraId="5758D275" w14:textId="39A994B7" w:rsidR="00D27D9F" w:rsidRPr="00736CAA" w:rsidRDefault="00D27D9F" w:rsidP="0052425B">
            <w:pPr>
              <w:ind w:left="187"/>
              <w:rPr>
                <w:rFonts w:ascii="Arial" w:hAnsi="Arial" w:cs="Arial"/>
                <w:b/>
                <w:bCs/>
                <w:sz w:val="24"/>
                <w:highlight w:val="yellow"/>
              </w:rPr>
            </w:pPr>
            <w:r>
              <w:rPr>
                <w:rFonts w:ascii="Arial" w:hAnsi="Arial" w:cs="Arial"/>
                <w:b/>
                <w:bCs/>
                <w:sz w:val="24"/>
              </w:rPr>
              <w:t xml:space="preserve">This has not been completed but </w:t>
            </w:r>
            <w:r w:rsidR="004D6B80">
              <w:rPr>
                <w:rFonts w:ascii="Arial" w:hAnsi="Arial" w:cs="Arial"/>
                <w:b/>
                <w:bCs/>
                <w:sz w:val="24"/>
              </w:rPr>
              <w:t xml:space="preserve">is a priority for </w:t>
            </w:r>
            <w:r w:rsidR="00B41FAD">
              <w:rPr>
                <w:rFonts w:ascii="Arial" w:hAnsi="Arial" w:cs="Arial"/>
                <w:b/>
                <w:bCs/>
                <w:sz w:val="24"/>
              </w:rPr>
              <w:t>2026</w:t>
            </w:r>
            <w:r w:rsidR="003179FF">
              <w:rPr>
                <w:rFonts w:ascii="Arial" w:hAnsi="Arial" w:cs="Arial"/>
                <w:b/>
                <w:bCs/>
                <w:sz w:val="24"/>
              </w:rPr>
              <w:t xml:space="preserve"> </w:t>
            </w:r>
            <w:r w:rsidR="00B41FAD">
              <w:rPr>
                <w:rFonts w:ascii="Arial" w:hAnsi="Arial" w:cs="Arial"/>
                <w:b/>
                <w:bCs/>
                <w:sz w:val="24"/>
              </w:rPr>
              <w:t>-</w:t>
            </w:r>
            <w:r w:rsidR="003179FF">
              <w:rPr>
                <w:rFonts w:ascii="Arial" w:hAnsi="Arial" w:cs="Arial"/>
                <w:b/>
                <w:bCs/>
                <w:sz w:val="24"/>
              </w:rPr>
              <w:t xml:space="preserve"> </w:t>
            </w:r>
            <w:r w:rsidR="00B41FAD">
              <w:rPr>
                <w:rFonts w:ascii="Arial" w:hAnsi="Arial" w:cs="Arial"/>
                <w:b/>
                <w:bCs/>
                <w:sz w:val="24"/>
              </w:rPr>
              <w:t>2027</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58EC0E1" w14:textId="77777777" w:rsidR="00F20159" w:rsidRPr="006930B6" w:rsidRDefault="00F20159" w:rsidP="00047162">
            <w:pPr>
              <w:jc w:val="center"/>
              <w:rPr>
                <w:rFonts w:ascii="Arial" w:hAnsi="Arial" w:cs="Arial"/>
                <w:sz w:val="24"/>
                <w:highlight w:val="yellow"/>
              </w:rPr>
            </w:pPr>
            <w:r w:rsidRPr="00E84AA2">
              <w:rPr>
                <w:rFonts w:ascii="Arial" w:hAnsi="Arial" w:cs="Arial"/>
                <w:sz w:val="24"/>
              </w:rPr>
              <w:t>Tb</w:t>
            </w:r>
            <w:r w:rsidRPr="00163AA9">
              <w:rPr>
                <w:rFonts w:ascii="Arial" w:hAnsi="Arial" w:cs="Arial"/>
                <w:sz w:val="24"/>
              </w:rPr>
              <w:t xml:space="preserve">c </w:t>
            </w:r>
          </w:p>
        </w:tc>
      </w:tr>
      <w:tr w:rsidR="00AE3F1B" w:rsidRPr="00686E8F" w14:paraId="67CACE68" w14:textId="77777777">
        <w:trPr>
          <w:cantSplit/>
          <w:trHeight w:val="976"/>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5D1C2C02" w14:textId="77777777" w:rsidR="00AE3F1B" w:rsidRPr="00686E8F" w:rsidRDefault="00AE3F1B" w:rsidP="00047162">
            <w:pPr>
              <w:jc w:val="center"/>
              <w:rPr>
                <w:rFonts w:ascii="Arial" w:hAnsi="Arial" w:cs="Arial"/>
                <w:sz w:val="24"/>
              </w:rPr>
            </w:pPr>
          </w:p>
          <w:p w14:paraId="1CD130E1" w14:textId="77777777" w:rsidR="00AE3F1B" w:rsidRPr="00686E8F" w:rsidRDefault="00AE3F1B" w:rsidP="00047162">
            <w:pPr>
              <w:jc w:val="center"/>
              <w:rPr>
                <w:rFonts w:ascii="Arial" w:hAnsi="Arial" w:cs="Arial"/>
                <w:color w:val="auto"/>
                <w:sz w:val="19"/>
                <w:szCs w:val="19"/>
              </w:rPr>
            </w:pPr>
            <w:r w:rsidRPr="00686E8F">
              <w:rPr>
                <w:rFonts w:ascii="Arial" w:hAnsi="Arial" w:cs="Arial"/>
                <w:color w:val="auto"/>
                <w:sz w:val="24"/>
              </w:rPr>
              <w:t>Liability</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204CEDA6" w14:textId="77777777" w:rsidR="00AE3F1B" w:rsidRPr="00686E8F" w:rsidRDefault="00AE3F1B" w:rsidP="00047162">
            <w:pPr>
              <w:ind w:left="121"/>
              <w:rPr>
                <w:rFonts w:ascii="Arial" w:hAnsi="Arial" w:cs="Arial"/>
                <w:sz w:val="24"/>
              </w:rPr>
            </w:pPr>
          </w:p>
          <w:p w14:paraId="4245BED7" w14:textId="77777777" w:rsidR="00AE3F1B" w:rsidRPr="00686E8F" w:rsidRDefault="00AE3F1B" w:rsidP="00047162">
            <w:pPr>
              <w:ind w:left="121"/>
              <w:rPr>
                <w:rFonts w:ascii="Arial" w:hAnsi="Arial" w:cs="Arial"/>
                <w:sz w:val="24"/>
              </w:rPr>
            </w:pPr>
            <w:r w:rsidRPr="00686E8F">
              <w:rPr>
                <w:rFonts w:ascii="Arial" w:hAnsi="Arial" w:cs="Arial"/>
                <w:sz w:val="24"/>
              </w:rPr>
              <w:t>Legal liability as consequence of asset ownership.</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8B7072A" w14:textId="77777777" w:rsidR="00AE3F1B" w:rsidRPr="00686E8F" w:rsidRDefault="00AE3F1B" w:rsidP="00047162">
            <w:pPr>
              <w:jc w:val="center"/>
              <w:rPr>
                <w:rFonts w:ascii="Arial" w:hAnsi="Arial" w:cs="Arial"/>
                <w:sz w:val="24"/>
              </w:rPr>
            </w:pPr>
          </w:p>
          <w:p w14:paraId="709A8D8D" w14:textId="77777777" w:rsidR="00AE3F1B" w:rsidRPr="00686E8F" w:rsidRDefault="00AE3F1B" w:rsidP="00047162">
            <w:pPr>
              <w:jc w:val="center"/>
              <w:rPr>
                <w:rFonts w:ascii="Arial" w:hAnsi="Arial" w:cs="Arial"/>
                <w:sz w:val="24"/>
              </w:rPr>
            </w:pPr>
            <w:r w:rsidRPr="00686E8F">
              <w:rPr>
                <w:rFonts w:ascii="Arial" w:hAnsi="Arial" w:cs="Arial"/>
                <w:sz w:val="24"/>
              </w:rPr>
              <w:t>H</w:t>
            </w:r>
          </w:p>
          <w:p w14:paraId="74355C5F" w14:textId="77777777" w:rsidR="00C77409" w:rsidRPr="00686E8F" w:rsidRDefault="00C77409"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E2595FB" w14:textId="77777777" w:rsidR="00AE3F1B" w:rsidRPr="00686E8F" w:rsidRDefault="00AE3F1B" w:rsidP="00047162">
            <w:pPr>
              <w:ind w:left="187"/>
              <w:rPr>
                <w:rFonts w:ascii="Arial" w:hAnsi="Arial" w:cs="Arial"/>
                <w:sz w:val="24"/>
              </w:rPr>
            </w:pPr>
          </w:p>
          <w:p w14:paraId="42F7A68F" w14:textId="561E9495" w:rsidR="00AE3F1B" w:rsidRPr="00686E8F" w:rsidRDefault="00AE3F1B" w:rsidP="00047162">
            <w:pPr>
              <w:ind w:left="187"/>
              <w:rPr>
                <w:rFonts w:ascii="Arial" w:hAnsi="Arial" w:cs="Arial"/>
                <w:sz w:val="24"/>
              </w:rPr>
            </w:pPr>
            <w:r w:rsidRPr="00686E8F">
              <w:rPr>
                <w:rFonts w:ascii="Arial" w:hAnsi="Arial" w:cs="Arial"/>
                <w:sz w:val="24"/>
              </w:rPr>
              <w:t xml:space="preserve">Insurance in place with </w:t>
            </w:r>
            <w:r w:rsidR="00107279" w:rsidRPr="00686E8F">
              <w:rPr>
                <w:rFonts w:ascii="Arial" w:hAnsi="Arial" w:cs="Arial"/>
                <w:sz w:val="24"/>
              </w:rPr>
              <w:t>Zurich Municipal</w:t>
            </w:r>
            <w:r w:rsidRPr="00686E8F">
              <w:rPr>
                <w:rFonts w:ascii="Arial" w:hAnsi="Arial" w:cs="Arial"/>
                <w:sz w:val="24"/>
              </w:rPr>
              <w:t xml:space="preserve"> </w:t>
            </w:r>
            <w:r w:rsidR="00411226" w:rsidRPr="00686E8F">
              <w:rPr>
                <w:rFonts w:ascii="Arial" w:hAnsi="Arial" w:cs="Arial"/>
                <w:sz w:val="24"/>
              </w:rPr>
              <w:t xml:space="preserve">&amp; </w:t>
            </w:r>
            <w:proofErr w:type="spellStart"/>
            <w:r w:rsidR="00411226" w:rsidRPr="00686E8F">
              <w:rPr>
                <w:rFonts w:ascii="Arial" w:hAnsi="Arial" w:cs="Arial"/>
                <w:sz w:val="24"/>
              </w:rPr>
              <w:t>Golfguard</w:t>
            </w:r>
            <w:proofErr w:type="spellEnd"/>
          </w:p>
          <w:p w14:paraId="72966BF3" w14:textId="77777777" w:rsidR="003179FF" w:rsidRPr="0041444B" w:rsidRDefault="003179FF" w:rsidP="003179FF">
            <w:pPr>
              <w:ind w:left="187"/>
              <w:rPr>
                <w:rFonts w:ascii="Arial" w:hAnsi="Arial" w:cs="Arial"/>
                <w:b/>
                <w:bCs/>
                <w:sz w:val="24"/>
              </w:rPr>
            </w:pPr>
            <w:r>
              <w:rPr>
                <w:rFonts w:ascii="Arial" w:hAnsi="Arial" w:cs="Arial"/>
                <w:b/>
                <w:bCs/>
                <w:sz w:val="24"/>
              </w:rPr>
              <w:t xml:space="preserve">Both are due for renewal in April 2026 – the Assets &amp; Contracts Manager is reviewing these February/March 2026 </w:t>
            </w:r>
          </w:p>
          <w:p w14:paraId="31BD96C3" w14:textId="77777777" w:rsidR="00AE3F1B" w:rsidRPr="00686E8F" w:rsidRDefault="00AE3F1B" w:rsidP="00A81DA6">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14D965F" w14:textId="77777777" w:rsidR="00AE3F1B" w:rsidRPr="00686E8F" w:rsidRDefault="00AE3F1B" w:rsidP="00047162">
            <w:pPr>
              <w:jc w:val="center"/>
              <w:rPr>
                <w:rFonts w:ascii="Arial" w:hAnsi="Arial" w:cs="Arial"/>
                <w:sz w:val="24"/>
              </w:rPr>
            </w:pPr>
          </w:p>
          <w:p w14:paraId="288EAB0E" w14:textId="77777777" w:rsidR="00AE3F1B" w:rsidRPr="00686E8F" w:rsidRDefault="00AE3F1B" w:rsidP="00047162">
            <w:pPr>
              <w:jc w:val="center"/>
              <w:rPr>
                <w:rFonts w:ascii="Arial" w:hAnsi="Arial" w:cs="Arial"/>
                <w:sz w:val="24"/>
              </w:rPr>
            </w:pPr>
            <w:r w:rsidRPr="00686E8F">
              <w:rPr>
                <w:rFonts w:ascii="Arial" w:hAnsi="Arial" w:cs="Arial"/>
                <w:sz w:val="24"/>
              </w:rPr>
              <w:t>12</w:t>
            </w:r>
          </w:p>
          <w:p w14:paraId="04450B2F" w14:textId="77777777" w:rsidR="00AE3F1B" w:rsidRPr="00686E8F" w:rsidRDefault="00AE3F1B" w:rsidP="00047162">
            <w:pPr>
              <w:jc w:val="center"/>
              <w:rPr>
                <w:rFonts w:ascii="Arial" w:hAnsi="Arial" w:cs="Arial"/>
                <w:sz w:val="24"/>
              </w:rPr>
            </w:pPr>
          </w:p>
        </w:tc>
      </w:tr>
      <w:tr w:rsidR="00A81DA6" w:rsidRPr="00686E8F" w14:paraId="425A188B" w14:textId="77777777">
        <w:trPr>
          <w:cantSplit/>
          <w:trHeight w:val="842"/>
        </w:trPr>
        <w:tc>
          <w:tcPr>
            <w:tcW w:w="1162" w:type="dxa"/>
            <w:tcBorders>
              <w:left w:val="single" w:sz="4" w:space="0" w:color="000000"/>
              <w:right w:val="single" w:sz="4" w:space="0" w:color="000000"/>
            </w:tcBorders>
            <w:tcMar>
              <w:top w:w="0" w:type="dxa"/>
              <w:left w:w="0" w:type="dxa"/>
              <w:bottom w:w="0" w:type="dxa"/>
              <w:right w:w="0" w:type="dxa"/>
            </w:tcMar>
          </w:tcPr>
          <w:p w14:paraId="6A5D5ECB" w14:textId="77777777" w:rsidR="00A81DA6" w:rsidRPr="00686E8F" w:rsidRDefault="00A81DA6"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1B0A8AFC"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E8294F9" w14:textId="77777777" w:rsidR="00A81DA6" w:rsidRPr="00686E8F" w:rsidRDefault="00A81DA6"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D42FF68" w14:textId="58BE6910" w:rsidR="00643463" w:rsidRPr="006477EA" w:rsidRDefault="00643463" w:rsidP="00643463">
            <w:pPr>
              <w:ind w:left="187"/>
              <w:rPr>
                <w:rFonts w:ascii="Arial" w:hAnsi="Arial" w:cs="Arial"/>
                <w:sz w:val="24"/>
              </w:rPr>
            </w:pPr>
            <w:r w:rsidRPr="006477EA">
              <w:rPr>
                <w:rFonts w:ascii="Arial" w:hAnsi="Arial" w:cs="Arial"/>
                <w:sz w:val="24"/>
              </w:rPr>
              <w:t xml:space="preserve">Full health and safety programme of inspections of all property and land is in place and carried out by a NEBOSH qualified </w:t>
            </w:r>
            <w:r>
              <w:rPr>
                <w:rFonts w:ascii="Arial" w:hAnsi="Arial" w:cs="Arial"/>
                <w:sz w:val="24"/>
              </w:rPr>
              <w:t>o</w:t>
            </w:r>
            <w:r w:rsidRPr="006477EA">
              <w:rPr>
                <w:rFonts w:ascii="Arial" w:hAnsi="Arial" w:cs="Arial"/>
                <w:sz w:val="24"/>
              </w:rPr>
              <w:t xml:space="preserve">fficer. </w:t>
            </w:r>
          </w:p>
          <w:p w14:paraId="0E4D3205" w14:textId="77777777" w:rsidR="00643463" w:rsidRPr="006477EA" w:rsidRDefault="00643463" w:rsidP="00643463">
            <w:pPr>
              <w:ind w:left="187"/>
              <w:rPr>
                <w:rFonts w:ascii="Arial" w:hAnsi="Arial" w:cs="Arial"/>
                <w:b/>
                <w:bCs/>
                <w:sz w:val="24"/>
              </w:rPr>
            </w:pPr>
            <w:r w:rsidRPr="006477EA">
              <w:rPr>
                <w:rFonts w:ascii="Arial" w:hAnsi="Arial" w:cs="Arial"/>
                <w:b/>
                <w:bCs/>
                <w:sz w:val="24"/>
              </w:rPr>
              <w:t xml:space="preserve">Transfer of </w:t>
            </w:r>
            <w:r>
              <w:rPr>
                <w:rFonts w:ascii="Arial" w:hAnsi="Arial" w:cs="Arial"/>
                <w:b/>
                <w:bCs/>
                <w:sz w:val="24"/>
              </w:rPr>
              <w:t>a</w:t>
            </w:r>
            <w:r w:rsidRPr="006477EA">
              <w:rPr>
                <w:rFonts w:ascii="Arial" w:hAnsi="Arial" w:cs="Arial"/>
                <w:b/>
                <w:bCs/>
                <w:sz w:val="24"/>
              </w:rPr>
              <w:t xml:space="preserve">ssets and </w:t>
            </w:r>
            <w:r>
              <w:rPr>
                <w:rFonts w:ascii="Arial" w:hAnsi="Arial" w:cs="Arial"/>
                <w:b/>
                <w:bCs/>
                <w:sz w:val="24"/>
              </w:rPr>
              <w:t>i</w:t>
            </w:r>
            <w:r w:rsidRPr="006477EA">
              <w:rPr>
                <w:rFonts w:ascii="Arial" w:hAnsi="Arial" w:cs="Arial"/>
                <w:b/>
                <w:bCs/>
                <w:sz w:val="24"/>
              </w:rPr>
              <w:t>nspections on to new Asset Management System to be completed by June 2026</w:t>
            </w:r>
          </w:p>
          <w:p w14:paraId="1BF7CA7E" w14:textId="77777777" w:rsidR="00A81DA6" w:rsidRPr="00686E8F" w:rsidRDefault="00A81DA6" w:rsidP="00643463">
            <w:pPr>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C1FFDD9" w14:textId="0555E7CC" w:rsidR="00A81DA6" w:rsidRPr="00686E8F" w:rsidRDefault="00EB3E22" w:rsidP="00047162">
            <w:pPr>
              <w:jc w:val="center"/>
              <w:rPr>
                <w:rFonts w:ascii="Arial" w:hAnsi="Arial" w:cs="Arial"/>
                <w:sz w:val="24"/>
              </w:rPr>
            </w:pPr>
            <w:r>
              <w:rPr>
                <w:rFonts w:ascii="Arial" w:hAnsi="Arial" w:cs="Arial"/>
                <w:sz w:val="24"/>
              </w:rPr>
              <w:t>As req</w:t>
            </w:r>
            <w:r w:rsidR="00643463">
              <w:rPr>
                <w:rFonts w:ascii="Arial" w:hAnsi="Arial" w:cs="Arial"/>
                <w:sz w:val="24"/>
              </w:rPr>
              <w:t>uire</w:t>
            </w:r>
            <w:r>
              <w:rPr>
                <w:rFonts w:ascii="Arial" w:hAnsi="Arial" w:cs="Arial"/>
                <w:sz w:val="24"/>
              </w:rPr>
              <w:t>d</w:t>
            </w:r>
          </w:p>
        </w:tc>
      </w:tr>
      <w:tr w:rsidR="00A81DA6" w:rsidRPr="00686E8F" w14:paraId="1F3E9217" w14:textId="77777777">
        <w:trPr>
          <w:cantSplit/>
          <w:trHeight w:val="699"/>
        </w:trPr>
        <w:tc>
          <w:tcPr>
            <w:tcW w:w="1162" w:type="dxa"/>
            <w:tcBorders>
              <w:left w:val="single" w:sz="4" w:space="0" w:color="000000"/>
              <w:right w:val="single" w:sz="4" w:space="0" w:color="000000"/>
            </w:tcBorders>
            <w:tcMar>
              <w:top w:w="0" w:type="dxa"/>
              <w:left w:w="0" w:type="dxa"/>
              <w:bottom w:w="0" w:type="dxa"/>
              <w:right w:w="0" w:type="dxa"/>
            </w:tcMar>
          </w:tcPr>
          <w:p w14:paraId="156C5481" w14:textId="77777777" w:rsidR="00A81DA6" w:rsidRPr="00686E8F" w:rsidRDefault="00A81DA6"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77F2A1B1"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231F26C" w14:textId="77777777" w:rsidR="00A81DA6" w:rsidRPr="00686E8F" w:rsidRDefault="00A81DA6"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2DDB19" w14:textId="2D46BE31" w:rsidR="00340EBA" w:rsidRPr="00686E8F" w:rsidRDefault="72ACB186" w:rsidP="05585693">
            <w:pPr>
              <w:ind w:left="187"/>
              <w:rPr>
                <w:rFonts w:ascii="Arial" w:hAnsi="Arial" w:cs="Arial"/>
                <w:sz w:val="24"/>
              </w:rPr>
            </w:pPr>
            <w:r w:rsidRPr="00663C13">
              <w:rPr>
                <w:rFonts w:ascii="Arial" w:hAnsi="Arial" w:cs="Arial"/>
                <w:sz w:val="24"/>
              </w:rPr>
              <w:t xml:space="preserve">Annual checks are made by the Play Inspection Company of all play equipment and reports issued to </w:t>
            </w:r>
            <w:r w:rsidR="00643463">
              <w:rPr>
                <w:rFonts w:ascii="Arial" w:hAnsi="Arial" w:cs="Arial"/>
                <w:sz w:val="24"/>
              </w:rPr>
              <w:t>the Town Council</w:t>
            </w:r>
            <w:r w:rsidR="00663C13" w:rsidRPr="00663C13">
              <w:rPr>
                <w:rFonts w:ascii="Arial" w:hAnsi="Arial" w:cs="Arial"/>
                <w:sz w:val="24"/>
              </w:rPr>
              <w:t xml:space="preserve">. </w:t>
            </w:r>
          </w:p>
          <w:p w14:paraId="173B1AF6" w14:textId="77777777" w:rsidR="00A81DA6" w:rsidRPr="00686E8F" w:rsidRDefault="00A81DA6"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18610C7" w14:textId="77777777" w:rsidR="00A81DA6" w:rsidRPr="00686E8F" w:rsidRDefault="00A81DA6" w:rsidP="00047162">
            <w:pPr>
              <w:jc w:val="center"/>
              <w:rPr>
                <w:rFonts w:ascii="Arial" w:hAnsi="Arial" w:cs="Arial"/>
                <w:sz w:val="24"/>
              </w:rPr>
            </w:pPr>
            <w:r>
              <w:rPr>
                <w:rFonts w:ascii="Arial" w:hAnsi="Arial" w:cs="Arial"/>
                <w:sz w:val="24"/>
              </w:rPr>
              <w:t>12</w:t>
            </w:r>
          </w:p>
        </w:tc>
      </w:tr>
      <w:tr w:rsidR="00A81DA6" w:rsidRPr="00686E8F" w14:paraId="0FE27EC3" w14:textId="77777777">
        <w:trPr>
          <w:cantSplit/>
          <w:trHeight w:val="568"/>
        </w:trPr>
        <w:tc>
          <w:tcPr>
            <w:tcW w:w="1162" w:type="dxa"/>
            <w:tcBorders>
              <w:left w:val="single" w:sz="4" w:space="0" w:color="000000"/>
              <w:bottom w:val="single" w:sz="4" w:space="0" w:color="000000"/>
              <w:right w:val="single" w:sz="4" w:space="0" w:color="000000"/>
            </w:tcBorders>
            <w:tcMar>
              <w:top w:w="0" w:type="dxa"/>
              <w:left w:w="0" w:type="dxa"/>
              <w:bottom w:w="0" w:type="dxa"/>
              <w:right w:w="0" w:type="dxa"/>
            </w:tcMar>
          </w:tcPr>
          <w:p w14:paraId="3E773022" w14:textId="77777777" w:rsidR="00A81DA6" w:rsidRPr="00686E8F" w:rsidRDefault="00A81DA6" w:rsidP="00047162">
            <w:pPr>
              <w:jc w:val="center"/>
              <w:rPr>
                <w:rFonts w:ascii="Arial" w:hAnsi="Arial" w:cs="Arial"/>
                <w:sz w:val="24"/>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7D7E4F88"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1BE03AC" w14:textId="77777777" w:rsidR="00A81DA6" w:rsidRPr="00686E8F" w:rsidRDefault="00A81DA6"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19FD3A6" w14:textId="737B61F9" w:rsidR="00A81DA6" w:rsidRPr="00686E8F" w:rsidRDefault="5AD64E5C" w:rsidP="05585693">
            <w:pPr>
              <w:ind w:left="187"/>
              <w:rPr>
                <w:rFonts w:ascii="Arial" w:hAnsi="Arial" w:cs="Arial"/>
                <w:sz w:val="24"/>
              </w:rPr>
            </w:pPr>
            <w:r w:rsidRPr="00226D83">
              <w:rPr>
                <w:rFonts w:ascii="Arial" w:hAnsi="Arial" w:cs="Arial"/>
                <w:sz w:val="24"/>
              </w:rPr>
              <w:t>Play areas also inspected weekly by L</w:t>
            </w:r>
            <w:r w:rsidR="00643463">
              <w:rPr>
                <w:rFonts w:ascii="Arial" w:hAnsi="Arial" w:cs="Arial"/>
                <w:sz w:val="24"/>
              </w:rPr>
              <w:t xml:space="preserve">ewes </w:t>
            </w:r>
            <w:r w:rsidRPr="00226D83">
              <w:rPr>
                <w:rFonts w:ascii="Arial" w:hAnsi="Arial" w:cs="Arial"/>
                <w:sz w:val="24"/>
              </w:rPr>
              <w:t>D</w:t>
            </w:r>
            <w:r w:rsidR="00643463">
              <w:rPr>
                <w:rFonts w:ascii="Arial" w:hAnsi="Arial" w:cs="Arial"/>
                <w:sz w:val="24"/>
              </w:rPr>
              <w:t xml:space="preserve">istrict </w:t>
            </w:r>
            <w:r w:rsidRPr="00226D83">
              <w:rPr>
                <w:rFonts w:ascii="Arial" w:hAnsi="Arial" w:cs="Arial"/>
                <w:sz w:val="24"/>
              </w:rPr>
              <w:t>C</w:t>
            </w:r>
            <w:r w:rsidR="00643463">
              <w:rPr>
                <w:rFonts w:ascii="Arial" w:hAnsi="Arial" w:cs="Arial"/>
                <w:sz w:val="24"/>
              </w:rPr>
              <w:t>ouncil’s</w:t>
            </w:r>
            <w:r w:rsidRPr="00226D83">
              <w:rPr>
                <w:rFonts w:ascii="Arial" w:hAnsi="Arial" w:cs="Arial"/>
                <w:sz w:val="24"/>
              </w:rPr>
              <w:t xml:space="preserve"> </w:t>
            </w:r>
            <w:r w:rsidR="23E19B67" w:rsidRPr="00226D83">
              <w:rPr>
                <w:rFonts w:ascii="Arial" w:hAnsi="Arial" w:cs="Arial"/>
                <w:sz w:val="24"/>
              </w:rPr>
              <w:t xml:space="preserve">Neighbourhood First </w:t>
            </w:r>
            <w:r w:rsidR="00643463">
              <w:rPr>
                <w:rFonts w:ascii="Arial" w:hAnsi="Arial" w:cs="Arial"/>
                <w:sz w:val="24"/>
              </w:rPr>
              <w:t>team</w:t>
            </w:r>
          </w:p>
          <w:p w14:paraId="0B874C04" w14:textId="77777777" w:rsidR="00A81DA6" w:rsidRPr="00686E8F" w:rsidRDefault="00A81DA6"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07BFE95" w14:textId="77777777" w:rsidR="00A81DA6" w:rsidRPr="00686E8F" w:rsidRDefault="00A81DA6" w:rsidP="00047162">
            <w:pPr>
              <w:jc w:val="center"/>
              <w:rPr>
                <w:rFonts w:ascii="Arial" w:hAnsi="Arial" w:cs="Arial"/>
                <w:sz w:val="24"/>
              </w:rPr>
            </w:pPr>
            <w:r w:rsidRPr="00686E8F">
              <w:rPr>
                <w:rFonts w:ascii="Arial" w:hAnsi="Arial" w:cs="Arial"/>
                <w:sz w:val="24"/>
              </w:rPr>
              <w:t>Weekly</w:t>
            </w:r>
          </w:p>
        </w:tc>
      </w:tr>
      <w:tr w:rsidR="00A16FF7" w:rsidRPr="00686E8F" w14:paraId="38EBF962" w14:textId="77777777">
        <w:trPr>
          <w:cantSplit/>
          <w:trHeight w:val="976"/>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7F25B024" w14:textId="77777777" w:rsidR="00A16FF7" w:rsidRPr="00686E8F" w:rsidRDefault="00A16FF7" w:rsidP="00047162">
            <w:pPr>
              <w:jc w:val="center"/>
              <w:rPr>
                <w:rFonts w:ascii="Arial" w:hAnsi="Arial" w:cs="Arial"/>
                <w:sz w:val="24"/>
              </w:rPr>
            </w:pPr>
            <w:r w:rsidRPr="00686E8F">
              <w:rPr>
                <w:rFonts w:ascii="Arial" w:hAnsi="Arial" w:cs="Arial"/>
                <w:sz w:val="24"/>
              </w:rPr>
              <w:t>Liability</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63E342D9" w14:textId="77777777" w:rsidR="00A16FF7" w:rsidRPr="00686E8F" w:rsidRDefault="00A16FF7" w:rsidP="00047162">
            <w:pPr>
              <w:ind w:left="121"/>
              <w:rPr>
                <w:rFonts w:ascii="Arial" w:hAnsi="Arial" w:cs="Arial"/>
                <w:sz w:val="24"/>
              </w:rPr>
            </w:pPr>
            <w:r w:rsidRPr="00686E8F">
              <w:rPr>
                <w:rFonts w:ascii="Arial" w:hAnsi="Arial" w:cs="Arial"/>
                <w:sz w:val="24"/>
              </w:rPr>
              <w:t>Legal liability as consequence of personal data controlled</w:t>
            </w:r>
            <w:r w:rsidR="00A81DA6">
              <w:rPr>
                <w:rFonts w:ascii="Arial" w:hAnsi="Arial" w:cs="Arial"/>
                <w:sz w:val="24"/>
              </w:rPr>
              <w:t xml:space="preserve"> </w:t>
            </w:r>
            <w:r w:rsidRPr="00686E8F">
              <w:rPr>
                <w:rFonts w:ascii="Arial" w:hAnsi="Arial" w:cs="Arial"/>
                <w:sz w:val="24"/>
              </w:rPr>
              <w:t>/</w:t>
            </w:r>
            <w:r w:rsidR="00A81DA6">
              <w:rPr>
                <w:rFonts w:ascii="Arial" w:hAnsi="Arial" w:cs="Arial"/>
                <w:sz w:val="24"/>
              </w:rPr>
              <w:t xml:space="preserve"> </w:t>
            </w:r>
            <w:r w:rsidRPr="00686E8F">
              <w:rPr>
                <w:rFonts w:ascii="Arial" w:hAnsi="Arial" w:cs="Arial"/>
                <w:sz w:val="24"/>
              </w:rPr>
              <w:t>processed</w:t>
            </w:r>
            <w:r w:rsidR="00A81DA6">
              <w:rPr>
                <w:rFonts w:ascii="Arial" w:hAnsi="Arial" w:cs="Arial"/>
                <w:sz w:val="24"/>
              </w:rPr>
              <w:t>.</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0885CB8" w14:textId="77777777" w:rsidR="00134562" w:rsidRPr="00686E8F" w:rsidRDefault="00134562" w:rsidP="00047162">
            <w:pPr>
              <w:jc w:val="center"/>
              <w:rPr>
                <w:rFonts w:ascii="Arial" w:hAnsi="Arial" w:cs="Arial"/>
                <w:sz w:val="24"/>
              </w:rPr>
            </w:pPr>
            <w:r w:rsidRPr="00686E8F">
              <w:rPr>
                <w:rFonts w:ascii="Arial" w:hAnsi="Arial" w:cs="Arial"/>
                <w:sz w:val="24"/>
              </w:rPr>
              <w:t>L</w:t>
            </w:r>
          </w:p>
          <w:p w14:paraId="2A59C92D" w14:textId="77777777" w:rsidR="00134562" w:rsidRPr="00686E8F" w:rsidRDefault="00134562" w:rsidP="00A81DA6">
            <w:pP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1877E04" w14:textId="122691A2" w:rsidR="00134562" w:rsidRPr="00686E8F" w:rsidRDefault="00134562" w:rsidP="00047162">
            <w:pPr>
              <w:ind w:left="187"/>
              <w:rPr>
                <w:rFonts w:ascii="Arial" w:hAnsi="Arial" w:cs="Arial"/>
                <w:sz w:val="24"/>
              </w:rPr>
            </w:pPr>
            <w:r w:rsidRPr="00686E8F">
              <w:rPr>
                <w:rFonts w:ascii="Arial" w:hAnsi="Arial" w:cs="Arial"/>
                <w:sz w:val="24"/>
              </w:rPr>
              <w:t xml:space="preserve">An appointed internal Data Protection Officer </w:t>
            </w:r>
            <w:r w:rsidR="00ED149F">
              <w:rPr>
                <w:rFonts w:ascii="Arial" w:hAnsi="Arial" w:cs="Arial"/>
                <w:sz w:val="24"/>
              </w:rPr>
              <w:t>(</w:t>
            </w:r>
            <w:r w:rsidR="00643463">
              <w:rPr>
                <w:rFonts w:ascii="Arial" w:hAnsi="Arial" w:cs="Arial"/>
                <w:sz w:val="24"/>
              </w:rPr>
              <w:t xml:space="preserve">the </w:t>
            </w:r>
            <w:r w:rsidR="00ED149F">
              <w:rPr>
                <w:rFonts w:ascii="Arial" w:hAnsi="Arial" w:cs="Arial"/>
                <w:sz w:val="24"/>
              </w:rPr>
              <w:t>HR &amp;OD Manager)</w:t>
            </w:r>
            <w:r w:rsidR="00643463">
              <w:rPr>
                <w:rFonts w:ascii="Arial" w:hAnsi="Arial" w:cs="Arial"/>
                <w:sz w:val="24"/>
              </w:rPr>
              <w:t>,</w:t>
            </w:r>
            <w:r w:rsidR="00ED149F">
              <w:rPr>
                <w:rFonts w:ascii="Arial" w:hAnsi="Arial" w:cs="Arial"/>
                <w:sz w:val="24"/>
              </w:rPr>
              <w:t xml:space="preserve"> </w:t>
            </w:r>
            <w:r w:rsidRPr="00686E8F">
              <w:rPr>
                <w:rFonts w:ascii="Arial" w:hAnsi="Arial" w:cs="Arial"/>
                <w:sz w:val="24"/>
              </w:rPr>
              <w:t>with access to relevant training and resources.</w:t>
            </w:r>
            <w:r w:rsidR="00ED149F">
              <w:rPr>
                <w:rFonts w:ascii="Arial" w:hAnsi="Arial" w:cs="Arial"/>
                <w:sz w:val="24"/>
              </w:rPr>
              <w:t xml:space="preserve"> </w:t>
            </w:r>
          </w:p>
          <w:p w14:paraId="55FA41E8" w14:textId="77777777" w:rsidR="00134562" w:rsidRPr="00686E8F" w:rsidRDefault="00134562" w:rsidP="00A81DA6">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CBF550B" w14:textId="3D9EAE35" w:rsidR="00134562" w:rsidRPr="00686E8F" w:rsidRDefault="00134562" w:rsidP="00047162">
            <w:pPr>
              <w:jc w:val="center"/>
              <w:rPr>
                <w:rFonts w:ascii="Arial" w:hAnsi="Arial" w:cs="Arial"/>
                <w:sz w:val="24"/>
              </w:rPr>
            </w:pPr>
            <w:r w:rsidRPr="00686E8F">
              <w:rPr>
                <w:rFonts w:ascii="Arial" w:hAnsi="Arial" w:cs="Arial"/>
                <w:sz w:val="24"/>
              </w:rPr>
              <w:t>As req</w:t>
            </w:r>
            <w:r w:rsidR="00643463">
              <w:rPr>
                <w:rFonts w:ascii="Arial" w:hAnsi="Arial" w:cs="Arial"/>
                <w:sz w:val="24"/>
              </w:rPr>
              <w:t>uire</w:t>
            </w:r>
            <w:r w:rsidRPr="00686E8F">
              <w:rPr>
                <w:rFonts w:ascii="Arial" w:hAnsi="Arial" w:cs="Arial"/>
                <w:sz w:val="24"/>
              </w:rPr>
              <w:t>d</w:t>
            </w:r>
          </w:p>
          <w:p w14:paraId="532E7930" w14:textId="77777777" w:rsidR="00134562" w:rsidRPr="00686E8F" w:rsidRDefault="00134562" w:rsidP="00047162">
            <w:pPr>
              <w:jc w:val="center"/>
              <w:rPr>
                <w:rFonts w:ascii="Arial" w:hAnsi="Arial" w:cs="Arial"/>
                <w:sz w:val="24"/>
              </w:rPr>
            </w:pPr>
          </w:p>
        </w:tc>
      </w:tr>
      <w:tr w:rsidR="00A81DA6" w:rsidRPr="00686E8F" w14:paraId="6245B70B" w14:textId="77777777">
        <w:trPr>
          <w:cantSplit/>
          <w:trHeight w:val="976"/>
        </w:trPr>
        <w:tc>
          <w:tcPr>
            <w:tcW w:w="1162" w:type="dxa"/>
            <w:tcBorders>
              <w:left w:val="single" w:sz="4" w:space="0" w:color="000000"/>
              <w:right w:val="single" w:sz="4" w:space="0" w:color="000000"/>
            </w:tcBorders>
            <w:tcMar>
              <w:top w:w="0" w:type="dxa"/>
              <w:left w:w="0" w:type="dxa"/>
              <w:bottom w:w="0" w:type="dxa"/>
              <w:right w:w="0" w:type="dxa"/>
            </w:tcMar>
          </w:tcPr>
          <w:p w14:paraId="4FCB015D" w14:textId="77777777" w:rsidR="00A81DA6" w:rsidRPr="00686E8F" w:rsidRDefault="00A81DA6"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3A0021AE"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218E255" w14:textId="77777777" w:rsidR="00A81DA6" w:rsidRPr="00686E8F" w:rsidRDefault="00A81DA6" w:rsidP="00047162">
            <w:pPr>
              <w:jc w:val="center"/>
              <w:rPr>
                <w:rFonts w:ascii="Arial" w:hAnsi="Arial" w:cs="Arial"/>
                <w:sz w:val="24"/>
              </w:rPr>
            </w:pPr>
            <w:r>
              <w:rPr>
                <w:rFonts w:ascii="Arial" w:hAnsi="Arial" w:cs="Arial"/>
                <w:sz w:val="24"/>
              </w:rPr>
              <w:t>H</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2CE7B90" w14:textId="03F62FCC" w:rsidR="00966D63" w:rsidRDefault="00A81DA6" w:rsidP="00A81DA6">
            <w:pPr>
              <w:ind w:left="187"/>
              <w:rPr>
                <w:rFonts w:ascii="Arial" w:hAnsi="Arial" w:cs="Arial"/>
                <w:sz w:val="24"/>
              </w:rPr>
            </w:pPr>
            <w:r w:rsidRPr="00686E8F">
              <w:rPr>
                <w:rFonts w:ascii="Arial" w:hAnsi="Arial" w:cs="Arial"/>
                <w:sz w:val="24"/>
              </w:rPr>
              <w:t xml:space="preserve">Initial training for all councillors and staff on data protection legislation and requirements and understanding of roles where personal data is concerned. Annual refreshers of responsibilities to be arranged. </w:t>
            </w:r>
            <w:r w:rsidR="00084D86">
              <w:rPr>
                <w:rFonts w:ascii="Arial" w:hAnsi="Arial" w:cs="Arial"/>
                <w:sz w:val="24"/>
              </w:rPr>
              <w:t>All officers have completed their trainin</w:t>
            </w:r>
            <w:r w:rsidR="00966D63">
              <w:rPr>
                <w:rFonts w:ascii="Arial" w:hAnsi="Arial" w:cs="Arial"/>
                <w:sz w:val="24"/>
              </w:rPr>
              <w:t>g.</w:t>
            </w:r>
            <w:r w:rsidR="00084D86">
              <w:rPr>
                <w:rFonts w:ascii="Arial" w:hAnsi="Arial" w:cs="Arial"/>
                <w:sz w:val="24"/>
              </w:rPr>
              <w:t xml:space="preserve"> </w:t>
            </w:r>
          </w:p>
          <w:p w14:paraId="7FAFB3B6" w14:textId="0538921F" w:rsidR="00A81DA6" w:rsidRPr="0041444B" w:rsidRDefault="00084D86" w:rsidP="00A81DA6">
            <w:pPr>
              <w:ind w:left="187"/>
              <w:rPr>
                <w:rFonts w:ascii="Arial" w:hAnsi="Arial" w:cs="Arial"/>
                <w:b/>
                <w:bCs/>
                <w:sz w:val="24"/>
              </w:rPr>
            </w:pPr>
            <w:r w:rsidRPr="0041444B">
              <w:rPr>
                <w:rFonts w:ascii="Arial" w:hAnsi="Arial" w:cs="Arial"/>
                <w:b/>
                <w:bCs/>
                <w:sz w:val="24"/>
              </w:rPr>
              <w:t>Councillor training outstanding</w:t>
            </w:r>
            <w:r w:rsidR="00643463">
              <w:rPr>
                <w:rFonts w:ascii="Arial" w:hAnsi="Arial" w:cs="Arial"/>
                <w:b/>
                <w:bCs/>
                <w:sz w:val="24"/>
              </w:rPr>
              <w:t>,</w:t>
            </w:r>
            <w:r>
              <w:rPr>
                <w:rFonts w:ascii="Arial" w:hAnsi="Arial" w:cs="Arial"/>
                <w:sz w:val="24"/>
              </w:rPr>
              <w:t xml:space="preserve"> </w:t>
            </w:r>
            <w:r w:rsidRPr="0041444B">
              <w:rPr>
                <w:rFonts w:ascii="Arial" w:hAnsi="Arial" w:cs="Arial"/>
                <w:b/>
                <w:bCs/>
                <w:sz w:val="24"/>
              </w:rPr>
              <w:t xml:space="preserve">to be completed by </w:t>
            </w:r>
            <w:r w:rsidR="00B77FE8" w:rsidRPr="0041444B">
              <w:rPr>
                <w:rFonts w:ascii="Arial" w:hAnsi="Arial" w:cs="Arial"/>
                <w:b/>
                <w:bCs/>
                <w:sz w:val="24"/>
              </w:rPr>
              <w:t xml:space="preserve">June </w:t>
            </w:r>
            <w:r w:rsidR="00643463">
              <w:rPr>
                <w:rFonts w:ascii="Arial" w:hAnsi="Arial" w:cs="Arial"/>
                <w:b/>
                <w:bCs/>
                <w:sz w:val="24"/>
              </w:rPr>
              <w:t>20</w:t>
            </w:r>
            <w:r w:rsidR="00B77FE8" w:rsidRPr="0041444B">
              <w:rPr>
                <w:rFonts w:ascii="Arial" w:hAnsi="Arial" w:cs="Arial"/>
                <w:b/>
                <w:bCs/>
                <w:sz w:val="24"/>
              </w:rPr>
              <w:t>26</w:t>
            </w:r>
          </w:p>
          <w:p w14:paraId="128E4F58" w14:textId="77777777" w:rsidR="00A81DA6" w:rsidRPr="00686E8F" w:rsidRDefault="00A81DA6"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886B11E" w14:textId="77777777" w:rsidR="00A81DA6" w:rsidRPr="00686E8F" w:rsidRDefault="00A81DA6" w:rsidP="00047162">
            <w:pPr>
              <w:jc w:val="center"/>
              <w:rPr>
                <w:rFonts w:ascii="Arial" w:hAnsi="Arial" w:cs="Arial"/>
                <w:sz w:val="24"/>
              </w:rPr>
            </w:pPr>
            <w:r>
              <w:rPr>
                <w:rFonts w:ascii="Arial" w:hAnsi="Arial" w:cs="Arial"/>
                <w:sz w:val="24"/>
              </w:rPr>
              <w:t>12</w:t>
            </w:r>
          </w:p>
        </w:tc>
      </w:tr>
      <w:tr w:rsidR="00A81DA6" w:rsidRPr="00686E8F" w14:paraId="3C9AA275" w14:textId="77777777">
        <w:trPr>
          <w:cantSplit/>
          <w:trHeight w:val="735"/>
        </w:trPr>
        <w:tc>
          <w:tcPr>
            <w:tcW w:w="1162" w:type="dxa"/>
            <w:tcBorders>
              <w:left w:val="single" w:sz="4" w:space="0" w:color="000000"/>
              <w:right w:val="single" w:sz="4" w:space="0" w:color="000000"/>
            </w:tcBorders>
            <w:tcMar>
              <w:top w:w="0" w:type="dxa"/>
              <w:left w:w="0" w:type="dxa"/>
              <w:bottom w:w="0" w:type="dxa"/>
              <w:right w:w="0" w:type="dxa"/>
            </w:tcMar>
          </w:tcPr>
          <w:p w14:paraId="278C179C" w14:textId="77777777" w:rsidR="00A81DA6" w:rsidRPr="00686E8F" w:rsidRDefault="00A81DA6"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447283C1"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83552E9" w14:textId="77777777" w:rsidR="00A81DA6" w:rsidRPr="00686E8F" w:rsidRDefault="00A81DA6" w:rsidP="00047162">
            <w:pPr>
              <w:jc w:val="center"/>
              <w:rPr>
                <w:rFonts w:ascii="Arial" w:hAnsi="Arial" w:cs="Arial"/>
                <w:sz w:val="24"/>
              </w:rPr>
            </w:pPr>
            <w:r>
              <w:rPr>
                <w:rFonts w:ascii="Arial" w:hAnsi="Arial" w:cs="Arial"/>
                <w:sz w:val="24"/>
              </w:rPr>
              <w:t>H</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0BA9FA5" w14:textId="77777777" w:rsidR="00A81DA6" w:rsidRPr="00686E8F" w:rsidRDefault="00A81DA6" w:rsidP="00A81DA6">
            <w:pPr>
              <w:ind w:left="187"/>
              <w:rPr>
                <w:rFonts w:ascii="Arial" w:hAnsi="Arial" w:cs="Arial"/>
                <w:b/>
                <w:bCs/>
                <w:sz w:val="24"/>
              </w:rPr>
            </w:pPr>
            <w:r w:rsidRPr="00686E8F">
              <w:rPr>
                <w:rFonts w:ascii="Arial" w:hAnsi="Arial" w:cs="Arial"/>
                <w:sz w:val="24"/>
              </w:rPr>
              <w:t xml:space="preserve">Adequate processes in place to ensure security of personal data being processed by both councillors and staff. </w:t>
            </w:r>
          </w:p>
          <w:p w14:paraId="028B3F1B" w14:textId="77777777" w:rsidR="00A81DA6" w:rsidRPr="00686E8F" w:rsidRDefault="00A81DA6"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300B132" w14:textId="77777777" w:rsidR="00A81DA6" w:rsidRPr="00686E8F" w:rsidRDefault="00A81DA6" w:rsidP="00047162">
            <w:pPr>
              <w:jc w:val="center"/>
              <w:rPr>
                <w:rFonts w:ascii="Arial" w:hAnsi="Arial" w:cs="Arial"/>
                <w:sz w:val="24"/>
              </w:rPr>
            </w:pPr>
            <w:r>
              <w:rPr>
                <w:rFonts w:ascii="Arial" w:hAnsi="Arial" w:cs="Arial"/>
                <w:sz w:val="24"/>
              </w:rPr>
              <w:t>12</w:t>
            </w:r>
          </w:p>
        </w:tc>
      </w:tr>
      <w:tr w:rsidR="00A81DA6" w:rsidRPr="00686E8F" w14:paraId="3C63AC5F" w14:textId="77777777">
        <w:trPr>
          <w:cantSplit/>
          <w:trHeight w:val="888"/>
        </w:trPr>
        <w:tc>
          <w:tcPr>
            <w:tcW w:w="1162" w:type="dxa"/>
            <w:tcBorders>
              <w:left w:val="single" w:sz="4" w:space="0" w:color="000000"/>
              <w:right w:val="single" w:sz="4" w:space="0" w:color="000000"/>
            </w:tcBorders>
            <w:tcMar>
              <w:top w:w="0" w:type="dxa"/>
              <w:left w:w="0" w:type="dxa"/>
              <w:bottom w:w="0" w:type="dxa"/>
              <w:right w:w="0" w:type="dxa"/>
            </w:tcMar>
          </w:tcPr>
          <w:p w14:paraId="13574470" w14:textId="77777777" w:rsidR="00A81DA6" w:rsidRPr="00686E8F" w:rsidRDefault="00A81DA6"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15E93FAD"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03C9229" w14:textId="6288840A" w:rsidR="00A81DA6" w:rsidRPr="00686E8F" w:rsidRDefault="00A81DA6" w:rsidP="00047162">
            <w:pPr>
              <w:jc w:val="center"/>
              <w:rPr>
                <w:rFonts w:ascii="Arial" w:hAnsi="Arial" w:cs="Arial"/>
                <w:sz w:val="24"/>
              </w:rPr>
            </w:pPr>
            <w:r>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EBFFF38" w14:textId="77777777" w:rsidR="00A81DA6" w:rsidRPr="00686E8F" w:rsidRDefault="00A81DA6" w:rsidP="00A81DA6">
            <w:pPr>
              <w:ind w:left="187"/>
              <w:rPr>
                <w:rFonts w:ascii="Arial" w:hAnsi="Arial" w:cs="Arial"/>
                <w:sz w:val="24"/>
              </w:rPr>
            </w:pPr>
            <w:r w:rsidRPr="00686E8F">
              <w:rPr>
                <w:rFonts w:ascii="Arial" w:hAnsi="Arial" w:cs="Arial"/>
                <w:sz w:val="24"/>
              </w:rPr>
              <w:t xml:space="preserve">Adequate process in place for handling Subject Access Requests </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6AED665" w14:textId="77777777" w:rsidR="00A81DA6" w:rsidRPr="00686E8F" w:rsidRDefault="00A81DA6" w:rsidP="00047162">
            <w:pPr>
              <w:jc w:val="center"/>
              <w:rPr>
                <w:rFonts w:ascii="Arial" w:hAnsi="Arial" w:cs="Arial"/>
                <w:sz w:val="24"/>
              </w:rPr>
            </w:pPr>
            <w:r>
              <w:rPr>
                <w:rFonts w:ascii="Arial" w:hAnsi="Arial" w:cs="Arial"/>
                <w:sz w:val="24"/>
              </w:rPr>
              <w:t>36</w:t>
            </w:r>
          </w:p>
        </w:tc>
      </w:tr>
      <w:tr w:rsidR="00A81DA6" w:rsidRPr="00686E8F" w14:paraId="361EA7F8" w14:textId="77777777">
        <w:trPr>
          <w:cantSplit/>
          <w:trHeight w:val="771"/>
        </w:trPr>
        <w:tc>
          <w:tcPr>
            <w:tcW w:w="1162" w:type="dxa"/>
            <w:tcBorders>
              <w:left w:val="single" w:sz="4" w:space="0" w:color="000000"/>
              <w:bottom w:val="single" w:sz="4" w:space="0" w:color="000000"/>
              <w:right w:val="single" w:sz="4" w:space="0" w:color="000000"/>
            </w:tcBorders>
            <w:tcMar>
              <w:top w:w="0" w:type="dxa"/>
              <w:left w:w="0" w:type="dxa"/>
              <w:bottom w:w="0" w:type="dxa"/>
              <w:right w:w="0" w:type="dxa"/>
            </w:tcMar>
          </w:tcPr>
          <w:p w14:paraId="56D87D85" w14:textId="77777777" w:rsidR="00A81DA6" w:rsidRPr="00686E8F" w:rsidRDefault="00A81DA6" w:rsidP="00047162">
            <w:pPr>
              <w:jc w:val="center"/>
              <w:rPr>
                <w:rFonts w:ascii="Arial" w:hAnsi="Arial" w:cs="Arial"/>
                <w:sz w:val="24"/>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4A543C52"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C9AE9F0" w14:textId="77777777" w:rsidR="00A81DA6" w:rsidRPr="00686E8F" w:rsidRDefault="00A81DA6"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E0D4EFC" w14:textId="77777777" w:rsidR="00A81DA6" w:rsidRDefault="00A81DA6" w:rsidP="00A81DA6">
            <w:pPr>
              <w:ind w:left="187"/>
              <w:rPr>
                <w:rFonts w:ascii="Arial" w:hAnsi="Arial" w:cs="Arial"/>
                <w:b/>
                <w:bCs/>
                <w:sz w:val="24"/>
              </w:rPr>
            </w:pPr>
            <w:r w:rsidRPr="00686E8F">
              <w:rPr>
                <w:rFonts w:ascii="Arial" w:hAnsi="Arial" w:cs="Arial"/>
                <w:sz w:val="24"/>
              </w:rPr>
              <w:t>Privacy notices displayed explaining why personal data is collected, how it</w:t>
            </w:r>
            <w:r>
              <w:rPr>
                <w:rFonts w:ascii="Arial" w:hAnsi="Arial" w:cs="Arial"/>
                <w:sz w:val="24"/>
              </w:rPr>
              <w:t xml:space="preserve"> is</w:t>
            </w:r>
            <w:r w:rsidRPr="00686E8F">
              <w:rPr>
                <w:rFonts w:ascii="Arial" w:hAnsi="Arial" w:cs="Arial"/>
                <w:sz w:val="24"/>
              </w:rPr>
              <w:t xml:space="preserve"> used and stored.</w:t>
            </w:r>
          </w:p>
          <w:p w14:paraId="18A11354" w14:textId="20EBA18A" w:rsidR="00B117D3" w:rsidRPr="0041444B" w:rsidRDefault="00B117D3" w:rsidP="00A81DA6">
            <w:pPr>
              <w:ind w:left="187"/>
              <w:rPr>
                <w:rFonts w:ascii="Arial" w:hAnsi="Arial" w:cs="Arial"/>
                <w:b/>
                <w:bCs/>
                <w:sz w:val="24"/>
              </w:rPr>
            </w:pPr>
            <w:r>
              <w:rPr>
                <w:rFonts w:ascii="Arial" w:hAnsi="Arial" w:cs="Arial"/>
                <w:b/>
                <w:bCs/>
                <w:sz w:val="24"/>
              </w:rPr>
              <w:t>This has been added to Golf Membership Forms</w:t>
            </w:r>
            <w:r w:rsidR="00B41FAD">
              <w:rPr>
                <w:rFonts w:ascii="Arial" w:hAnsi="Arial" w:cs="Arial"/>
                <w:b/>
                <w:bCs/>
                <w:sz w:val="24"/>
              </w:rPr>
              <w:t xml:space="preserve"> for use from </w:t>
            </w:r>
            <w:r w:rsidR="00214FD8">
              <w:rPr>
                <w:rFonts w:ascii="Arial" w:hAnsi="Arial" w:cs="Arial"/>
                <w:b/>
                <w:bCs/>
                <w:sz w:val="24"/>
              </w:rPr>
              <w:t>March 2026</w:t>
            </w:r>
          </w:p>
          <w:p w14:paraId="5F9C1F98" w14:textId="77777777" w:rsidR="00A81DA6" w:rsidRPr="00686E8F" w:rsidRDefault="00A81DA6"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374E26A" w14:textId="52A1E739" w:rsidR="00A81DA6" w:rsidRPr="00686E8F" w:rsidRDefault="00A81DA6" w:rsidP="00047162">
            <w:pPr>
              <w:jc w:val="center"/>
              <w:rPr>
                <w:rFonts w:ascii="Arial" w:hAnsi="Arial" w:cs="Arial"/>
                <w:sz w:val="24"/>
              </w:rPr>
            </w:pPr>
            <w:r>
              <w:rPr>
                <w:rFonts w:ascii="Arial" w:hAnsi="Arial" w:cs="Arial"/>
                <w:sz w:val="24"/>
              </w:rPr>
              <w:t>As req</w:t>
            </w:r>
            <w:r w:rsidR="00643463">
              <w:rPr>
                <w:rFonts w:ascii="Arial" w:hAnsi="Arial" w:cs="Arial"/>
                <w:sz w:val="24"/>
              </w:rPr>
              <w:t>uire</w:t>
            </w:r>
            <w:r>
              <w:rPr>
                <w:rFonts w:ascii="Arial" w:hAnsi="Arial" w:cs="Arial"/>
                <w:sz w:val="24"/>
              </w:rPr>
              <w:t>d</w:t>
            </w:r>
          </w:p>
        </w:tc>
      </w:tr>
      <w:tr w:rsidR="00AE3F1B" w:rsidRPr="00686E8F" w14:paraId="5477163C" w14:textId="77777777">
        <w:trPr>
          <w:cantSplit/>
          <w:trHeight w:val="1199"/>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3D3625C5" w14:textId="77777777" w:rsidR="00AE3F1B" w:rsidRPr="00686E8F" w:rsidRDefault="00AE3F1B" w:rsidP="00047162">
            <w:pPr>
              <w:jc w:val="center"/>
              <w:rPr>
                <w:rFonts w:ascii="Arial" w:hAnsi="Arial" w:cs="Arial"/>
                <w:sz w:val="24"/>
              </w:rPr>
            </w:pPr>
          </w:p>
          <w:p w14:paraId="6153D1C1" w14:textId="77777777" w:rsidR="00AE3F1B" w:rsidRPr="00686E8F" w:rsidRDefault="00AE3F1B" w:rsidP="00047162">
            <w:pPr>
              <w:jc w:val="center"/>
              <w:rPr>
                <w:rFonts w:ascii="Arial" w:hAnsi="Arial" w:cs="Arial"/>
                <w:sz w:val="24"/>
              </w:rPr>
            </w:pPr>
            <w:r w:rsidRPr="00686E8F">
              <w:rPr>
                <w:rFonts w:ascii="Arial" w:hAnsi="Arial" w:cs="Arial"/>
                <w:sz w:val="24"/>
              </w:rPr>
              <w:t>Employer Liability</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67A2B520" w14:textId="77777777" w:rsidR="00AE3F1B" w:rsidRPr="00686E8F" w:rsidRDefault="00AE3F1B" w:rsidP="00047162">
            <w:pPr>
              <w:ind w:left="121"/>
              <w:rPr>
                <w:rFonts w:ascii="Arial" w:hAnsi="Arial" w:cs="Arial"/>
                <w:sz w:val="24"/>
              </w:rPr>
            </w:pPr>
          </w:p>
          <w:p w14:paraId="680B688F" w14:textId="77777777" w:rsidR="00AE3F1B" w:rsidRPr="00686E8F" w:rsidRDefault="00AE3F1B" w:rsidP="00047162">
            <w:pPr>
              <w:ind w:left="121"/>
              <w:rPr>
                <w:rFonts w:ascii="Arial" w:hAnsi="Arial" w:cs="Arial"/>
                <w:sz w:val="24"/>
              </w:rPr>
            </w:pPr>
            <w:r w:rsidRPr="00686E8F">
              <w:rPr>
                <w:rFonts w:ascii="Arial" w:hAnsi="Arial" w:cs="Arial"/>
                <w:sz w:val="24"/>
              </w:rPr>
              <w:t>Comply with Employment Law.</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8B73149" w14:textId="77777777" w:rsidR="00AE3F1B" w:rsidRPr="00686E8F" w:rsidRDefault="00AE3F1B" w:rsidP="00047162">
            <w:pPr>
              <w:jc w:val="center"/>
              <w:rPr>
                <w:rFonts w:ascii="Arial" w:hAnsi="Arial" w:cs="Arial"/>
                <w:sz w:val="24"/>
              </w:rPr>
            </w:pPr>
          </w:p>
          <w:p w14:paraId="46EA703F" w14:textId="77777777" w:rsidR="00AE3F1B" w:rsidRPr="00686E8F" w:rsidRDefault="00AE3F1B" w:rsidP="00047162">
            <w:pPr>
              <w:jc w:val="center"/>
              <w:rPr>
                <w:rFonts w:ascii="Arial" w:hAnsi="Arial" w:cs="Arial"/>
                <w:sz w:val="24"/>
              </w:rPr>
            </w:pPr>
            <w:r w:rsidRPr="00686E8F">
              <w:rPr>
                <w:rFonts w:ascii="Arial" w:hAnsi="Arial" w:cs="Arial"/>
                <w:sz w:val="24"/>
              </w:rPr>
              <w:t>H</w:t>
            </w:r>
          </w:p>
          <w:p w14:paraId="2AE0F99A" w14:textId="77777777" w:rsidR="00C77409" w:rsidRPr="00686E8F" w:rsidRDefault="00C77409" w:rsidP="00047162">
            <w:pPr>
              <w:jc w:val="center"/>
              <w:rPr>
                <w:rFonts w:ascii="Arial" w:hAnsi="Arial" w:cs="Arial"/>
                <w:sz w:val="24"/>
              </w:rPr>
            </w:pPr>
          </w:p>
          <w:p w14:paraId="13D4652F" w14:textId="77777777" w:rsidR="00134562" w:rsidRPr="00686E8F" w:rsidRDefault="00134562" w:rsidP="00047162">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63A868D" w14:textId="77777777" w:rsidR="00AE3F1B" w:rsidRPr="00686E8F" w:rsidRDefault="00AE3F1B" w:rsidP="00047162">
            <w:pPr>
              <w:ind w:left="187"/>
              <w:rPr>
                <w:rFonts w:ascii="Arial" w:hAnsi="Arial" w:cs="Arial"/>
                <w:sz w:val="24"/>
              </w:rPr>
            </w:pPr>
          </w:p>
          <w:p w14:paraId="1E48BE32" w14:textId="5F742A86" w:rsidR="00134562" w:rsidRPr="00686E8F" w:rsidRDefault="00AE3F1B" w:rsidP="00495D5E">
            <w:pPr>
              <w:ind w:left="187"/>
              <w:rPr>
                <w:rFonts w:ascii="Arial" w:hAnsi="Arial" w:cs="Arial"/>
                <w:sz w:val="24"/>
              </w:rPr>
            </w:pPr>
            <w:r w:rsidRPr="00686E8F">
              <w:rPr>
                <w:rFonts w:ascii="Arial" w:hAnsi="Arial" w:cs="Arial"/>
                <w:sz w:val="24"/>
              </w:rPr>
              <w:t xml:space="preserve">Membership of various national and regional bodies including </w:t>
            </w:r>
            <w:r w:rsidR="009B6CF5" w:rsidRPr="00686E8F">
              <w:rPr>
                <w:rFonts w:ascii="Arial" w:hAnsi="Arial" w:cs="Arial"/>
                <w:sz w:val="24"/>
              </w:rPr>
              <w:t xml:space="preserve">NALC, </w:t>
            </w:r>
            <w:r w:rsidR="000570BE" w:rsidRPr="00686E8F">
              <w:rPr>
                <w:rFonts w:ascii="Arial" w:hAnsi="Arial" w:cs="Arial"/>
                <w:sz w:val="24"/>
              </w:rPr>
              <w:t xml:space="preserve">SLCC, </w:t>
            </w:r>
            <w:r w:rsidR="009B6CF5" w:rsidRPr="00686E8F">
              <w:rPr>
                <w:rFonts w:ascii="Arial" w:hAnsi="Arial" w:cs="Arial"/>
                <w:sz w:val="24"/>
              </w:rPr>
              <w:t xml:space="preserve">BIGGA, CIPD to ensure </w:t>
            </w:r>
            <w:r w:rsidR="00643463">
              <w:rPr>
                <w:rFonts w:ascii="Arial" w:hAnsi="Arial" w:cs="Arial"/>
                <w:sz w:val="24"/>
              </w:rPr>
              <w:t>m</w:t>
            </w:r>
            <w:r w:rsidR="009B6CF5" w:rsidRPr="00686E8F">
              <w:rPr>
                <w:rFonts w:ascii="Arial" w:hAnsi="Arial" w:cs="Arial"/>
                <w:sz w:val="24"/>
              </w:rPr>
              <w:t xml:space="preserve">anagers are kept up to date with all relevant employment requirements and legislation as well as best practice.  </w:t>
            </w:r>
          </w:p>
          <w:p w14:paraId="67B53803" w14:textId="77777777" w:rsidR="00AE3F1B" w:rsidRPr="00686E8F" w:rsidRDefault="00AE3F1B"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E32BF9B" w14:textId="77777777" w:rsidR="00AE3F1B" w:rsidRPr="00686E8F" w:rsidRDefault="00AE3F1B" w:rsidP="00047162">
            <w:pPr>
              <w:jc w:val="center"/>
              <w:rPr>
                <w:rFonts w:ascii="Arial" w:hAnsi="Arial" w:cs="Arial"/>
                <w:sz w:val="24"/>
              </w:rPr>
            </w:pPr>
          </w:p>
          <w:p w14:paraId="6BED6217" w14:textId="5F04BFC9" w:rsidR="00AE3F1B" w:rsidRPr="00686E8F" w:rsidRDefault="00AE3F1B" w:rsidP="00047162">
            <w:pPr>
              <w:jc w:val="center"/>
              <w:rPr>
                <w:rFonts w:ascii="Arial" w:hAnsi="Arial" w:cs="Arial"/>
                <w:sz w:val="24"/>
              </w:rPr>
            </w:pPr>
            <w:r w:rsidRPr="00686E8F">
              <w:rPr>
                <w:rFonts w:ascii="Arial" w:hAnsi="Arial" w:cs="Arial"/>
                <w:sz w:val="24"/>
              </w:rPr>
              <w:t>As req</w:t>
            </w:r>
            <w:r w:rsidR="00643463">
              <w:rPr>
                <w:rFonts w:ascii="Arial" w:hAnsi="Arial" w:cs="Arial"/>
                <w:sz w:val="24"/>
              </w:rPr>
              <w:t>uire</w:t>
            </w:r>
            <w:r w:rsidRPr="00686E8F">
              <w:rPr>
                <w:rFonts w:ascii="Arial" w:hAnsi="Arial" w:cs="Arial"/>
                <w:sz w:val="24"/>
              </w:rPr>
              <w:t>d</w:t>
            </w:r>
          </w:p>
          <w:p w14:paraId="0CD902D2" w14:textId="77777777" w:rsidR="00AE3F1B" w:rsidRPr="00686E8F" w:rsidRDefault="00AE3F1B" w:rsidP="00047162">
            <w:pPr>
              <w:jc w:val="center"/>
              <w:rPr>
                <w:rFonts w:ascii="Arial" w:hAnsi="Arial" w:cs="Arial"/>
                <w:sz w:val="24"/>
              </w:rPr>
            </w:pPr>
          </w:p>
          <w:p w14:paraId="7C4DEC81" w14:textId="77777777" w:rsidR="007F5AE7" w:rsidRPr="00686E8F" w:rsidRDefault="007F5AE7" w:rsidP="00047162">
            <w:pPr>
              <w:jc w:val="center"/>
              <w:rPr>
                <w:rFonts w:ascii="Arial" w:hAnsi="Arial" w:cs="Arial"/>
                <w:sz w:val="24"/>
              </w:rPr>
            </w:pPr>
          </w:p>
        </w:tc>
      </w:tr>
      <w:tr w:rsidR="00A81DA6" w:rsidRPr="00686E8F" w14:paraId="23124DFB" w14:textId="77777777">
        <w:trPr>
          <w:cantSplit/>
          <w:trHeight w:val="511"/>
        </w:trPr>
        <w:tc>
          <w:tcPr>
            <w:tcW w:w="1162" w:type="dxa"/>
            <w:tcBorders>
              <w:left w:val="single" w:sz="4" w:space="0" w:color="000000"/>
              <w:right w:val="single" w:sz="4" w:space="0" w:color="000000"/>
            </w:tcBorders>
            <w:tcMar>
              <w:top w:w="0" w:type="dxa"/>
              <w:left w:w="0" w:type="dxa"/>
              <w:bottom w:w="0" w:type="dxa"/>
              <w:right w:w="0" w:type="dxa"/>
            </w:tcMar>
          </w:tcPr>
          <w:p w14:paraId="779CE1EC" w14:textId="77777777" w:rsidR="00A81DA6" w:rsidRPr="00686E8F" w:rsidRDefault="00A81DA6"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58940AAD"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26A7713" w14:textId="77777777" w:rsidR="00A81DA6" w:rsidRPr="00686E8F" w:rsidRDefault="00495D5E" w:rsidP="00047162">
            <w:pPr>
              <w:jc w:val="center"/>
              <w:rPr>
                <w:rFonts w:ascii="Arial" w:hAnsi="Arial" w:cs="Arial"/>
                <w:sz w:val="24"/>
              </w:rPr>
            </w:pPr>
            <w:r>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966E0C8" w14:textId="77777777" w:rsidR="00A81DA6" w:rsidRPr="00686E8F" w:rsidRDefault="00A81DA6" w:rsidP="00A81DA6">
            <w:pPr>
              <w:ind w:left="187"/>
              <w:rPr>
                <w:rFonts w:ascii="Arial" w:hAnsi="Arial" w:cs="Arial"/>
                <w:sz w:val="24"/>
              </w:rPr>
            </w:pPr>
            <w:r w:rsidRPr="00686E8F">
              <w:rPr>
                <w:rFonts w:ascii="Arial" w:hAnsi="Arial" w:cs="Arial"/>
                <w:sz w:val="24"/>
              </w:rPr>
              <w:t>Subscribing to HMRC information emails and bulletins.</w:t>
            </w:r>
          </w:p>
          <w:p w14:paraId="4ACA1A11" w14:textId="77777777" w:rsidR="00A81DA6" w:rsidRPr="00686E8F" w:rsidRDefault="00A81DA6"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656EDF8" w14:textId="77777777" w:rsidR="00495D5E" w:rsidRPr="00686E8F" w:rsidRDefault="00495D5E" w:rsidP="00495D5E">
            <w:pPr>
              <w:jc w:val="center"/>
              <w:rPr>
                <w:rFonts w:ascii="Arial" w:hAnsi="Arial" w:cs="Arial"/>
                <w:sz w:val="24"/>
              </w:rPr>
            </w:pPr>
            <w:r w:rsidRPr="00686E8F">
              <w:rPr>
                <w:rFonts w:ascii="Arial" w:hAnsi="Arial" w:cs="Arial"/>
                <w:sz w:val="24"/>
              </w:rPr>
              <w:t>Weekly</w:t>
            </w:r>
          </w:p>
          <w:p w14:paraId="0FF41D3C" w14:textId="77777777" w:rsidR="00A81DA6" w:rsidRPr="00686E8F" w:rsidRDefault="00A81DA6" w:rsidP="00047162">
            <w:pPr>
              <w:jc w:val="center"/>
              <w:rPr>
                <w:rFonts w:ascii="Arial" w:hAnsi="Arial" w:cs="Arial"/>
                <w:sz w:val="24"/>
              </w:rPr>
            </w:pPr>
          </w:p>
        </w:tc>
      </w:tr>
      <w:tr w:rsidR="00A81DA6" w:rsidRPr="00686E8F" w14:paraId="4217F02B" w14:textId="77777777">
        <w:trPr>
          <w:cantSplit/>
          <w:trHeight w:val="377"/>
        </w:trPr>
        <w:tc>
          <w:tcPr>
            <w:tcW w:w="1162" w:type="dxa"/>
            <w:tcBorders>
              <w:left w:val="single" w:sz="4" w:space="0" w:color="000000"/>
              <w:right w:val="single" w:sz="4" w:space="0" w:color="000000"/>
            </w:tcBorders>
            <w:tcMar>
              <w:top w:w="0" w:type="dxa"/>
              <w:left w:w="0" w:type="dxa"/>
              <w:bottom w:w="0" w:type="dxa"/>
              <w:right w:w="0" w:type="dxa"/>
            </w:tcMar>
          </w:tcPr>
          <w:p w14:paraId="10465F18" w14:textId="77777777" w:rsidR="00A81DA6" w:rsidRPr="00686E8F" w:rsidRDefault="00A81DA6"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76BAC513"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627744B" w14:textId="77777777" w:rsidR="00A81DA6" w:rsidRPr="00686E8F" w:rsidRDefault="00495D5E"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2A54DF7" w14:textId="77777777" w:rsidR="00A81DA6" w:rsidRPr="00686E8F" w:rsidRDefault="00A81DA6" w:rsidP="00A81DA6">
            <w:pPr>
              <w:ind w:left="187"/>
              <w:rPr>
                <w:rFonts w:ascii="Arial" w:hAnsi="Arial" w:cs="Arial"/>
                <w:sz w:val="24"/>
              </w:rPr>
            </w:pPr>
            <w:r w:rsidRPr="00686E8F">
              <w:rPr>
                <w:rFonts w:ascii="Arial" w:hAnsi="Arial" w:cs="Arial"/>
                <w:sz w:val="24"/>
              </w:rPr>
              <w:t>Ensure employee’s terms &amp; conditions comply with employment law.</w:t>
            </w:r>
          </w:p>
          <w:p w14:paraId="7AACEC25" w14:textId="77777777" w:rsidR="00A81DA6" w:rsidRPr="00686E8F" w:rsidRDefault="00A81DA6"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6EC4B77" w14:textId="212E967D" w:rsidR="00A81DA6" w:rsidRPr="00686E8F" w:rsidRDefault="00495D5E" w:rsidP="00047162">
            <w:pPr>
              <w:jc w:val="center"/>
              <w:rPr>
                <w:rFonts w:ascii="Arial" w:hAnsi="Arial" w:cs="Arial"/>
                <w:sz w:val="24"/>
              </w:rPr>
            </w:pPr>
            <w:r w:rsidRPr="00686E8F">
              <w:rPr>
                <w:rFonts w:ascii="Arial" w:hAnsi="Arial" w:cs="Arial"/>
                <w:sz w:val="24"/>
              </w:rPr>
              <w:t>As req</w:t>
            </w:r>
            <w:r w:rsidR="00643463">
              <w:rPr>
                <w:rFonts w:ascii="Arial" w:hAnsi="Arial" w:cs="Arial"/>
                <w:sz w:val="24"/>
              </w:rPr>
              <w:t>uire</w:t>
            </w:r>
            <w:r w:rsidRPr="00686E8F">
              <w:rPr>
                <w:rFonts w:ascii="Arial" w:hAnsi="Arial" w:cs="Arial"/>
                <w:sz w:val="24"/>
              </w:rPr>
              <w:t>d</w:t>
            </w:r>
          </w:p>
        </w:tc>
      </w:tr>
      <w:tr w:rsidR="00A81DA6" w:rsidRPr="00686E8F" w14:paraId="491AEC8C" w14:textId="77777777">
        <w:trPr>
          <w:cantSplit/>
          <w:trHeight w:val="797"/>
        </w:trPr>
        <w:tc>
          <w:tcPr>
            <w:tcW w:w="1162" w:type="dxa"/>
            <w:tcBorders>
              <w:left w:val="single" w:sz="4" w:space="0" w:color="000000"/>
              <w:right w:val="single" w:sz="4" w:space="0" w:color="000000"/>
            </w:tcBorders>
            <w:tcMar>
              <w:top w:w="0" w:type="dxa"/>
              <w:left w:w="0" w:type="dxa"/>
              <w:bottom w:w="0" w:type="dxa"/>
              <w:right w:w="0" w:type="dxa"/>
            </w:tcMar>
          </w:tcPr>
          <w:p w14:paraId="2B657697" w14:textId="77777777" w:rsidR="00A81DA6" w:rsidRPr="00686E8F" w:rsidRDefault="00A81DA6"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6E8357F1"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FD1B7A1" w14:textId="16944F72" w:rsidR="00A81DA6" w:rsidRPr="00686E8F" w:rsidRDefault="00D83B75" w:rsidP="0091666E">
            <w:pPr>
              <w:jc w:val="center"/>
              <w:rPr>
                <w:rFonts w:ascii="Arial" w:hAnsi="Arial" w:cs="Arial"/>
                <w:sz w:val="24"/>
              </w:rPr>
            </w:pPr>
            <w:r>
              <w:rPr>
                <w:rFonts w:ascii="Arial" w:hAnsi="Arial" w:cs="Arial"/>
                <w:sz w:val="24"/>
              </w:rPr>
              <w:t>H</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A52CE28" w14:textId="77777777" w:rsidR="00D83B75" w:rsidRDefault="00A81DA6" w:rsidP="00A81DA6">
            <w:pPr>
              <w:ind w:left="187"/>
              <w:rPr>
                <w:rFonts w:ascii="Arial" w:hAnsi="Arial" w:cs="Arial"/>
                <w:sz w:val="24"/>
              </w:rPr>
            </w:pPr>
            <w:r w:rsidRPr="00686E8F">
              <w:rPr>
                <w:rFonts w:ascii="Arial" w:hAnsi="Arial" w:cs="Arial"/>
                <w:sz w:val="24"/>
              </w:rPr>
              <w:t xml:space="preserve">Annual Appraisals take place with all employees. </w:t>
            </w:r>
          </w:p>
          <w:p w14:paraId="6B7E77B9" w14:textId="01755622" w:rsidR="00A81DA6" w:rsidRPr="00B77FE8" w:rsidRDefault="0082765E" w:rsidP="00A81DA6">
            <w:pPr>
              <w:ind w:left="187"/>
              <w:rPr>
                <w:rFonts w:ascii="Arial" w:hAnsi="Arial" w:cs="Arial"/>
                <w:b/>
                <w:bCs/>
                <w:color w:val="auto"/>
                <w:sz w:val="24"/>
              </w:rPr>
            </w:pPr>
            <w:r w:rsidRPr="00B77FE8">
              <w:rPr>
                <w:rFonts w:ascii="Arial" w:hAnsi="Arial" w:cs="Arial"/>
                <w:b/>
                <w:bCs/>
                <w:sz w:val="24"/>
              </w:rPr>
              <w:t>None completed</w:t>
            </w:r>
            <w:r w:rsidR="00D83B75">
              <w:rPr>
                <w:rFonts w:ascii="Arial" w:hAnsi="Arial" w:cs="Arial"/>
                <w:b/>
                <w:bCs/>
                <w:sz w:val="24"/>
              </w:rPr>
              <w:t xml:space="preserve"> in</w:t>
            </w:r>
            <w:r w:rsidRPr="00B77FE8">
              <w:rPr>
                <w:rFonts w:ascii="Arial" w:hAnsi="Arial" w:cs="Arial"/>
                <w:b/>
                <w:bCs/>
                <w:sz w:val="24"/>
              </w:rPr>
              <w:t xml:space="preserve"> </w:t>
            </w:r>
            <w:r w:rsidR="00B77FE8">
              <w:rPr>
                <w:rFonts w:ascii="Arial" w:hAnsi="Arial" w:cs="Arial"/>
                <w:b/>
                <w:bCs/>
                <w:sz w:val="24"/>
              </w:rPr>
              <w:t>2025</w:t>
            </w:r>
            <w:r w:rsidR="00643463">
              <w:rPr>
                <w:rFonts w:ascii="Arial" w:hAnsi="Arial" w:cs="Arial"/>
                <w:b/>
                <w:bCs/>
                <w:sz w:val="24"/>
              </w:rPr>
              <w:t xml:space="preserve"> </w:t>
            </w:r>
            <w:r w:rsidR="00B77FE8">
              <w:rPr>
                <w:rFonts w:ascii="Arial" w:hAnsi="Arial" w:cs="Arial"/>
                <w:b/>
                <w:bCs/>
                <w:sz w:val="24"/>
              </w:rPr>
              <w:t>-</w:t>
            </w:r>
            <w:r w:rsidR="00643463">
              <w:rPr>
                <w:rFonts w:ascii="Arial" w:hAnsi="Arial" w:cs="Arial"/>
                <w:b/>
                <w:bCs/>
                <w:sz w:val="24"/>
              </w:rPr>
              <w:t xml:space="preserve"> </w:t>
            </w:r>
            <w:r w:rsidR="00B77FE8">
              <w:rPr>
                <w:rFonts w:ascii="Arial" w:hAnsi="Arial" w:cs="Arial"/>
                <w:b/>
                <w:bCs/>
                <w:sz w:val="24"/>
              </w:rPr>
              <w:t>2026</w:t>
            </w:r>
            <w:r w:rsidR="00B77FE8" w:rsidRPr="00B77FE8">
              <w:rPr>
                <w:rFonts w:ascii="Arial" w:hAnsi="Arial" w:cs="Arial"/>
                <w:b/>
                <w:bCs/>
                <w:sz w:val="24"/>
              </w:rPr>
              <w:t xml:space="preserve"> </w:t>
            </w:r>
            <w:r w:rsidRPr="00B77FE8">
              <w:rPr>
                <w:rFonts w:ascii="Arial" w:hAnsi="Arial" w:cs="Arial"/>
                <w:b/>
                <w:bCs/>
                <w:sz w:val="24"/>
              </w:rPr>
              <w:t xml:space="preserve">but </w:t>
            </w:r>
            <w:r w:rsidR="004F6AD6">
              <w:rPr>
                <w:rFonts w:ascii="Arial" w:hAnsi="Arial" w:cs="Arial"/>
                <w:b/>
                <w:bCs/>
                <w:sz w:val="24"/>
              </w:rPr>
              <w:t>scheduled</w:t>
            </w:r>
            <w:r w:rsidR="004F6AD6" w:rsidRPr="00B77FE8">
              <w:rPr>
                <w:rFonts w:ascii="Arial" w:hAnsi="Arial" w:cs="Arial"/>
                <w:b/>
                <w:bCs/>
                <w:sz w:val="24"/>
              </w:rPr>
              <w:t xml:space="preserve"> </w:t>
            </w:r>
            <w:r w:rsidRPr="00B77FE8">
              <w:rPr>
                <w:rFonts w:ascii="Arial" w:hAnsi="Arial" w:cs="Arial"/>
                <w:b/>
                <w:bCs/>
                <w:sz w:val="24"/>
              </w:rPr>
              <w:t xml:space="preserve">for April/May </w:t>
            </w:r>
            <w:r w:rsidR="00D5294E">
              <w:rPr>
                <w:rFonts w:ascii="Arial" w:hAnsi="Arial" w:cs="Arial"/>
                <w:b/>
                <w:bCs/>
                <w:sz w:val="24"/>
              </w:rPr>
              <w:t>20</w:t>
            </w:r>
            <w:r w:rsidRPr="00B77FE8">
              <w:rPr>
                <w:rFonts w:ascii="Arial" w:hAnsi="Arial" w:cs="Arial"/>
                <w:b/>
                <w:bCs/>
                <w:sz w:val="24"/>
              </w:rPr>
              <w:t>26</w:t>
            </w:r>
          </w:p>
          <w:p w14:paraId="6DC3E50C" w14:textId="77777777" w:rsidR="00A81DA6" w:rsidRPr="00686E8F" w:rsidRDefault="00A81DA6"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F36EC7B" w14:textId="77777777" w:rsidR="00A81DA6" w:rsidRPr="00686E8F" w:rsidRDefault="00495D5E" w:rsidP="00047162">
            <w:pPr>
              <w:jc w:val="center"/>
              <w:rPr>
                <w:rFonts w:ascii="Arial" w:hAnsi="Arial" w:cs="Arial"/>
                <w:sz w:val="24"/>
              </w:rPr>
            </w:pPr>
            <w:r>
              <w:rPr>
                <w:rFonts w:ascii="Arial" w:hAnsi="Arial" w:cs="Arial"/>
                <w:sz w:val="24"/>
              </w:rPr>
              <w:t>12</w:t>
            </w:r>
          </w:p>
        </w:tc>
      </w:tr>
      <w:tr w:rsidR="00A81DA6" w:rsidRPr="00686E8F" w14:paraId="14F4BF15" w14:textId="77777777">
        <w:trPr>
          <w:cantSplit/>
          <w:trHeight w:val="1056"/>
        </w:trPr>
        <w:tc>
          <w:tcPr>
            <w:tcW w:w="1162" w:type="dxa"/>
            <w:tcBorders>
              <w:left w:val="single" w:sz="4" w:space="0" w:color="000000"/>
              <w:right w:val="single" w:sz="4" w:space="0" w:color="000000"/>
            </w:tcBorders>
            <w:tcMar>
              <w:top w:w="0" w:type="dxa"/>
              <w:left w:w="0" w:type="dxa"/>
              <w:bottom w:w="0" w:type="dxa"/>
              <w:right w:w="0" w:type="dxa"/>
            </w:tcMar>
          </w:tcPr>
          <w:p w14:paraId="28F183BD" w14:textId="77777777" w:rsidR="00A81DA6" w:rsidRPr="00686E8F" w:rsidRDefault="00A81DA6"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5457AB12"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24AC155" w14:textId="77777777" w:rsidR="00A81DA6" w:rsidRPr="00686E8F" w:rsidRDefault="00495D5E" w:rsidP="00047162">
            <w:pPr>
              <w:jc w:val="center"/>
              <w:rPr>
                <w:rFonts w:ascii="Arial" w:hAnsi="Arial" w:cs="Arial"/>
                <w:sz w:val="24"/>
              </w:rPr>
            </w:pPr>
            <w:r>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74A0FE8" w14:textId="77777777" w:rsidR="00D83B75" w:rsidRDefault="00495D5E" w:rsidP="00495D5E">
            <w:pPr>
              <w:ind w:left="187"/>
              <w:rPr>
                <w:rFonts w:ascii="Arial" w:hAnsi="Arial" w:cs="Arial"/>
                <w:sz w:val="24"/>
              </w:rPr>
            </w:pPr>
            <w:r w:rsidRPr="00686E8F">
              <w:rPr>
                <w:rFonts w:ascii="Arial" w:hAnsi="Arial" w:cs="Arial"/>
                <w:sz w:val="24"/>
              </w:rPr>
              <w:t>Central records retained of all employee sickness absence and holidays.</w:t>
            </w:r>
            <w:r w:rsidR="0082765E">
              <w:rPr>
                <w:rFonts w:ascii="Arial" w:hAnsi="Arial" w:cs="Arial"/>
                <w:sz w:val="24"/>
              </w:rPr>
              <w:t xml:space="preserve"> </w:t>
            </w:r>
          </w:p>
          <w:p w14:paraId="48E7B404" w14:textId="595DC43B" w:rsidR="00495D5E" w:rsidRPr="00686E8F" w:rsidRDefault="0082765E" w:rsidP="00495D5E">
            <w:pPr>
              <w:ind w:left="187"/>
              <w:rPr>
                <w:rFonts w:ascii="Arial" w:hAnsi="Arial" w:cs="Arial"/>
                <w:sz w:val="24"/>
              </w:rPr>
            </w:pPr>
            <w:r w:rsidRPr="0041444B">
              <w:rPr>
                <w:rFonts w:ascii="Arial" w:hAnsi="Arial" w:cs="Arial"/>
                <w:b/>
                <w:bCs/>
                <w:sz w:val="24"/>
              </w:rPr>
              <w:t xml:space="preserve">Upgrade to new HR </w:t>
            </w:r>
            <w:r w:rsidR="0091666E">
              <w:rPr>
                <w:rFonts w:ascii="Arial" w:hAnsi="Arial" w:cs="Arial"/>
                <w:b/>
                <w:bCs/>
                <w:sz w:val="24"/>
              </w:rPr>
              <w:t>Information S</w:t>
            </w:r>
            <w:r w:rsidRPr="0041444B">
              <w:rPr>
                <w:rFonts w:ascii="Arial" w:hAnsi="Arial" w:cs="Arial"/>
                <w:b/>
                <w:bCs/>
                <w:sz w:val="24"/>
              </w:rPr>
              <w:t xml:space="preserve">ystem </w:t>
            </w:r>
            <w:r w:rsidR="00D5294E">
              <w:rPr>
                <w:rFonts w:ascii="Arial" w:hAnsi="Arial" w:cs="Arial"/>
                <w:b/>
                <w:bCs/>
                <w:sz w:val="24"/>
              </w:rPr>
              <w:t xml:space="preserve">in April 2026 </w:t>
            </w:r>
            <w:r w:rsidRPr="0041444B">
              <w:rPr>
                <w:rFonts w:ascii="Arial" w:hAnsi="Arial" w:cs="Arial"/>
                <w:b/>
                <w:bCs/>
                <w:sz w:val="24"/>
              </w:rPr>
              <w:t>will ensure better records and compliance</w:t>
            </w:r>
            <w:r w:rsidR="00D5294E">
              <w:rPr>
                <w:rFonts w:ascii="Arial" w:hAnsi="Arial" w:cs="Arial"/>
                <w:b/>
                <w:bCs/>
                <w:sz w:val="24"/>
              </w:rPr>
              <w:t>.</w:t>
            </w:r>
            <w:r w:rsidR="00495D5E" w:rsidRPr="0041444B">
              <w:rPr>
                <w:rFonts w:ascii="Arial" w:hAnsi="Arial" w:cs="Arial"/>
                <w:b/>
                <w:bCs/>
                <w:sz w:val="24"/>
              </w:rPr>
              <w:t xml:space="preserve"> </w:t>
            </w:r>
          </w:p>
          <w:p w14:paraId="7BF1EAFF" w14:textId="77777777" w:rsidR="00A81DA6" w:rsidRPr="00686E8F" w:rsidRDefault="00A81DA6" w:rsidP="005D3F1D">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AD127E9" w14:textId="287FE90C" w:rsidR="00A81DA6" w:rsidRPr="00686E8F" w:rsidRDefault="00495D5E" w:rsidP="00047162">
            <w:pPr>
              <w:jc w:val="center"/>
              <w:rPr>
                <w:rFonts w:ascii="Arial" w:hAnsi="Arial" w:cs="Arial"/>
                <w:sz w:val="24"/>
              </w:rPr>
            </w:pPr>
            <w:r w:rsidRPr="00686E8F">
              <w:rPr>
                <w:rFonts w:ascii="Arial" w:hAnsi="Arial" w:cs="Arial"/>
                <w:sz w:val="24"/>
              </w:rPr>
              <w:t>As req</w:t>
            </w:r>
            <w:r w:rsidR="0091666E">
              <w:rPr>
                <w:rFonts w:ascii="Arial" w:hAnsi="Arial" w:cs="Arial"/>
                <w:sz w:val="24"/>
              </w:rPr>
              <w:t>uire</w:t>
            </w:r>
            <w:r w:rsidRPr="00686E8F">
              <w:rPr>
                <w:rFonts w:ascii="Arial" w:hAnsi="Arial" w:cs="Arial"/>
                <w:sz w:val="24"/>
              </w:rPr>
              <w:t>d</w:t>
            </w:r>
          </w:p>
        </w:tc>
      </w:tr>
      <w:tr w:rsidR="00495D5E" w:rsidRPr="00686E8F" w14:paraId="3BF1FB3A" w14:textId="77777777">
        <w:trPr>
          <w:cantSplit/>
          <w:trHeight w:val="714"/>
        </w:trPr>
        <w:tc>
          <w:tcPr>
            <w:tcW w:w="1162" w:type="dxa"/>
            <w:tcBorders>
              <w:left w:val="single" w:sz="4" w:space="0" w:color="000000"/>
              <w:right w:val="single" w:sz="4" w:space="0" w:color="000000"/>
            </w:tcBorders>
            <w:tcMar>
              <w:top w:w="0" w:type="dxa"/>
              <w:left w:w="0" w:type="dxa"/>
              <w:bottom w:w="0" w:type="dxa"/>
              <w:right w:w="0" w:type="dxa"/>
            </w:tcMar>
          </w:tcPr>
          <w:p w14:paraId="0C534D44" w14:textId="77777777" w:rsidR="00495D5E" w:rsidRPr="00686E8F" w:rsidRDefault="00495D5E"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72C7EBDD" w14:textId="77777777" w:rsidR="00495D5E" w:rsidRPr="00686E8F" w:rsidRDefault="00495D5E"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AB06608" w14:textId="77777777" w:rsidR="00495D5E" w:rsidRDefault="00495D5E"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C473EB6" w14:textId="323C195E" w:rsidR="00495D5E" w:rsidRPr="00686E8F" w:rsidRDefault="00495D5E" w:rsidP="00495D5E">
            <w:pPr>
              <w:ind w:left="187"/>
              <w:rPr>
                <w:rFonts w:ascii="Arial" w:hAnsi="Arial" w:cs="Arial"/>
                <w:sz w:val="24"/>
              </w:rPr>
            </w:pPr>
            <w:r w:rsidRPr="00686E8F">
              <w:rPr>
                <w:rFonts w:ascii="Arial" w:hAnsi="Arial" w:cs="Arial"/>
                <w:sz w:val="24"/>
              </w:rPr>
              <w:t xml:space="preserve">All digital records can only be accessed by </w:t>
            </w:r>
            <w:r w:rsidRPr="005F396D">
              <w:rPr>
                <w:rFonts w:ascii="Arial" w:hAnsi="Arial" w:cs="Arial"/>
                <w:bCs/>
                <w:sz w:val="24"/>
              </w:rPr>
              <w:t>necessary managers</w:t>
            </w:r>
            <w:r w:rsidRPr="00686E8F">
              <w:rPr>
                <w:rFonts w:ascii="Arial" w:hAnsi="Arial" w:cs="Arial"/>
                <w:sz w:val="24"/>
              </w:rPr>
              <w:t xml:space="preserve"> to ensure compliance with the </w:t>
            </w:r>
            <w:r w:rsidR="0091666E">
              <w:rPr>
                <w:rFonts w:ascii="Arial" w:hAnsi="Arial" w:cs="Arial"/>
                <w:sz w:val="24"/>
              </w:rPr>
              <w:t>d</w:t>
            </w:r>
            <w:r w:rsidRPr="00686E8F">
              <w:rPr>
                <w:rFonts w:ascii="Arial" w:hAnsi="Arial" w:cs="Arial"/>
                <w:sz w:val="24"/>
              </w:rPr>
              <w:t xml:space="preserve">ata </w:t>
            </w:r>
            <w:r w:rsidR="0091666E">
              <w:rPr>
                <w:rFonts w:ascii="Arial" w:hAnsi="Arial" w:cs="Arial"/>
                <w:sz w:val="24"/>
              </w:rPr>
              <w:t>p</w:t>
            </w:r>
            <w:r w:rsidRPr="00686E8F">
              <w:rPr>
                <w:rFonts w:ascii="Arial" w:hAnsi="Arial" w:cs="Arial"/>
                <w:sz w:val="24"/>
              </w:rPr>
              <w:t>rotection legislation.</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43DA50F" w14:textId="330637B9" w:rsidR="00495D5E" w:rsidRPr="00686E8F" w:rsidRDefault="00495D5E" w:rsidP="00047162">
            <w:pPr>
              <w:jc w:val="center"/>
              <w:rPr>
                <w:rFonts w:ascii="Arial" w:hAnsi="Arial" w:cs="Arial"/>
                <w:sz w:val="24"/>
              </w:rPr>
            </w:pPr>
            <w:r w:rsidRPr="00686E8F">
              <w:rPr>
                <w:rFonts w:ascii="Arial" w:hAnsi="Arial" w:cs="Arial"/>
                <w:sz w:val="24"/>
              </w:rPr>
              <w:t>As req</w:t>
            </w:r>
            <w:r w:rsidR="0091666E">
              <w:rPr>
                <w:rFonts w:ascii="Arial" w:hAnsi="Arial" w:cs="Arial"/>
                <w:sz w:val="24"/>
              </w:rPr>
              <w:t>uire</w:t>
            </w:r>
            <w:r w:rsidRPr="00686E8F">
              <w:rPr>
                <w:rFonts w:ascii="Arial" w:hAnsi="Arial" w:cs="Arial"/>
                <w:sz w:val="24"/>
              </w:rPr>
              <w:t>d</w:t>
            </w:r>
          </w:p>
        </w:tc>
      </w:tr>
      <w:tr w:rsidR="00A81DA6" w:rsidRPr="00686E8F" w14:paraId="5BFF0A2B" w14:textId="77777777">
        <w:trPr>
          <w:cantSplit/>
          <w:trHeight w:val="839"/>
        </w:trPr>
        <w:tc>
          <w:tcPr>
            <w:tcW w:w="1162" w:type="dxa"/>
            <w:tcBorders>
              <w:left w:val="single" w:sz="4" w:space="0" w:color="000000"/>
              <w:right w:val="single" w:sz="4" w:space="0" w:color="000000"/>
            </w:tcBorders>
            <w:tcMar>
              <w:top w:w="0" w:type="dxa"/>
              <w:left w:w="0" w:type="dxa"/>
              <w:bottom w:w="0" w:type="dxa"/>
              <w:right w:w="0" w:type="dxa"/>
            </w:tcMar>
          </w:tcPr>
          <w:p w14:paraId="4D3FC48C" w14:textId="77777777" w:rsidR="00A81DA6" w:rsidRPr="00686E8F" w:rsidRDefault="00A81DA6" w:rsidP="00047162">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22641EF4"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6044649" w14:textId="77777777" w:rsidR="00A81DA6" w:rsidRPr="00686E8F" w:rsidRDefault="00495D5E" w:rsidP="00047162">
            <w:pPr>
              <w:jc w:val="center"/>
              <w:rPr>
                <w:rFonts w:ascii="Arial" w:hAnsi="Arial" w:cs="Arial"/>
                <w:sz w:val="24"/>
              </w:rPr>
            </w:pPr>
            <w:r>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D0961F2" w14:textId="77777777" w:rsidR="00A81DA6" w:rsidRPr="00686E8F" w:rsidRDefault="00495D5E" w:rsidP="00047162">
            <w:pPr>
              <w:ind w:left="187"/>
              <w:rPr>
                <w:rFonts w:ascii="Arial" w:hAnsi="Arial" w:cs="Arial"/>
                <w:sz w:val="24"/>
              </w:rPr>
            </w:pPr>
            <w:r w:rsidRPr="00686E8F">
              <w:rPr>
                <w:rFonts w:ascii="Arial" w:hAnsi="Arial" w:cs="Arial"/>
                <w:sz w:val="24"/>
              </w:rPr>
              <w:t>Routine reviews of employment terms and conditions acted on or where necessary reported to the Personnel Committee for action</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BFF4B79" w14:textId="67A4D135" w:rsidR="00A81DA6" w:rsidRPr="00686E8F" w:rsidRDefault="00EB3E22" w:rsidP="00047162">
            <w:pPr>
              <w:jc w:val="center"/>
              <w:rPr>
                <w:rFonts w:ascii="Arial" w:hAnsi="Arial" w:cs="Arial"/>
                <w:sz w:val="24"/>
              </w:rPr>
            </w:pPr>
            <w:r>
              <w:rPr>
                <w:rFonts w:ascii="Arial" w:hAnsi="Arial" w:cs="Arial"/>
                <w:sz w:val="24"/>
              </w:rPr>
              <w:t>As req</w:t>
            </w:r>
            <w:r w:rsidR="0091666E">
              <w:rPr>
                <w:rFonts w:ascii="Arial" w:hAnsi="Arial" w:cs="Arial"/>
                <w:sz w:val="24"/>
              </w:rPr>
              <w:t>uire</w:t>
            </w:r>
            <w:r>
              <w:rPr>
                <w:rFonts w:ascii="Arial" w:hAnsi="Arial" w:cs="Arial"/>
                <w:sz w:val="24"/>
              </w:rPr>
              <w:t>d</w:t>
            </w:r>
          </w:p>
        </w:tc>
      </w:tr>
      <w:tr w:rsidR="00A81DA6" w:rsidRPr="00686E8F" w14:paraId="704A70EA" w14:textId="77777777">
        <w:trPr>
          <w:cantSplit/>
          <w:trHeight w:val="1056"/>
        </w:trPr>
        <w:tc>
          <w:tcPr>
            <w:tcW w:w="1162" w:type="dxa"/>
            <w:tcBorders>
              <w:left w:val="single" w:sz="4" w:space="0" w:color="000000"/>
              <w:bottom w:val="single" w:sz="4" w:space="0" w:color="000000"/>
              <w:right w:val="single" w:sz="4" w:space="0" w:color="000000"/>
            </w:tcBorders>
            <w:tcMar>
              <w:top w:w="0" w:type="dxa"/>
              <w:left w:w="0" w:type="dxa"/>
              <w:bottom w:w="0" w:type="dxa"/>
              <w:right w:w="0" w:type="dxa"/>
            </w:tcMar>
          </w:tcPr>
          <w:p w14:paraId="6235E9B6" w14:textId="77777777" w:rsidR="00A81DA6" w:rsidRPr="00686E8F" w:rsidRDefault="00A81DA6" w:rsidP="00047162">
            <w:pPr>
              <w:jc w:val="center"/>
              <w:rPr>
                <w:rFonts w:ascii="Arial" w:hAnsi="Arial" w:cs="Arial"/>
                <w:sz w:val="24"/>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4953E001" w14:textId="77777777" w:rsidR="00A81DA6" w:rsidRPr="00686E8F" w:rsidRDefault="00A81DA6" w:rsidP="00047162">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1C56DFE" w14:textId="77777777" w:rsidR="00A81DA6" w:rsidRPr="00686E8F" w:rsidRDefault="00495D5E" w:rsidP="00047162">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E1964C3" w14:textId="79DE788C" w:rsidR="00495D5E" w:rsidRDefault="00495D5E" w:rsidP="00495D5E">
            <w:pPr>
              <w:ind w:left="187"/>
              <w:rPr>
                <w:rFonts w:ascii="Arial" w:hAnsi="Arial" w:cs="Arial"/>
                <w:sz w:val="24"/>
              </w:rPr>
            </w:pPr>
            <w:r w:rsidRPr="00686E8F">
              <w:rPr>
                <w:rFonts w:ascii="Arial" w:hAnsi="Arial" w:cs="Arial"/>
                <w:sz w:val="24"/>
              </w:rPr>
              <w:t>Ensure all staff and councillors* involved with employment relations or processes have access to relevant training and resources. * Could change after each annual meeting and the appointment of committees. Relevant training will form part of the standard training list for relevant councillors.</w:t>
            </w:r>
          </w:p>
          <w:p w14:paraId="7BAC2859" w14:textId="6B4B16E1" w:rsidR="002D4619" w:rsidRPr="0041444B" w:rsidRDefault="00AC12FB" w:rsidP="00495D5E">
            <w:pPr>
              <w:ind w:left="187"/>
              <w:rPr>
                <w:rFonts w:ascii="Arial" w:hAnsi="Arial" w:cs="Arial"/>
                <w:b/>
                <w:bCs/>
                <w:sz w:val="24"/>
              </w:rPr>
            </w:pPr>
            <w:r w:rsidRPr="0041444B">
              <w:rPr>
                <w:rFonts w:ascii="Arial" w:hAnsi="Arial" w:cs="Arial"/>
                <w:b/>
                <w:bCs/>
                <w:sz w:val="24"/>
              </w:rPr>
              <w:t>Provide Councillors with direct access to all HR policies</w:t>
            </w:r>
            <w:r>
              <w:rPr>
                <w:rFonts w:ascii="Arial" w:hAnsi="Arial" w:cs="Arial"/>
                <w:b/>
                <w:bCs/>
                <w:sz w:val="24"/>
              </w:rPr>
              <w:t xml:space="preserve"> in the same way as officers</w:t>
            </w:r>
          </w:p>
          <w:p w14:paraId="2F3B9596" w14:textId="77777777" w:rsidR="00A81DA6" w:rsidRPr="00686E8F" w:rsidRDefault="00A81DA6"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BE66201" w14:textId="77777777" w:rsidR="00A81DA6" w:rsidRPr="00686E8F" w:rsidRDefault="00495D5E" w:rsidP="00047162">
            <w:pPr>
              <w:jc w:val="center"/>
              <w:rPr>
                <w:rFonts w:ascii="Arial" w:hAnsi="Arial" w:cs="Arial"/>
                <w:sz w:val="24"/>
              </w:rPr>
            </w:pPr>
            <w:r>
              <w:rPr>
                <w:rFonts w:ascii="Arial" w:hAnsi="Arial" w:cs="Arial"/>
                <w:sz w:val="24"/>
              </w:rPr>
              <w:t>12</w:t>
            </w:r>
          </w:p>
        </w:tc>
      </w:tr>
      <w:tr w:rsidR="00AE3F1B" w:rsidRPr="00686E8F" w14:paraId="2518CF39" w14:textId="77777777">
        <w:trPr>
          <w:cantSplit/>
          <w:trHeight w:val="965"/>
        </w:trPr>
        <w:tc>
          <w:tcPr>
            <w:tcW w:w="11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2DAB5D1" w14:textId="77777777" w:rsidR="00AE3F1B" w:rsidRPr="00686E8F" w:rsidRDefault="00AE3F1B" w:rsidP="00047162">
            <w:pPr>
              <w:jc w:val="center"/>
              <w:rPr>
                <w:rFonts w:ascii="Arial" w:hAnsi="Arial" w:cs="Arial"/>
                <w:color w:val="auto"/>
                <w:sz w:val="19"/>
                <w:szCs w:val="19"/>
              </w:rPr>
            </w:pPr>
          </w:p>
          <w:p w14:paraId="4B7E1A05" w14:textId="77777777" w:rsidR="00AE3F1B" w:rsidRPr="00686E8F" w:rsidRDefault="00AE3F1B" w:rsidP="00047162">
            <w:pPr>
              <w:jc w:val="center"/>
              <w:rPr>
                <w:rFonts w:ascii="Arial" w:hAnsi="Arial" w:cs="Arial"/>
                <w:color w:val="auto"/>
                <w:sz w:val="19"/>
                <w:szCs w:val="19"/>
              </w:rPr>
            </w:pPr>
            <w:r w:rsidRPr="00686E8F">
              <w:rPr>
                <w:rFonts w:ascii="Arial" w:hAnsi="Arial" w:cs="Arial"/>
                <w:color w:val="auto"/>
                <w:sz w:val="24"/>
              </w:rPr>
              <w:t>Employer Liability</w:t>
            </w:r>
          </w:p>
        </w:tc>
        <w:tc>
          <w:tcPr>
            <w:tcW w:w="38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FB91ED6" w14:textId="77777777" w:rsidR="00AE3F1B" w:rsidRPr="00686E8F" w:rsidRDefault="00AE3F1B" w:rsidP="00047162">
            <w:pPr>
              <w:ind w:left="121"/>
              <w:rPr>
                <w:rFonts w:ascii="Arial" w:hAnsi="Arial" w:cs="Arial"/>
                <w:sz w:val="24"/>
              </w:rPr>
            </w:pPr>
          </w:p>
          <w:p w14:paraId="3BE0DC99" w14:textId="77777777" w:rsidR="00AE3F1B" w:rsidRPr="00686E8F" w:rsidRDefault="00AE3F1B" w:rsidP="00047162">
            <w:pPr>
              <w:ind w:left="121"/>
              <w:rPr>
                <w:rFonts w:ascii="Arial" w:hAnsi="Arial" w:cs="Arial"/>
                <w:sz w:val="24"/>
              </w:rPr>
            </w:pPr>
            <w:r w:rsidRPr="00686E8F">
              <w:rPr>
                <w:rFonts w:ascii="Arial" w:hAnsi="Arial" w:cs="Arial"/>
                <w:sz w:val="24"/>
              </w:rPr>
              <w:t>Comply with Inland Revenue requirements.</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7B9FCA" w14:textId="77777777" w:rsidR="00AE3F1B" w:rsidRPr="00686E8F" w:rsidRDefault="00AE3F1B" w:rsidP="00047162">
            <w:pPr>
              <w:jc w:val="center"/>
              <w:rPr>
                <w:rFonts w:ascii="Arial" w:hAnsi="Arial" w:cs="Arial"/>
                <w:sz w:val="24"/>
              </w:rPr>
            </w:pPr>
          </w:p>
          <w:p w14:paraId="6DADE9CA" w14:textId="77777777" w:rsidR="00AE3F1B" w:rsidRPr="00686E8F" w:rsidRDefault="00AE3F1B" w:rsidP="00047162">
            <w:pPr>
              <w:jc w:val="center"/>
              <w:rPr>
                <w:rFonts w:ascii="Arial" w:hAnsi="Arial" w:cs="Arial"/>
                <w:sz w:val="24"/>
              </w:rPr>
            </w:pPr>
            <w:r w:rsidRPr="00686E8F">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3EEC951" w14:textId="77777777" w:rsidR="00AE3F1B" w:rsidRPr="00686E8F" w:rsidRDefault="00AE3F1B" w:rsidP="00047162">
            <w:pPr>
              <w:ind w:left="187"/>
              <w:rPr>
                <w:rFonts w:ascii="Arial" w:hAnsi="Arial" w:cs="Arial"/>
                <w:sz w:val="24"/>
              </w:rPr>
            </w:pPr>
          </w:p>
          <w:p w14:paraId="3AAE07A9" w14:textId="77777777" w:rsidR="00AE3F1B" w:rsidRPr="00686E8F" w:rsidRDefault="00AE3F1B" w:rsidP="00047162">
            <w:pPr>
              <w:ind w:left="187"/>
              <w:rPr>
                <w:rFonts w:ascii="Arial" w:hAnsi="Arial" w:cs="Arial"/>
                <w:sz w:val="24"/>
              </w:rPr>
            </w:pPr>
            <w:r w:rsidRPr="00686E8F">
              <w:rPr>
                <w:rFonts w:ascii="Arial" w:hAnsi="Arial" w:cs="Arial"/>
                <w:sz w:val="24"/>
              </w:rPr>
              <w:t>Regular</w:t>
            </w:r>
            <w:r w:rsidR="00CE4CE9" w:rsidRPr="00686E8F">
              <w:rPr>
                <w:rFonts w:ascii="Arial" w:hAnsi="Arial" w:cs="Arial"/>
                <w:sz w:val="24"/>
              </w:rPr>
              <w:t xml:space="preserve"> review of current legislative requirements undertaken by </w:t>
            </w:r>
            <w:r w:rsidR="000570BE" w:rsidRPr="00686E8F">
              <w:rPr>
                <w:rFonts w:ascii="Arial" w:hAnsi="Arial" w:cs="Arial"/>
                <w:sz w:val="24"/>
              </w:rPr>
              <w:t>m</w:t>
            </w:r>
            <w:r w:rsidR="00CE4CE9" w:rsidRPr="00686E8F">
              <w:rPr>
                <w:rFonts w:ascii="Arial" w:hAnsi="Arial" w:cs="Arial"/>
                <w:sz w:val="24"/>
              </w:rPr>
              <w:t>anagers</w:t>
            </w:r>
            <w:r w:rsidRPr="00686E8F">
              <w:rPr>
                <w:rFonts w:ascii="Arial" w:hAnsi="Arial" w:cs="Arial"/>
                <w:sz w:val="24"/>
              </w:rPr>
              <w:t xml:space="preserve">. Internal auditor </w:t>
            </w:r>
            <w:r w:rsidR="00CE4CE9" w:rsidRPr="00686E8F">
              <w:rPr>
                <w:rFonts w:ascii="Arial" w:hAnsi="Arial" w:cs="Arial"/>
                <w:sz w:val="24"/>
              </w:rPr>
              <w:t>undertakes regular review</w:t>
            </w:r>
            <w:r w:rsidRPr="00686E8F">
              <w:rPr>
                <w:rFonts w:ascii="Arial" w:hAnsi="Arial" w:cs="Arial"/>
                <w:sz w:val="24"/>
              </w:rPr>
              <w:t xml:space="preserve">. </w:t>
            </w:r>
          </w:p>
          <w:p w14:paraId="4168B310" w14:textId="77777777" w:rsidR="00AE3F1B" w:rsidRPr="00686E8F" w:rsidRDefault="00AE3F1B" w:rsidP="00047162">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8AA5064" w14:textId="77777777" w:rsidR="00AE3F1B" w:rsidRPr="00686E8F" w:rsidRDefault="00AE3F1B" w:rsidP="00047162">
            <w:pPr>
              <w:jc w:val="center"/>
              <w:rPr>
                <w:rFonts w:ascii="Arial" w:hAnsi="Arial" w:cs="Arial"/>
                <w:sz w:val="24"/>
              </w:rPr>
            </w:pPr>
          </w:p>
          <w:p w14:paraId="68DAF586" w14:textId="3F9A0F7F" w:rsidR="00AE3F1B" w:rsidRPr="00686E8F" w:rsidRDefault="00AE3F1B" w:rsidP="00047162">
            <w:pPr>
              <w:jc w:val="center"/>
              <w:rPr>
                <w:rFonts w:ascii="Arial" w:hAnsi="Arial" w:cs="Arial"/>
                <w:sz w:val="24"/>
              </w:rPr>
            </w:pPr>
            <w:r w:rsidRPr="00686E8F">
              <w:rPr>
                <w:rFonts w:ascii="Arial" w:hAnsi="Arial" w:cs="Arial"/>
                <w:sz w:val="24"/>
              </w:rPr>
              <w:t>As req</w:t>
            </w:r>
            <w:r w:rsidR="0091666E">
              <w:rPr>
                <w:rFonts w:ascii="Arial" w:hAnsi="Arial" w:cs="Arial"/>
                <w:sz w:val="24"/>
              </w:rPr>
              <w:t>uire</w:t>
            </w:r>
            <w:r w:rsidRPr="00686E8F">
              <w:rPr>
                <w:rFonts w:ascii="Arial" w:hAnsi="Arial" w:cs="Arial"/>
                <w:sz w:val="24"/>
              </w:rPr>
              <w:t>d</w:t>
            </w:r>
          </w:p>
          <w:p w14:paraId="330A16C8" w14:textId="77777777" w:rsidR="00AE3F1B" w:rsidRPr="00686E8F" w:rsidRDefault="00AE3F1B" w:rsidP="00047162">
            <w:pPr>
              <w:jc w:val="center"/>
              <w:rPr>
                <w:rFonts w:ascii="Arial" w:hAnsi="Arial" w:cs="Arial"/>
                <w:sz w:val="24"/>
              </w:rPr>
            </w:pPr>
          </w:p>
        </w:tc>
      </w:tr>
      <w:tr w:rsidR="0091666E" w:rsidRPr="00686E8F" w14:paraId="4FB363C9" w14:textId="77777777">
        <w:trPr>
          <w:cantSplit/>
          <w:trHeight w:val="965"/>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43D28C02" w14:textId="77777777" w:rsidR="0091666E" w:rsidRPr="00686E8F" w:rsidRDefault="0091666E" w:rsidP="0091666E">
            <w:pPr>
              <w:jc w:val="center"/>
              <w:rPr>
                <w:rFonts w:ascii="Arial" w:hAnsi="Arial" w:cs="Arial"/>
                <w:color w:val="auto"/>
                <w:sz w:val="19"/>
                <w:szCs w:val="19"/>
              </w:rPr>
            </w:pPr>
          </w:p>
          <w:p w14:paraId="7F51FB72" w14:textId="77777777" w:rsidR="0091666E" w:rsidRPr="00686E8F" w:rsidRDefault="0091666E" w:rsidP="0091666E">
            <w:pPr>
              <w:jc w:val="center"/>
              <w:rPr>
                <w:rFonts w:ascii="Arial" w:hAnsi="Arial" w:cs="Arial"/>
                <w:color w:val="auto"/>
                <w:sz w:val="19"/>
                <w:szCs w:val="19"/>
              </w:rPr>
            </w:pPr>
            <w:r w:rsidRPr="00686E8F">
              <w:rPr>
                <w:rFonts w:ascii="Arial" w:hAnsi="Arial" w:cs="Arial"/>
                <w:color w:val="auto"/>
                <w:sz w:val="24"/>
              </w:rPr>
              <w:t>Employer Liability</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072832A3" w14:textId="77777777" w:rsidR="0091666E" w:rsidRPr="00686E8F" w:rsidRDefault="0091666E" w:rsidP="0091666E">
            <w:pPr>
              <w:ind w:left="121"/>
              <w:rPr>
                <w:rFonts w:ascii="Arial" w:hAnsi="Arial" w:cs="Arial"/>
                <w:sz w:val="24"/>
              </w:rPr>
            </w:pPr>
          </w:p>
          <w:p w14:paraId="2C2B522F" w14:textId="77777777" w:rsidR="0091666E" w:rsidRPr="00686E8F" w:rsidRDefault="0091666E" w:rsidP="0091666E">
            <w:pPr>
              <w:ind w:left="121"/>
              <w:rPr>
                <w:rFonts w:ascii="Arial" w:hAnsi="Arial" w:cs="Arial"/>
                <w:sz w:val="24"/>
              </w:rPr>
            </w:pPr>
            <w:r w:rsidRPr="00686E8F">
              <w:rPr>
                <w:rFonts w:ascii="Arial" w:hAnsi="Arial" w:cs="Arial"/>
                <w:sz w:val="24"/>
              </w:rPr>
              <w:t>Safety of staff and visitors.</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4FCAD0B" w14:textId="77777777" w:rsidR="0091666E" w:rsidRPr="00686E8F" w:rsidRDefault="0091666E" w:rsidP="0091666E">
            <w:pPr>
              <w:jc w:val="center"/>
              <w:rPr>
                <w:rFonts w:ascii="Arial" w:hAnsi="Arial" w:cs="Arial"/>
                <w:sz w:val="24"/>
              </w:rPr>
            </w:pPr>
          </w:p>
          <w:p w14:paraId="3C873BEA" w14:textId="77777777" w:rsidR="0091666E" w:rsidRPr="00686E8F" w:rsidRDefault="0091666E" w:rsidP="0091666E">
            <w:pPr>
              <w:jc w:val="center"/>
              <w:rPr>
                <w:rFonts w:ascii="Arial" w:hAnsi="Arial" w:cs="Arial"/>
                <w:sz w:val="24"/>
              </w:rPr>
            </w:pPr>
            <w:r w:rsidRPr="00686E8F">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B124D56" w14:textId="77777777" w:rsidR="0091666E" w:rsidRPr="00686E8F" w:rsidRDefault="0091666E" w:rsidP="0091666E">
            <w:pPr>
              <w:ind w:left="43"/>
              <w:rPr>
                <w:rFonts w:ascii="Arial" w:hAnsi="Arial" w:cs="Arial"/>
                <w:sz w:val="24"/>
              </w:rPr>
            </w:pPr>
          </w:p>
          <w:p w14:paraId="6F8575E8" w14:textId="74310CBE" w:rsidR="0091666E" w:rsidRDefault="0091666E" w:rsidP="0091666E">
            <w:pPr>
              <w:ind w:left="187"/>
              <w:rPr>
                <w:rFonts w:ascii="Arial" w:hAnsi="Arial" w:cs="Arial"/>
                <w:sz w:val="24"/>
              </w:rPr>
            </w:pPr>
            <w:r w:rsidRPr="00226D83">
              <w:rPr>
                <w:rFonts w:ascii="Arial" w:hAnsi="Arial" w:cs="Arial"/>
                <w:sz w:val="24"/>
              </w:rPr>
              <w:t>Risk assessments carried out for all premises and activities undertaken by employees</w:t>
            </w:r>
            <w:r>
              <w:rPr>
                <w:rFonts w:ascii="Arial" w:hAnsi="Arial" w:cs="Arial"/>
                <w:sz w:val="24"/>
              </w:rPr>
              <w:t xml:space="preserve"> and visitors</w:t>
            </w:r>
            <w:r w:rsidRPr="00226D83">
              <w:rPr>
                <w:rFonts w:ascii="Arial" w:hAnsi="Arial" w:cs="Arial"/>
                <w:sz w:val="24"/>
              </w:rPr>
              <w:t xml:space="preserve">. </w:t>
            </w:r>
          </w:p>
          <w:p w14:paraId="782DA119" w14:textId="48F1DC65" w:rsidR="0091666E" w:rsidRPr="00686E8F" w:rsidRDefault="0091666E" w:rsidP="0091666E">
            <w:pPr>
              <w:ind w:left="187"/>
              <w:rPr>
                <w:rFonts w:ascii="Arial" w:hAnsi="Arial" w:cs="Arial"/>
                <w:sz w:val="24"/>
              </w:rPr>
            </w:pPr>
            <w:r>
              <w:rPr>
                <w:rFonts w:ascii="Arial" w:hAnsi="Arial" w:cs="Arial"/>
                <w:b/>
                <w:bCs/>
                <w:sz w:val="24"/>
              </w:rPr>
              <w:t>A review of all risk assessments to be undertaken by July 2026</w:t>
            </w:r>
            <w:r>
              <w:rPr>
                <w:rFonts w:ascii="Arial" w:hAnsi="Arial" w:cs="Arial"/>
                <w:sz w:val="24"/>
              </w:rPr>
              <w:t xml:space="preserve"> </w:t>
            </w:r>
          </w:p>
          <w:p w14:paraId="098A3984" w14:textId="77777777" w:rsidR="0091666E" w:rsidRPr="00686E8F" w:rsidRDefault="0091666E" w:rsidP="0091666E">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F6A650D" w14:textId="468F5DFA" w:rsidR="0091666E" w:rsidRPr="00686E8F" w:rsidRDefault="0091666E" w:rsidP="0091666E">
            <w:pPr>
              <w:jc w:val="center"/>
              <w:rPr>
                <w:rFonts w:ascii="Arial" w:hAnsi="Arial" w:cs="Arial"/>
                <w:sz w:val="24"/>
              </w:rPr>
            </w:pPr>
            <w:r w:rsidRPr="00F77A26">
              <w:rPr>
                <w:rFonts w:ascii="Arial" w:hAnsi="Arial" w:cs="Arial"/>
                <w:sz w:val="24"/>
              </w:rPr>
              <w:t>As required</w:t>
            </w:r>
          </w:p>
        </w:tc>
      </w:tr>
      <w:tr w:rsidR="0091666E" w:rsidRPr="00686E8F" w14:paraId="30A1D66F" w14:textId="77777777">
        <w:trPr>
          <w:cantSplit/>
          <w:trHeight w:val="679"/>
        </w:trPr>
        <w:tc>
          <w:tcPr>
            <w:tcW w:w="1162" w:type="dxa"/>
            <w:tcBorders>
              <w:left w:val="single" w:sz="4" w:space="0" w:color="000000"/>
              <w:bottom w:val="single" w:sz="4" w:space="0" w:color="000000"/>
              <w:right w:val="single" w:sz="4" w:space="0" w:color="000000"/>
            </w:tcBorders>
            <w:tcMar>
              <w:top w:w="0" w:type="dxa"/>
              <w:left w:w="0" w:type="dxa"/>
              <w:bottom w:w="0" w:type="dxa"/>
              <w:right w:w="0" w:type="dxa"/>
            </w:tcMar>
          </w:tcPr>
          <w:p w14:paraId="3007FB79" w14:textId="77777777" w:rsidR="0091666E" w:rsidRPr="00686E8F" w:rsidRDefault="0091666E" w:rsidP="0091666E">
            <w:pPr>
              <w:jc w:val="center"/>
              <w:rPr>
                <w:rFonts w:ascii="Arial" w:hAnsi="Arial" w:cs="Arial"/>
                <w:color w:val="auto"/>
                <w:sz w:val="19"/>
                <w:szCs w:val="19"/>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3D47288C" w14:textId="77777777" w:rsidR="0091666E" w:rsidRPr="00686E8F" w:rsidRDefault="0091666E" w:rsidP="0091666E">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DEB69A9" w14:textId="77777777" w:rsidR="0091666E" w:rsidRPr="00686E8F" w:rsidRDefault="0091666E" w:rsidP="0091666E">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B415A53" w14:textId="77777777" w:rsidR="0091666E" w:rsidRPr="00686E8F" w:rsidRDefault="0091666E" w:rsidP="0091666E">
            <w:pPr>
              <w:ind w:left="187"/>
              <w:rPr>
                <w:rFonts w:ascii="Arial" w:hAnsi="Arial" w:cs="Arial"/>
                <w:sz w:val="24"/>
              </w:rPr>
            </w:pPr>
            <w:r w:rsidRPr="00686E8F">
              <w:rPr>
                <w:rFonts w:ascii="Arial" w:hAnsi="Arial" w:cs="Arial"/>
                <w:sz w:val="24"/>
              </w:rPr>
              <w:t xml:space="preserve">Internal training undertaken on the job and on a regular basis formally when need arises.   </w:t>
            </w:r>
          </w:p>
          <w:p w14:paraId="15330B94" w14:textId="77777777" w:rsidR="0091666E" w:rsidRPr="00686E8F" w:rsidRDefault="0091666E" w:rsidP="0091666E">
            <w:pPr>
              <w:ind w:left="43"/>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24FF61E" w14:textId="16832EB0" w:rsidR="0091666E" w:rsidRPr="00686E8F" w:rsidRDefault="0091666E" w:rsidP="0091666E">
            <w:pPr>
              <w:jc w:val="center"/>
              <w:rPr>
                <w:rFonts w:ascii="Arial" w:hAnsi="Arial" w:cs="Arial"/>
                <w:sz w:val="24"/>
              </w:rPr>
            </w:pPr>
            <w:r w:rsidRPr="00F77A26">
              <w:rPr>
                <w:rFonts w:ascii="Arial" w:hAnsi="Arial" w:cs="Arial"/>
                <w:sz w:val="24"/>
              </w:rPr>
              <w:t>As required</w:t>
            </w:r>
          </w:p>
        </w:tc>
      </w:tr>
      <w:tr w:rsidR="0091666E" w:rsidRPr="00686E8F" w14:paraId="050839E2" w14:textId="77777777">
        <w:trPr>
          <w:cantSplit/>
          <w:trHeight w:val="965"/>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68FF3861" w14:textId="77777777" w:rsidR="0091666E" w:rsidRPr="00686E8F" w:rsidRDefault="0091666E" w:rsidP="0091666E">
            <w:pPr>
              <w:jc w:val="center"/>
              <w:rPr>
                <w:rFonts w:ascii="Arial" w:hAnsi="Arial" w:cs="Arial"/>
                <w:sz w:val="24"/>
              </w:rPr>
            </w:pPr>
          </w:p>
          <w:p w14:paraId="2222DDC5" w14:textId="77777777" w:rsidR="0091666E" w:rsidRPr="00686E8F" w:rsidRDefault="0091666E" w:rsidP="0091666E">
            <w:pPr>
              <w:jc w:val="center"/>
              <w:rPr>
                <w:rFonts w:ascii="Arial" w:hAnsi="Arial" w:cs="Arial"/>
                <w:sz w:val="24"/>
              </w:rPr>
            </w:pPr>
            <w:r w:rsidRPr="00686E8F">
              <w:rPr>
                <w:rFonts w:ascii="Arial" w:hAnsi="Arial" w:cs="Arial"/>
                <w:sz w:val="24"/>
              </w:rPr>
              <w:t>Legal</w:t>
            </w:r>
          </w:p>
          <w:p w14:paraId="2EA2A410" w14:textId="77777777" w:rsidR="0091666E" w:rsidRPr="00686E8F" w:rsidRDefault="0091666E" w:rsidP="0091666E">
            <w:pPr>
              <w:jc w:val="center"/>
              <w:rPr>
                <w:rFonts w:ascii="Arial" w:hAnsi="Arial" w:cs="Arial"/>
                <w:sz w:val="19"/>
                <w:szCs w:val="19"/>
              </w:rPr>
            </w:pPr>
            <w:r w:rsidRPr="00686E8F">
              <w:rPr>
                <w:rFonts w:ascii="Arial" w:hAnsi="Arial" w:cs="Arial"/>
                <w:sz w:val="24"/>
              </w:rPr>
              <w:t>Liability</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307CB6F5" w14:textId="77777777" w:rsidR="0091666E" w:rsidRPr="00686E8F" w:rsidRDefault="0091666E" w:rsidP="0091666E">
            <w:pPr>
              <w:ind w:left="121"/>
              <w:rPr>
                <w:rFonts w:ascii="Arial" w:hAnsi="Arial" w:cs="Arial"/>
                <w:sz w:val="24"/>
              </w:rPr>
            </w:pPr>
          </w:p>
          <w:p w14:paraId="3B8390DF" w14:textId="77777777" w:rsidR="0091666E" w:rsidRPr="00686E8F" w:rsidRDefault="0091666E" w:rsidP="0091666E">
            <w:pPr>
              <w:ind w:left="121"/>
              <w:rPr>
                <w:rFonts w:ascii="Arial" w:hAnsi="Arial" w:cs="Arial"/>
                <w:sz w:val="24"/>
              </w:rPr>
            </w:pPr>
            <w:r w:rsidRPr="00686E8F">
              <w:rPr>
                <w:rFonts w:ascii="Arial" w:hAnsi="Arial" w:cs="Arial"/>
                <w:sz w:val="24"/>
              </w:rPr>
              <w:t>Ensuring activities are within legal powers.</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5999DF" w14:textId="77777777" w:rsidR="0091666E" w:rsidRPr="00686E8F" w:rsidRDefault="0091666E" w:rsidP="0091666E">
            <w:pPr>
              <w:jc w:val="center"/>
              <w:rPr>
                <w:rFonts w:ascii="Arial" w:hAnsi="Arial" w:cs="Arial"/>
                <w:sz w:val="24"/>
              </w:rPr>
            </w:pPr>
          </w:p>
          <w:p w14:paraId="2570D834" w14:textId="77777777" w:rsidR="0091666E" w:rsidRPr="00686E8F" w:rsidRDefault="0091666E" w:rsidP="0091666E">
            <w:pPr>
              <w:jc w:val="center"/>
              <w:rPr>
                <w:rFonts w:ascii="Arial" w:hAnsi="Arial" w:cs="Arial"/>
                <w:sz w:val="24"/>
              </w:rPr>
            </w:pPr>
            <w:r w:rsidRPr="00686E8F">
              <w:rPr>
                <w:rFonts w:ascii="Arial" w:hAnsi="Arial" w:cs="Arial"/>
                <w:sz w:val="24"/>
              </w:rPr>
              <w:t>M</w:t>
            </w:r>
          </w:p>
          <w:p w14:paraId="752314B6" w14:textId="77777777" w:rsidR="0091666E" w:rsidRPr="00686E8F" w:rsidRDefault="0091666E" w:rsidP="0091666E">
            <w:pPr>
              <w:jc w:val="center"/>
              <w:rPr>
                <w:rFonts w:ascii="Arial" w:hAnsi="Arial" w:cs="Arial"/>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DDE7171" w14:textId="77777777" w:rsidR="0091666E" w:rsidRPr="00686E8F" w:rsidRDefault="0091666E" w:rsidP="0091666E">
            <w:pPr>
              <w:ind w:left="187"/>
              <w:rPr>
                <w:rFonts w:ascii="Arial" w:hAnsi="Arial" w:cs="Arial"/>
                <w:sz w:val="24"/>
              </w:rPr>
            </w:pPr>
          </w:p>
          <w:p w14:paraId="39B2E879" w14:textId="77777777" w:rsidR="0091666E" w:rsidRPr="00686E8F" w:rsidRDefault="0091666E" w:rsidP="0091666E">
            <w:pPr>
              <w:ind w:left="187"/>
              <w:rPr>
                <w:rFonts w:ascii="Arial" w:hAnsi="Arial" w:cs="Arial"/>
                <w:sz w:val="24"/>
              </w:rPr>
            </w:pPr>
            <w:r w:rsidRPr="00686E8F">
              <w:rPr>
                <w:rFonts w:ascii="Arial" w:hAnsi="Arial" w:cs="Arial"/>
                <w:sz w:val="24"/>
              </w:rPr>
              <w:t>Proper Officer to clarify legal position on any new proposal</w:t>
            </w:r>
            <w:r>
              <w:rPr>
                <w:rFonts w:ascii="Arial" w:hAnsi="Arial" w:cs="Arial"/>
                <w:sz w:val="24"/>
              </w:rPr>
              <w:t>, including assessing any permissions required are sought and/or relevant legislation compiled with</w:t>
            </w:r>
            <w:r w:rsidRPr="00686E8F">
              <w:rPr>
                <w:rFonts w:ascii="Arial" w:hAnsi="Arial" w:cs="Arial"/>
                <w:sz w:val="24"/>
              </w:rPr>
              <w:t xml:space="preserve">. </w:t>
            </w:r>
          </w:p>
          <w:p w14:paraId="1F8D3D6E" w14:textId="77777777" w:rsidR="0091666E" w:rsidRPr="00686E8F" w:rsidRDefault="0091666E" w:rsidP="0091666E">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9B44D5A" w14:textId="01D454EB" w:rsidR="0091666E" w:rsidRPr="00686E8F" w:rsidRDefault="0091666E" w:rsidP="0091666E">
            <w:pPr>
              <w:jc w:val="center"/>
              <w:rPr>
                <w:rFonts w:ascii="Arial" w:hAnsi="Arial" w:cs="Arial"/>
                <w:sz w:val="24"/>
              </w:rPr>
            </w:pPr>
            <w:r w:rsidRPr="00275672">
              <w:rPr>
                <w:rFonts w:ascii="Arial" w:hAnsi="Arial" w:cs="Arial"/>
                <w:sz w:val="24"/>
              </w:rPr>
              <w:t>As required</w:t>
            </w:r>
          </w:p>
        </w:tc>
      </w:tr>
      <w:tr w:rsidR="0091666E" w:rsidRPr="00686E8F" w14:paraId="50441412" w14:textId="77777777">
        <w:trPr>
          <w:cantSplit/>
          <w:trHeight w:val="391"/>
        </w:trPr>
        <w:tc>
          <w:tcPr>
            <w:tcW w:w="1162" w:type="dxa"/>
            <w:tcBorders>
              <w:left w:val="single" w:sz="4" w:space="0" w:color="000000"/>
              <w:right w:val="single" w:sz="4" w:space="0" w:color="000000"/>
            </w:tcBorders>
            <w:tcMar>
              <w:top w:w="0" w:type="dxa"/>
              <w:left w:w="0" w:type="dxa"/>
              <w:bottom w:w="0" w:type="dxa"/>
              <w:right w:w="0" w:type="dxa"/>
            </w:tcMar>
          </w:tcPr>
          <w:p w14:paraId="27A151D1" w14:textId="77777777" w:rsidR="0091666E" w:rsidRPr="00686E8F" w:rsidRDefault="0091666E" w:rsidP="0091666E">
            <w:pPr>
              <w:jc w:val="center"/>
              <w:rPr>
                <w:rFonts w:ascii="Arial" w:hAnsi="Arial" w:cs="Arial"/>
                <w:sz w:val="24"/>
              </w:rPr>
            </w:pPr>
          </w:p>
        </w:tc>
        <w:tc>
          <w:tcPr>
            <w:tcW w:w="3813" w:type="dxa"/>
            <w:tcBorders>
              <w:left w:val="single" w:sz="4" w:space="0" w:color="000000"/>
              <w:right w:val="single" w:sz="4" w:space="0" w:color="000000"/>
            </w:tcBorders>
            <w:tcMar>
              <w:top w:w="0" w:type="dxa"/>
              <w:left w:w="0" w:type="dxa"/>
              <w:bottom w:w="0" w:type="dxa"/>
              <w:right w:w="0" w:type="dxa"/>
            </w:tcMar>
          </w:tcPr>
          <w:p w14:paraId="72CC9A09" w14:textId="77777777" w:rsidR="0091666E" w:rsidRPr="00686E8F" w:rsidRDefault="0091666E" w:rsidP="0091666E">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E3E46AE" w14:textId="77777777" w:rsidR="0091666E" w:rsidRPr="00686E8F" w:rsidRDefault="0091666E" w:rsidP="0091666E">
            <w:pPr>
              <w:jc w:val="center"/>
              <w:rPr>
                <w:rFonts w:ascii="Arial" w:hAnsi="Arial" w:cs="Arial"/>
                <w:sz w:val="24"/>
              </w:rPr>
            </w:pPr>
            <w:r>
              <w:rPr>
                <w:rFonts w:ascii="Arial" w:hAnsi="Arial" w:cs="Arial"/>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62A3AFC" w14:textId="77777777" w:rsidR="0091666E" w:rsidRPr="00686E8F" w:rsidRDefault="0091666E" w:rsidP="0091666E">
            <w:pPr>
              <w:ind w:left="187"/>
              <w:rPr>
                <w:rFonts w:ascii="Arial" w:hAnsi="Arial" w:cs="Arial"/>
                <w:sz w:val="24"/>
              </w:rPr>
            </w:pPr>
            <w:r w:rsidRPr="00686E8F">
              <w:rPr>
                <w:rFonts w:ascii="Arial" w:hAnsi="Arial" w:cs="Arial"/>
                <w:sz w:val="24"/>
              </w:rPr>
              <w:t xml:space="preserve">Legal advice to be sought where necessary. </w:t>
            </w:r>
          </w:p>
          <w:p w14:paraId="3D258ABF" w14:textId="77777777" w:rsidR="0091666E" w:rsidRPr="00686E8F" w:rsidRDefault="0091666E" w:rsidP="0091666E">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44899E0" w14:textId="77EB56E8" w:rsidR="0091666E" w:rsidRPr="00686E8F" w:rsidRDefault="0091666E" w:rsidP="0091666E">
            <w:pPr>
              <w:jc w:val="center"/>
              <w:rPr>
                <w:rFonts w:ascii="Arial" w:hAnsi="Arial" w:cs="Arial"/>
                <w:sz w:val="24"/>
              </w:rPr>
            </w:pPr>
            <w:r w:rsidRPr="00275672">
              <w:rPr>
                <w:rFonts w:ascii="Arial" w:hAnsi="Arial" w:cs="Arial"/>
                <w:sz w:val="24"/>
              </w:rPr>
              <w:t>As required</w:t>
            </w:r>
          </w:p>
        </w:tc>
      </w:tr>
      <w:tr w:rsidR="0091666E" w:rsidRPr="00686E8F" w14:paraId="0C9B7BBF" w14:textId="77777777">
        <w:trPr>
          <w:cantSplit/>
          <w:trHeight w:val="966"/>
        </w:trPr>
        <w:tc>
          <w:tcPr>
            <w:tcW w:w="1162" w:type="dxa"/>
            <w:tcBorders>
              <w:left w:val="single" w:sz="4" w:space="0" w:color="000000"/>
              <w:bottom w:val="single" w:sz="4" w:space="0" w:color="000000"/>
              <w:right w:val="single" w:sz="4" w:space="0" w:color="000000"/>
            </w:tcBorders>
            <w:tcMar>
              <w:top w:w="0" w:type="dxa"/>
              <w:left w:w="0" w:type="dxa"/>
              <w:bottom w:w="0" w:type="dxa"/>
              <w:right w:w="0" w:type="dxa"/>
            </w:tcMar>
          </w:tcPr>
          <w:p w14:paraId="5EC2CD61" w14:textId="77777777" w:rsidR="0091666E" w:rsidRPr="00686E8F" w:rsidRDefault="0091666E" w:rsidP="0091666E">
            <w:pPr>
              <w:jc w:val="center"/>
              <w:rPr>
                <w:rFonts w:ascii="Arial" w:hAnsi="Arial" w:cs="Arial"/>
                <w:sz w:val="24"/>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724DF015" w14:textId="77777777" w:rsidR="0091666E" w:rsidRPr="00686E8F" w:rsidRDefault="0091666E" w:rsidP="0091666E">
            <w:pPr>
              <w:ind w:left="121"/>
              <w:rPr>
                <w:rFonts w:ascii="Arial" w:hAnsi="Arial" w:cs="Arial"/>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3003A69" w14:textId="77777777" w:rsidR="0091666E" w:rsidRPr="00686E8F" w:rsidRDefault="0091666E" w:rsidP="0091666E">
            <w:pPr>
              <w:jc w:val="center"/>
              <w:rPr>
                <w:rFonts w:ascii="Arial" w:hAnsi="Arial" w:cs="Arial"/>
                <w:sz w:val="24"/>
              </w:rPr>
            </w:pPr>
            <w:r>
              <w:rPr>
                <w:rFonts w:ascii="Arial" w:hAnsi="Arial" w:cs="Arial"/>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ACD8D76" w14:textId="77777777" w:rsidR="0091666E" w:rsidRPr="00686E8F" w:rsidRDefault="0091666E" w:rsidP="0091666E">
            <w:pPr>
              <w:ind w:left="187"/>
              <w:rPr>
                <w:rFonts w:ascii="Arial" w:hAnsi="Arial" w:cs="Arial"/>
                <w:sz w:val="24"/>
              </w:rPr>
            </w:pPr>
            <w:r w:rsidRPr="00686E8F">
              <w:rPr>
                <w:rFonts w:ascii="Arial" w:hAnsi="Arial" w:cs="Arial"/>
                <w:sz w:val="24"/>
              </w:rPr>
              <w:t xml:space="preserve">Council to maintain General Power of Competence eligibility, which collectively gives the Council the power to do anything that and individual may do, </w:t>
            </w:r>
            <w:proofErr w:type="gramStart"/>
            <w:r w:rsidRPr="00686E8F">
              <w:rPr>
                <w:rFonts w:ascii="Arial" w:hAnsi="Arial" w:cs="Arial"/>
                <w:sz w:val="24"/>
              </w:rPr>
              <w:t>as long as</w:t>
            </w:r>
            <w:proofErr w:type="gramEnd"/>
            <w:r w:rsidRPr="00686E8F">
              <w:rPr>
                <w:rFonts w:ascii="Arial" w:hAnsi="Arial" w:cs="Arial"/>
                <w:sz w:val="24"/>
              </w:rPr>
              <w:t xml:space="preserve"> it does not break any laws.</w:t>
            </w:r>
          </w:p>
          <w:p w14:paraId="2AB8AE00" w14:textId="77777777" w:rsidR="0091666E" w:rsidRPr="00686E8F" w:rsidRDefault="0091666E" w:rsidP="0091666E">
            <w:pPr>
              <w:ind w:left="187"/>
              <w:rPr>
                <w:rFonts w:ascii="Arial" w:hAnsi="Arial" w:cs="Arial"/>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9F81071" w14:textId="20D0B813" w:rsidR="0091666E" w:rsidRPr="00686E8F" w:rsidRDefault="0091666E" w:rsidP="0091666E">
            <w:pPr>
              <w:jc w:val="center"/>
              <w:rPr>
                <w:rFonts w:ascii="Arial" w:hAnsi="Arial" w:cs="Arial"/>
                <w:sz w:val="24"/>
              </w:rPr>
            </w:pPr>
            <w:r w:rsidRPr="00275672">
              <w:rPr>
                <w:rFonts w:ascii="Arial" w:hAnsi="Arial" w:cs="Arial"/>
                <w:sz w:val="24"/>
              </w:rPr>
              <w:t>As required</w:t>
            </w:r>
          </w:p>
        </w:tc>
      </w:tr>
      <w:tr w:rsidR="0091666E" w:rsidRPr="00686E8F" w14:paraId="23F4CEBC" w14:textId="77777777">
        <w:trPr>
          <w:cantSplit/>
          <w:trHeight w:val="954"/>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43E706CF" w14:textId="77777777" w:rsidR="0091666E" w:rsidRPr="00686E8F" w:rsidRDefault="0091666E" w:rsidP="0091666E">
            <w:pPr>
              <w:jc w:val="center"/>
              <w:rPr>
                <w:rFonts w:ascii="Arial" w:hAnsi="Arial" w:cs="Arial"/>
                <w:color w:val="auto"/>
                <w:sz w:val="24"/>
              </w:rPr>
            </w:pPr>
          </w:p>
          <w:p w14:paraId="10FD046D" w14:textId="77777777" w:rsidR="0091666E" w:rsidRPr="00686E8F" w:rsidRDefault="0091666E" w:rsidP="0091666E">
            <w:pPr>
              <w:jc w:val="center"/>
              <w:rPr>
                <w:rFonts w:ascii="Arial" w:hAnsi="Arial" w:cs="Arial"/>
                <w:color w:val="auto"/>
                <w:sz w:val="24"/>
              </w:rPr>
            </w:pPr>
            <w:r w:rsidRPr="00686E8F">
              <w:rPr>
                <w:rFonts w:ascii="Arial" w:hAnsi="Arial" w:cs="Arial"/>
                <w:color w:val="auto"/>
                <w:sz w:val="24"/>
              </w:rPr>
              <w:t>Legal</w:t>
            </w:r>
          </w:p>
          <w:p w14:paraId="559F792D" w14:textId="77777777" w:rsidR="0091666E" w:rsidRPr="00686E8F" w:rsidRDefault="0091666E" w:rsidP="0091666E">
            <w:pPr>
              <w:jc w:val="center"/>
              <w:rPr>
                <w:rFonts w:ascii="Arial" w:hAnsi="Arial" w:cs="Arial"/>
                <w:color w:val="auto"/>
                <w:sz w:val="19"/>
                <w:szCs w:val="19"/>
              </w:rPr>
            </w:pPr>
            <w:r w:rsidRPr="00686E8F">
              <w:rPr>
                <w:rFonts w:ascii="Arial" w:hAnsi="Arial" w:cs="Arial"/>
                <w:color w:val="auto"/>
                <w:sz w:val="24"/>
              </w:rPr>
              <w:t>Liability</w:t>
            </w: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61F89A4C" w14:textId="77777777" w:rsidR="0091666E" w:rsidRPr="00686E8F" w:rsidRDefault="0091666E" w:rsidP="0091666E">
            <w:pPr>
              <w:ind w:left="121"/>
              <w:rPr>
                <w:rFonts w:ascii="Arial" w:hAnsi="Arial" w:cs="Arial"/>
                <w:color w:val="auto"/>
                <w:sz w:val="24"/>
              </w:rPr>
            </w:pPr>
          </w:p>
          <w:p w14:paraId="1944457B" w14:textId="77777777" w:rsidR="0091666E" w:rsidRPr="00686E8F" w:rsidRDefault="0091666E" w:rsidP="0091666E">
            <w:pPr>
              <w:ind w:left="121"/>
              <w:rPr>
                <w:rFonts w:ascii="Arial" w:hAnsi="Arial" w:cs="Arial"/>
                <w:color w:val="auto"/>
                <w:sz w:val="24"/>
              </w:rPr>
            </w:pPr>
            <w:r w:rsidRPr="00686E8F">
              <w:rPr>
                <w:rFonts w:ascii="Arial" w:hAnsi="Arial" w:cs="Arial"/>
                <w:color w:val="auto"/>
                <w:sz w:val="24"/>
              </w:rPr>
              <w:t>Proper and timely reporting via the minutes.</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B2A3A6D" w14:textId="77777777" w:rsidR="0091666E" w:rsidRPr="00686E8F" w:rsidRDefault="0091666E" w:rsidP="0091666E">
            <w:pPr>
              <w:jc w:val="center"/>
              <w:rPr>
                <w:rFonts w:ascii="Arial" w:hAnsi="Arial" w:cs="Arial"/>
                <w:color w:val="auto"/>
                <w:sz w:val="24"/>
              </w:rPr>
            </w:pPr>
          </w:p>
          <w:p w14:paraId="4E105105" w14:textId="77777777" w:rsidR="0091666E" w:rsidRPr="00686E8F" w:rsidRDefault="0091666E" w:rsidP="0091666E">
            <w:pPr>
              <w:jc w:val="center"/>
              <w:rPr>
                <w:rFonts w:ascii="Arial" w:hAnsi="Arial" w:cs="Arial"/>
                <w:color w:val="auto"/>
                <w:sz w:val="24"/>
              </w:rPr>
            </w:pPr>
            <w:r w:rsidRPr="00686E8F">
              <w:rPr>
                <w:rFonts w:ascii="Arial" w:hAnsi="Arial" w:cs="Arial"/>
                <w:color w:val="auto"/>
                <w:sz w:val="24"/>
              </w:rPr>
              <w:t>L</w:t>
            </w:r>
          </w:p>
          <w:p w14:paraId="63011C88" w14:textId="77777777" w:rsidR="0091666E" w:rsidRPr="00686E8F" w:rsidRDefault="0091666E" w:rsidP="0091666E">
            <w:pPr>
              <w:rPr>
                <w:rFonts w:ascii="Arial" w:hAnsi="Arial" w:cs="Arial"/>
                <w:color w:val="auto"/>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B086F1" w14:textId="77777777" w:rsidR="0091666E" w:rsidRPr="00686E8F" w:rsidRDefault="0091666E" w:rsidP="0091666E">
            <w:pPr>
              <w:ind w:left="187"/>
              <w:rPr>
                <w:rFonts w:ascii="Arial" w:hAnsi="Arial" w:cs="Arial"/>
                <w:color w:val="auto"/>
                <w:sz w:val="24"/>
              </w:rPr>
            </w:pPr>
          </w:p>
          <w:p w14:paraId="5B3596DA" w14:textId="77777777" w:rsidR="0091666E" w:rsidRPr="00686E8F" w:rsidRDefault="0091666E" w:rsidP="0091666E">
            <w:pPr>
              <w:ind w:left="187"/>
              <w:rPr>
                <w:rFonts w:ascii="Arial" w:hAnsi="Arial" w:cs="Arial"/>
                <w:color w:val="auto"/>
                <w:sz w:val="24"/>
              </w:rPr>
            </w:pPr>
            <w:r w:rsidRPr="00686E8F">
              <w:rPr>
                <w:rFonts w:ascii="Arial" w:hAnsi="Arial" w:cs="Arial"/>
                <w:color w:val="auto"/>
                <w:sz w:val="24"/>
              </w:rPr>
              <w:t>All agendas are issued and displayed in accordance with the Local Government Act 1972 and/or other relevant legislation.</w:t>
            </w:r>
          </w:p>
          <w:p w14:paraId="31E91817" w14:textId="77777777" w:rsidR="0091666E" w:rsidRPr="00686E8F" w:rsidRDefault="0091666E" w:rsidP="0091666E">
            <w:pPr>
              <w:ind w:left="187"/>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5485BC0" w14:textId="023277CA" w:rsidR="0091666E" w:rsidRPr="00686E8F" w:rsidRDefault="0091666E" w:rsidP="0091666E">
            <w:pPr>
              <w:jc w:val="center"/>
              <w:rPr>
                <w:rFonts w:ascii="Arial" w:hAnsi="Arial" w:cs="Arial"/>
                <w:color w:val="auto"/>
                <w:sz w:val="24"/>
              </w:rPr>
            </w:pPr>
            <w:r w:rsidRPr="00275672">
              <w:rPr>
                <w:rFonts w:ascii="Arial" w:hAnsi="Arial" w:cs="Arial"/>
                <w:sz w:val="24"/>
              </w:rPr>
              <w:t>As required</w:t>
            </w:r>
          </w:p>
        </w:tc>
      </w:tr>
      <w:tr w:rsidR="00495D5E" w:rsidRPr="00686E8F" w14:paraId="053CC3B1" w14:textId="77777777">
        <w:trPr>
          <w:cantSplit/>
          <w:trHeight w:val="728"/>
        </w:trPr>
        <w:tc>
          <w:tcPr>
            <w:tcW w:w="1162" w:type="dxa"/>
            <w:tcBorders>
              <w:left w:val="single" w:sz="4" w:space="0" w:color="000000"/>
              <w:right w:val="single" w:sz="4" w:space="0" w:color="000000"/>
            </w:tcBorders>
            <w:tcMar>
              <w:top w:w="0" w:type="dxa"/>
              <w:left w:w="0" w:type="dxa"/>
              <w:bottom w:w="0" w:type="dxa"/>
              <w:right w:w="0" w:type="dxa"/>
            </w:tcMar>
          </w:tcPr>
          <w:p w14:paraId="01ABD10D" w14:textId="77777777" w:rsidR="00495D5E" w:rsidRPr="00686E8F" w:rsidRDefault="00495D5E" w:rsidP="00047162">
            <w:pPr>
              <w:jc w:val="center"/>
              <w:rPr>
                <w:rFonts w:ascii="Arial" w:hAnsi="Arial" w:cs="Arial"/>
                <w:color w:val="auto"/>
                <w:sz w:val="24"/>
              </w:rPr>
            </w:pPr>
          </w:p>
        </w:tc>
        <w:tc>
          <w:tcPr>
            <w:tcW w:w="3813" w:type="dxa"/>
            <w:tcBorders>
              <w:left w:val="single" w:sz="4" w:space="0" w:color="000000"/>
              <w:right w:val="single" w:sz="4" w:space="0" w:color="000000"/>
            </w:tcBorders>
            <w:tcMar>
              <w:top w:w="0" w:type="dxa"/>
              <w:left w:w="0" w:type="dxa"/>
              <w:bottom w:w="0" w:type="dxa"/>
              <w:right w:w="0" w:type="dxa"/>
            </w:tcMar>
          </w:tcPr>
          <w:p w14:paraId="377F8F87" w14:textId="77777777" w:rsidR="00495D5E" w:rsidRPr="00686E8F" w:rsidRDefault="00495D5E" w:rsidP="00047162">
            <w:pPr>
              <w:ind w:left="121"/>
              <w:rPr>
                <w:rFonts w:ascii="Arial" w:hAnsi="Arial" w:cs="Arial"/>
                <w:color w:val="auto"/>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3B2038A" w14:textId="77777777" w:rsidR="00495D5E" w:rsidRPr="00686E8F" w:rsidRDefault="00495D5E" w:rsidP="00047162">
            <w:pPr>
              <w:jc w:val="center"/>
              <w:rPr>
                <w:rFonts w:ascii="Arial" w:hAnsi="Arial" w:cs="Arial"/>
                <w:color w:val="auto"/>
                <w:sz w:val="24"/>
              </w:rPr>
            </w:pPr>
            <w:r>
              <w:rPr>
                <w:rFonts w:ascii="Arial" w:hAnsi="Arial" w:cs="Arial"/>
                <w:color w:val="auto"/>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F3E9947" w14:textId="73282B79" w:rsidR="00495D5E" w:rsidRPr="00686E8F" w:rsidRDefault="00495D5E" w:rsidP="00047162">
            <w:pPr>
              <w:ind w:left="187"/>
              <w:rPr>
                <w:rFonts w:ascii="Arial" w:hAnsi="Arial" w:cs="Arial"/>
                <w:color w:val="auto"/>
                <w:sz w:val="24"/>
              </w:rPr>
            </w:pPr>
            <w:r w:rsidRPr="00686E8F">
              <w:rPr>
                <w:rFonts w:ascii="Arial" w:hAnsi="Arial" w:cs="Arial"/>
                <w:color w:val="auto"/>
                <w:sz w:val="24"/>
              </w:rPr>
              <w:t>Council meets regularly and</w:t>
            </w:r>
            <w:r w:rsidR="00E0413A">
              <w:rPr>
                <w:rFonts w:ascii="Arial" w:hAnsi="Arial" w:cs="Arial"/>
                <w:color w:val="auto"/>
                <w:sz w:val="24"/>
              </w:rPr>
              <w:t>, at ordinary Full Council meetings,</w:t>
            </w:r>
            <w:r w:rsidRPr="00686E8F">
              <w:rPr>
                <w:rFonts w:ascii="Arial" w:hAnsi="Arial" w:cs="Arial"/>
                <w:color w:val="auto"/>
                <w:sz w:val="24"/>
              </w:rPr>
              <w:t xml:space="preserve"> always receives and approves minutes of meetings held since the last meeting including all committee minutes</w:t>
            </w:r>
            <w:r>
              <w:rPr>
                <w:rFonts w:ascii="Arial" w:hAnsi="Arial" w:cs="Arial"/>
                <w:color w:val="auto"/>
                <w:sz w:val="24"/>
              </w:rPr>
              <w:t>.</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F8B11F5" w14:textId="77777777" w:rsidR="00495D5E" w:rsidRPr="00686E8F" w:rsidRDefault="00495D5E" w:rsidP="00047162">
            <w:pPr>
              <w:jc w:val="center"/>
              <w:rPr>
                <w:rFonts w:ascii="Arial" w:hAnsi="Arial" w:cs="Arial"/>
                <w:color w:val="auto"/>
                <w:sz w:val="24"/>
              </w:rPr>
            </w:pPr>
            <w:r>
              <w:rPr>
                <w:rFonts w:ascii="Arial" w:hAnsi="Arial" w:cs="Arial"/>
                <w:color w:val="auto"/>
                <w:sz w:val="24"/>
              </w:rPr>
              <w:t>2</w:t>
            </w:r>
          </w:p>
        </w:tc>
      </w:tr>
      <w:tr w:rsidR="00495D5E" w:rsidRPr="00686E8F" w14:paraId="578E8204" w14:textId="77777777">
        <w:trPr>
          <w:cantSplit/>
          <w:trHeight w:val="954"/>
        </w:trPr>
        <w:tc>
          <w:tcPr>
            <w:tcW w:w="1162" w:type="dxa"/>
            <w:tcBorders>
              <w:left w:val="single" w:sz="4" w:space="0" w:color="000000"/>
              <w:bottom w:val="single" w:sz="4" w:space="0" w:color="000000"/>
              <w:right w:val="single" w:sz="4" w:space="0" w:color="000000"/>
            </w:tcBorders>
            <w:tcMar>
              <w:top w:w="0" w:type="dxa"/>
              <w:left w:w="0" w:type="dxa"/>
              <w:bottom w:w="0" w:type="dxa"/>
              <w:right w:w="0" w:type="dxa"/>
            </w:tcMar>
          </w:tcPr>
          <w:p w14:paraId="072C0F0F" w14:textId="77777777" w:rsidR="00495D5E" w:rsidRPr="00686E8F" w:rsidRDefault="00495D5E" w:rsidP="00047162">
            <w:pPr>
              <w:jc w:val="center"/>
              <w:rPr>
                <w:rFonts w:ascii="Arial" w:hAnsi="Arial" w:cs="Arial"/>
                <w:color w:val="auto"/>
                <w:sz w:val="24"/>
              </w:rPr>
            </w:pPr>
          </w:p>
        </w:tc>
        <w:tc>
          <w:tcPr>
            <w:tcW w:w="3813" w:type="dxa"/>
            <w:tcBorders>
              <w:left w:val="single" w:sz="4" w:space="0" w:color="000000"/>
              <w:bottom w:val="single" w:sz="4" w:space="0" w:color="000000"/>
              <w:right w:val="single" w:sz="4" w:space="0" w:color="000000"/>
            </w:tcBorders>
            <w:tcMar>
              <w:top w:w="0" w:type="dxa"/>
              <w:left w:w="0" w:type="dxa"/>
              <w:bottom w:w="0" w:type="dxa"/>
              <w:right w:w="0" w:type="dxa"/>
            </w:tcMar>
          </w:tcPr>
          <w:p w14:paraId="404A56F1" w14:textId="77777777" w:rsidR="00495D5E" w:rsidRPr="00686E8F" w:rsidRDefault="00495D5E" w:rsidP="00047162">
            <w:pPr>
              <w:ind w:left="121"/>
              <w:rPr>
                <w:rFonts w:ascii="Arial" w:hAnsi="Arial" w:cs="Arial"/>
                <w:color w:val="auto"/>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EF620A2" w14:textId="77777777" w:rsidR="00495D5E" w:rsidRPr="00686E8F" w:rsidRDefault="00495D5E" w:rsidP="00047162">
            <w:pPr>
              <w:jc w:val="center"/>
              <w:rPr>
                <w:rFonts w:ascii="Arial" w:hAnsi="Arial" w:cs="Arial"/>
                <w:color w:val="auto"/>
                <w:sz w:val="24"/>
              </w:rPr>
            </w:pPr>
            <w:r>
              <w:rPr>
                <w:rFonts w:ascii="Arial" w:hAnsi="Arial" w:cs="Arial"/>
                <w:color w:val="auto"/>
                <w:sz w:val="24"/>
              </w:rPr>
              <w:t>L</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34ED2D3" w14:textId="77777777" w:rsidR="00495D5E" w:rsidRPr="00686E8F" w:rsidRDefault="00495D5E" w:rsidP="00495D5E">
            <w:pPr>
              <w:ind w:left="187"/>
              <w:rPr>
                <w:rFonts w:ascii="Arial" w:hAnsi="Arial" w:cs="Arial"/>
                <w:color w:val="auto"/>
                <w:sz w:val="24"/>
              </w:rPr>
            </w:pPr>
            <w:r w:rsidRPr="00686E8F">
              <w:rPr>
                <w:rFonts w:ascii="Arial" w:hAnsi="Arial" w:cs="Arial"/>
                <w:color w:val="auto"/>
                <w:sz w:val="24"/>
              </w:rPr>
              <w:t>Minutes made available to press and public via the Town Council website</w:t>
            </w:r>
            <w:r w:rsidR="00720356">
              <w:rPr>
                <w:rFonts w:ascii="Arial" w:hAnsi="Arial" w:cs="Arial"/>
                <w:color w:val="auto"/>
                <w:sz w:val="24"/>
              </w:rPr>
              <w:t xml:space="preserve"> and</w:t>
            </w:r>
            <w:r w:rsidRPr="00686E8F">
              <w:rPr>
                <w:rFonts w:ascii="Arial" w:hAnsi="Arial" w:cs="Arial"/>
                <w:color w:val="auto"/>
                <w:sz w:val="24"/>
              </w:rPr>
              <w:t xml:space="preserve"> email distribution</w:t>
            </w:r>
            <w:r w:rsidR="00720356">
              <w:rPr>
                <w:rFonts w:ascii="Arial" w:hAnsi="Arial" w:cs="Arial"/>
                <w:color w:val="auto"/>
                <w:sz w:val="24"/>
              </w:rPr>
              <w:t>.</w:t>
            </w:r>
            <w:r w:rsidRPr="00686E8F">
              <w:rPr>
                <w:rFonts w:ascii="Arial" w:hAnsi="Arial" w:cs="Arial"/>
                <w:color w:val="auto"/>
                <w:sz w:val="24"/>
              </w:rPr>
              <w:t xml:space="preserve"> </w:t>
            </w:r>
          </w:p>
          <w:p w14:paraId="41FAB8C0" w14:textId="77777777" w:rsidR="00495D5E" w:rsidRPr="00686E8F" w:rsidRDefault="00495D5E" w:rsidP="00047162">
            <w:pPr>
              <w:ind w:left="187"/>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B9C581B" w14:textId="77777777" w:rsidR="0091666E" w:rsidRPr="00686E8F" w:rsidRDefault="0091666E" w:rsidP="0091666E">
            <w:pPr>
              <w:jc w:val="center"/>
              <w:rPr>
                <w:rFonts w:ascii="Arial" w:hAnsi="Arial" w:cs="Arial"/>
                <w:sz w:val="24"/>
              </w:rPr>
            </w:pPr>
            <w:r w:rsidRPr="00686E8F">
              <w:rPr>
                <w:rFonts w:ascii="Arial" w:hAnsi="Arial" w:cs="Arial"/>
                <w:sz w:val="24"/>
              </w:rPr>
              <w:t>As req</w:t>
            </w:r>
            <w:r>
              <w:rPr>
                <w:rFonts w:ascii="Arial" w:hAnsi="Arial" w:cs="Arial"/>
                <w:sz w:val="24"/>
              </w:rPr>
              <w:t>uire</w:t>
            </w:r>
            <w:r w:rsidRPr="00686E8F">
              <w:rPr>
                <w:rFonts w:ascii="Arial" w:hAnsi="Arial" w:cs="Arial"/>
                <w:sz w:val="24"/>
              </w:rPr>
              <w:t>d</w:t>
            </w:r>
          </w:p>
          <w:p w14:paraId="4A8E7E42" w14:textId="29667B7E" w:rsidR="00495D5E" w:rsidRPr="00686E8F" w:rsidRDefault="00495D5E" w:rsidP="00047162">
            <w:pPr>
              <w:jc w:val="center"/>
              <w:rPr>
                <w:rFonts w:ascii="Arial" w:hAnsi="Arial" w:cs="Arial"/>
                <w:color w:val="auto"/>
                <w:sz w:val="24"/>
              </w:rPr>
            </w:pPr>
          </w:p>
        </w:tc>
      </w:tr>
      <w:tr w:rsidR="00E0413A" w:rsidRPr="00686E8F" w14:paraId="5FDF1411" w14:textId="77777777">
        <w:trPr>
          <w:cantSplit/>
          <w:trHeight w:val="910"/>
        </w:trPr>
        <w:tc>
          <w:tcPr>
            <w:tcW w:w="1162" w:type="dxa"/>
            <w:vMerge w:val="restart"/>
            <w:tcBorders>
              <w:top w:val="single" w:sz="4" w:space="0" w:color="000000"/>
              <w:left w:val="single" w:sz="4" w:space="0" w:color="000000"/>
              <w:right w:val="single" w:sz="4" w:space="0" w:color="000000"/>
            </w:tcBorders>
            <w:tcMar>
              <w:top w:w="0" w:type="dxa"/>
              <w:left w:w="0" w:type="dxa"/>
              <w:bottom w:w="0" w:type="dxa"/>
              <w:right w:w="0" w:type="dxa"/>
            </w:tcMar>
          </w:tcPr>
          <w:p w14:paraId="111EBDB4" w14:textId="77777777" w:rsidR="00E0413A" w:rsidRPr="00686E8F" w:rsidRDefault="00E0413A" w:rsidP="00E0413A">
            <w:pPr>
              <w:jc w:val="center"/>
              <w:rPr>
                <w:rFonts w:ascii="Arial" w:hAnsi="Arial" w:cs="Arial"/>
                <w:color w:val="auto"/>
                <w:sz w:val="24"/>
              </w:rPr>
            </w:pPr>
          </w:p>
          <w:p w14:paraId="63606B98" w14:textId="77777777" w:rsidR="00E0413A" w:rsidRPr="00686E8F" w:rsidRDefault="00E0413A" w:rsidP="00E0413A">
            <w:pPr>
              <w:jc w:val="center"/>
              <w:rPr>
                <w:rFonts w:ascii="Arial" w:hAnsi="Arial" w:cs="Arial"/>
                <w:color w:val="auto"/>
                <w:sz w:val="24"/>
              </w:rPr>
            </w:pPr>
            <w:r w:rsidRPr="00686E8F">
              <w:rPr>
                <w:rFonts w:ascii="Arial" w:hAnsi="Arial" w:cs="Arial"/>
                <w:color w:val="auto"/>
                <w:sz w:val="24"/>
              </w:rPr>
              <w:t>Legal</w:t>
            </w:r>
          </w:p>
          <w:p w14:paraId="050C91D2" w14:textId="77777777" w:rsidR="00E0413A" w:rsidRPr="00686E8F" w:rsidRDefault="00E0413A" w:rsidP="00E0413A">
            <w:pPr>
              <w:jc w:val="center"/>
              <w:rPr>
                <w:rFonts w:ascii="Arial" w:hAnsi="Arial" w:cs="Arial"/>
                <w:color w:val="auto"/>
                <w:sz w:val="19"/>
                <w:szCs w:val="19"/>
              </w:rPr>
            </w:pPr>
            <w:r w:rsidRPr="00686E8F">
              <w:rPr>
                <w:rFonts w:ascii="Arial" w:hAnsi="Arial" w:cs="Arial"/>
                <w:color w:val="auto"/>
                <w:sz w:val="24"/>
              </w:rPr>
              <w:t>Liability</w:t>
            </w:r>
          </w:p>
        </w:tc>
        <w:tc>
          <w:tcPr>
            <w:tcW w:w="3813" w:type="dxa"/>
            <w:vMerge w:val="restart"/>
            <w:tcBorders>
              <w:top w:val="single" w:sz="4" w:space="0" w:color="000000"/>
              <w:left w:val="single" w:sz="4" w:space="0" w:color="000000"/>
              <w:right w:val="single" w:sz="4" w:space="0" w:color="000000"/>
            </w:tcBorders>
            <w:tcMar>
              <w:top w:w="0" w:type="dxa"/>
              <w:left w:w="0" w:type="dxa"/>
              <w:bottom w:w="0" w:type="dxa"/>
              <w:right w:w="0" w:type="dxa"/>
            </w:tcMar>
          </w:tcPr>
          <w:p w14:paraId="4E42D278" w14:textId="77777777" w:rsidR="00E0413A" w:rsidRPr="00686E8F" w:rsidRDefault="00E0413A" w:rsidP="00E0413A">
            <w:pPr>
              <w:ind w:left="121"/>
              <w:rPr>
                <w:rFonts w:ascii="Arial" w:hAnsi="Arial" w:cs="Arial"/>
                <w:color w:val="auto"/>
                <w:sz w:val="24"/>
              </w:rPr>
            </w:pPr>
          </w:p>
          <w:p w14:paraId="749133BC" w14:textId="77777777" w:rsidR="00E0413A" w:rsidRPr="00686E8F" w:rsidRDefault="00E0413A" w:rsidP="00E0413A">
            <w:pPr>
              <w:ind w:left="121"/>
              <w:rPr>
                <w:rFonts w:ascii="Arial" w:hAnsi="Arial" w:cs="Arial"/>
                <w:color w:val="auto"/>
                <w:sz w:val="24"/>
              </w:rPr>
            </w:pPr>
            <w:r w:rsidRPr="00686E8F">
              <w:rPr>
                <w:rFonts w:ascii="Arial" w:hAnsi="Arial" w:cs="Arial"/>
                <w:color w:val="auto"/>
                <w:sz w:val="24"/>
              </w:rPr>
              <w:t>Proper document control.</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17AB3F4" w14:textId="77777777" w:rsidR="00E0413A" w:rsidRPr="00686E8F" w:rsidRDefault="00E0413A" w:rsidP="00E0413A">
            <w:pPr>
              <w:jc w:val="center"/>
              <w:rPr>
                <w:rFonts w:ascii="Arial" w:hAnsi="Arial" w:cs="Arial"/>
                <w:color w:val="auto"/>
                <w:sz w:val="24"/>
              </w:rPr>
            </w:pPr>
          </w:p>
          <w:p w14:paraId="5B564678" w14:textId="77777777" w:rsidR="00E0413A" w:rsidRPr="00686E8F" w:rsidRDefault="00E0413A" w:rsidP="00E0413A">
            <w:pPr>
              <w:jc w:val="center"/>
              <w:rPr>
                <w:rFonts w:ascii="Arial" w:hAnsi="Arial" w:cs="Arial"/>
                <w:color w:val="auto"/>
                <w:sz w:val="24"/>
              </w:rPr>
            </w:pPr>
            <w:r w:rsidRPr="00686E8F">
              <w:rPr>
                <w:rFonts w:ascii="Arial" w:hAnsi="Arial" w:cs="Arial"/>
                <w:color w:val="auto"/>
                <w:sz w:val="24"/>
              </w:rPr>
              <w:t>M</w:t>
            </w:r>
          </w:p>
          <w:p w14:paraId="17DA5798" w14:textId="77777777" w:rsidR="00E0413A" w:rsidRPr="00686E8F" w:rsidRDefault="00E0413A" w:rsidP="00E0413A">
            <w:pPr>
              <w:jc w:val="center"/>
              <w:rPr>
                <w:rFonts w:ascii="Arial" w:hAnsi="Arial" w:cs="Arial"/>
                <w:color w:val="auto"/>
                <w:sz w:val="24"/>
              </w:rPr>
            </w:pPr>
          </w:p>
          <w:p w14:paraId="2E5F13AC" w14:textId="77777777" w:rsidR="00E0413A" w:rsidRPr="00686E8F" w:rsidRDefault="00E0413A" w:rsidP="00E0413A">
            <w:pPr>
              <w:jc w:val="center"/>
              <w:rPr>
                <w:rFonts w:ascii="Arial" w:hAnsi="Arial" w:cs="Arial"/>
                <w:color w:val="auto"/>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08282D5" w14:textId="77777777" w:rsidR="00E0413A" w:rsidRPr="00686E8F" w:rsidRDefault="00E0413A" w:rsidP="00E0413A">
            <w:pPr>
              <w:ind w:left="187"/>
              <w:rPr>
                <w:rFonts w:ascii="Arial" w:hAnsi="Arial" w:cs="Arial"/>
                <w:color w:val="auto"/>
                <w:sz w:val="24"/>
              </w:rPr>
            </w:pPr>
          </w:p>
          <w:p w14:paraId="79E1D495" w14:textId="0D76097C" w:rsidR="00E0413A" w:rsidRDefault="00E0413A" w:rsidP="00E0413A">
            <w:pPr>
              <w:ind w:left="187"/>
              <w:rPr>
                <w:rFonts w:ascii="Arial" w:hAnsi="Arial" w:cs="Arial"/>
                <w:color w:val="auto"/>
                <w:sz w:val="24"/>
              </w:rPr>
            </w:pPr>
            <w:r w:rsidRPr="00F20159">
              <w:rPr>
                <w:rFonts w:ascii="Arial" w:hAnsi="Arial" w:cs="Arial"/>
                <w:color w:val="auto"/>
                <w:sz w:val="24"/>
              </w:rPr>
              <w:t xml:space="preserve">Original Deeds and leases stored with </w:t>
            </w:r>
            <w:proofErr w:type="spellStart"/>
            <w:r w:rsidRPr="00F20159">
              <w:rPr>
                <w:rFonts w:ascii="Arial" w:hAnsi="Arial" w:cs="Arial"/>
                <w:color w:val="auto"/>
                <w:sz w:val="24"/>
              </w:rPr>
              <w:t>Barwells</w:t>
            </w:r>
            <w:proofErr w:type="spellEnd"/>
            <w:r w:rsidRPr="00F20159">
              <w:rPr>
                <w:rFonts w:ascii="Arial" w:hAnsi="Arial" w:cs="Arial"/>
                <w:color w:val="auto"/>
                <w:sz w:val="24"/>
              </w:rPr>
              <w:t xml:space="preserve"> Solicitors and within Town Council offices.</w:t>
            </w:r>
          </w:p>
          <w:p w14:paraId="29CD91CF" w14:textId="60B50338" w:rsidR="00E0413A" w:rsidRPr="0041444B" w:rsidRDefault="00E0413A" w:rsidP="00E0413A">
            <w:pPr>
              <w:ind w:left="187"/>
              <w:rPr>
                <w:rFonts w:ascii="Arial" w:hAnsi="Arial" w:cs="Arial"/>
                <w:b/>
                <w:bCs/>
                <w:color w:val="auto"/>
                <w:sz w:val="24"/>
              </w:rPr>
            </w:pPr>
            <w:r>
              <w:rPr>
                <w:rFonts w:ascii="Arial" w:hAnsi="Arial" w:cs="Arial"/>
                <w:b/>
                <w:bCs/>
                <w:color w:val="auto"/>
                <w:sz w:val="24"/>
              </w:rPr>
              <w:t xml:space="preserve">Work needed to confirm this is correct, </w:t>
            </w:r>
            <w:r w:rsidRPr="0041444B">
              <w:rPr>
                <w:rFonts w:ascii="Arial" w:hAnsi="Arial" w:cs="Arial"/>
                <w:b/>
                <w:bCs/>
                <w:color w:val="auto"/>
                <w:sz w:val="24"/>
              </w:rPr>
              <w:t>Assets &amp; Contracts Manager compiling</w:t>
            </w:r>
            <w:r>
              <w:rPr>
                <w:rFonts w:ascii="Arial" w:hAnsi="Arial" w:cs="Arial"/>
                <w:b/>
                <w:bCs/>
                <w:color w:val="auto"/>
                <w:sz w:val="24"/>
              </w:rPr>
              <w:t xml:space="preserve"> all relevant details for review in 2026 - 2027.</w:t>
            </w:r>
          </w:p>
          <w:p w14:paraId="67A5429A" w14:textId="77777777" w:rsidR="00E0413A" w:rsidRPr="00686E8F" w:rsidRDefault="00E0413A" w:rsidP="00E0413A">
            <w:pPr>
              <w:ind w:left="187"/>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36B916" w14:textId="77777777" w:rsidR="00E0413A" w:rsidRPr="00686E8F" w:rsidRDefault="00E0413A" w:rsidP="00E0413A">
            <w:pPr>
              <w:jc w:val="center"/>
              <w:rPr>
                <w:rFonts w:ascii="Arial" w:hAnsi="Arial" w:cs="Arial"/>
                <w:sz w:val="24"/>
              </w:rPr>
            </w:pPr>
            <w:r w:rsidRPr="00686E8F">
              <w:rPr>
                <w:rFonts w:ascii="Arial" w:hAnsi="Arial" w:cs="Arial"/>
                <w:sz w:val="24"/>
              </w:rPr>
              <w:t>As req</w:t>
            </w:r>
            <w:r>
              <w:rPr>
                <w:rFonts w:ascii="Arial" w:hAnsi="Arial" w:cs="Arial"/>
                <w:sz w:val="24"/>
              </w:rPr>
              <w:t>uire</w:t>
            </w:r>
            <w:r w:rsidRPr="00686E8F">
              <w:rPr>
                <w:rFonts w:ascii="Arial" w:hAnsi="Arial" w:cs="Arial"/>
                <w:sz w:val="24"/>
              </w:rPr>
              <w:t>d</w:t>
            </w:r>
          </w:p>
          <w:p w14:paraId="7313F65C" w14:textId="77777777" w:rsidR="00E0413A" w:rsidRPr="00686E8F" w:rsidRDefault="00E0413A" w:rsidP="00E0413A">
            <w:pPr>
              <w:jc w:val="center"/>
              <w:rPr>
                <w:rFonts w:ascii="Arial" w:hAnsi="Arial" w:cs="Arial"/>
                <w:color w:val="auto"/>
                <w:sz w:val="24"/>
              </w:rPr>
            </w:pPr>
          </w:p>
        </w:tc>
      </w:tr>
      <w:tr w:rsidR="00E0413A" w:rsidRPr="00686E8F" w14:paraId="73A700E8" w14:textId="77777777">
        <w:trPr>
          <w:cantSplit/>
          <w:trHeight w:val="910"/>
        </w:trPr>
        <w:tc>
          <w:tcPr>
            <w:tcW w:w="1162" w:type="dxa"/>
            <w:vMerge/>
            <w:tcMar>
              <w:top w:w="0" w:type="dxa"/>
              <w:left w:w="0" w:type="dxa"/>
              <w:bottom w:w="0" w:type="dxa"/>
              <w:right w:w="0" w:type="dxa"/>
            </w:tcMar>
          </w:tcPr>
          <w:p w14:paraId="0C11B8B4" w14:textId="77777777" w:rsidR="00E0413A" w:rsidRPr="00686E8F" w:rsidRDefault="00E0413A" w:rsidP="00E0413A">
            <w:pPr>
              <w:jc w:val="center"/>
              <w:rPr>
                <w:rFonts w:ascii="Arial" w:hAnsi="Arial" w:cs="Arial"/>
                <w:color w:val="auto"/>
                <w:sz w:val="24"/>
              </w:rPr>
            </w:pPr>
          </w:p>
        </w:tc>
        <w:tc>
          <w:tcPr>
            <w:tcW w:w="3813" w:type="dxa"/>
            <w:vMerge/>
            <w:tcMar>
              <w:top w:w="0" w:type="dxa"/>
              <w:left w:w="0" w:type="dxa"/>
              <w:bottom w:w="0" w:type="dxa"/>
              <w:right w:w="0" w:type="dxa"/>
            </w:tcMar>
          </w:tcPr>
          <w:p w14:paraId="1EE793C8" w14:textId="77777777" w:rsidR="00E0413A" w:rsidRPr="00686E8F" w:rsidRDefault="00E0413A" w:rsidP="00E0413A">
            <w:pPr>
              <w:ind w:left="121"/>
              <w:rPr>
                <w:rFonts w:ascii="Arial" w:hAnsi="Arial" w:cs="Arial"/>
                <w:color w:val="auto"/>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51D1096" w14:textId="77777777" w:rsidR="00E0413A" w:rsidRPr="00686E8F" w:rsidRDefault="00E0413A" w:rsidP="00E0413A">
            <w:pPr>
              <w:jc w:val="center"/>
              <w:rPr>
                <w:rFonts w:ascii="Arial" w:hAnsi="Arial" w:cs="Arial"/>
                <w:color w:val="auto"/>
                <w:sz w:val="24"/>
              </w:rPr>
            </w:pPr>
            <w:r w:rsidRPr="00686E8F">
              <w:rPr>
                <w:rFonts w:ascii="Arial" w:hAnsi="Arial" w:cs="Arial"/>
                <w:color w:val="auto"/>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712156C" w14:textId="452BFAA5" w:rsidR="00E0413A" w:rsidRPr="000E5EF1" w:rsidRDefault="00E0413A" w:rsidP="00E0413A">
            <w:pPr>
              <w:ind w:left="187"/>
              <w:rPr>
                <w:rFonts w:ascii="Arial" w:hAnsi="Arial" w:cs="Arial"/>
                <w:color w:val="auto"/>
                <w:sz w:val="24"/>
              </w:rPr>
            </w:pPr>
            <w:r w:rsidRPr="00686E8F">
              <w:rPr>
                <w:rFonts w:ascii="Arial" w:hAnsi="Arial" w:cs="Arial"/>
                <w:color w:val="auto"/>
                <w:sz w:val="24"/>
              </w:rPr>
              <w:t xml:space="preserve">Copies </w:t>
            </w:r>
            <w:r>
              <w:rPr>
                <w:rFonts w:ascii="Arial" w:hAnsi="Arial" w:cs="Arial"/>
                <w:color w:val="auto"/>
                <w:sz w:val="24"/>
              </w:rPr>
              <w:t>r</w:t>
            </w:r>
            <w:r w:rsidRPr="00686E8F">
              <w:rPr>
                <w:rFonts w:ascii="Arial" w:hAnsi="Arial" w:cs="Arial"/>
                <w:color w:val="auto"/>
                <w:sz w:val="24"/>
              </w:rPr>
              <w:t>etained within the Council Offices</w:t>
            </w:r>
            <w:r>
              <w:rPr>
                <w:rFonts w:ascii="Arial" w:hAnsi="Arial" w:cs="Arial"/>
                <w:color w:val="auto"/>
                <w:sz w:val="24"/>
              </w:rPr>
              <w:t xml:space="preserve"> and stored in accordance with the adopted Document Retention Policy</w:t>
            </w:r>
            <w:r w:rsidRPr="00F20159">
              <w:rPr>
                <w:rFonts w:ascii="Arial" w:hAnsi="Arial" w:cs="Arial"/>
                <w:color w:val="auto"/>
                <w:sz w:val="24"/>
              </w:rPr>
              <w:t xml:space="preserve">. </w:t>
            </w:r>
          </w:p>
          <w:p w14:paraId="5AA449CF" w14:textId="587A5E4D" w:rsidR="00E0413A" w:rsidRPr="00E83171" w:rsidRDefault="00E0413A" w:rsidP="00E0413A">
            <w:pPr>
              <w:ind w:left="187"/>
              <w:rPr>
                <w:rFonts w:ascii="Arial" w:hAnsi="Arial" w:cs="Arial"/>
                <w:b/>
                <w:bCs/>
                <w:color w:val="auto"/>
                <w:sz w:val="24"/>
              </w:rPr>
            </w:pPr>
            <w:r>
              <w:rPr>
                <w:rFonts w:ascii="Arial" w:hAnsi="Arial" w:cs="Arial"/>
                <w:b/>
                <w:bCs/>
                <w:color w:val="auto"/>
                <w:sz w:val="24"/>
              </w:rPr>
              <w:t xml:space="preserve">Work needed to confirm this is correct, </w:t>
            </w:r>
            <w:r w:rsidRPr="00E83171">
              <w:rPr>
                <w:rFonts w:ascii="Arial" w:hAnsi="Arial" w:cs="Arial"/>
                <w:b/>
                <w:bCs/>
                <w:color w:val="auto"/>
                <w:sz w:val="24"/>
              </w:rPr>
              <w:t>Assets &amp; Contracts Manager compiling</w:t>
            </w:r>
            <w:r>
              <w:rPr>
                <w:rFonts w:ascii="Arial" w:hAnsi="Arial" w:cs="Arial"/>
                <w:b/>
                <w:bCs/>
                <w:color w:val="auto"/>
                <w:sz w:val="24"/>
              </w:rPr>
              <w:t xml:space="preserve"> are relevant details for review in 2026 - 2027.</w:t>
            </w:r>
          </w:p>
          <w:p w14:paraId="4BCC9C49" w14:textId="77777777" w:rsidR="00E0413A" w:rsidRPr="00686E8F" w:rsidRDefault="00E0413A" w:rsidP="00E0413A">
            <w:pPr>
              <w:ind w:left="187"/>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3948460" w14:textId="77777777" w:rsidR="00E0413A" w:rsidRPr="00686E8F" w:rsidRDefault="00E0413A" w:rsidP="00E0413A">
            <w:pPr>
              <w:jc w:val="center"/>
              <w:rPr>
                <w:rFonts w:ascii="Arial" w:hAnsi="Arial" w:cs="Arial"/>
                <w:color w:val="auto"/>
                <w:sz w:val="24"/>
              </w:rPr>
            </w:pPr>
            <w:r w:rsidRPr="00686E8F">
              <w:rPr>
                <w:rFonts w:ascii="Arial" w:hAnsi="Arial" w:cs="Arial"/>
                <w:color w:val="auto"/>
                <w:sz w:val="24"/>
              </w:rPr>
              <w:t>36</w:t>
            </w:r>
          </w:p>
        </w:tc>
      </w:tr>
      <w:tr w:rsidR="00E0413A" w:rsidRPr="00686E8F" w14:paraId="5513EBE0" w14:textId="77777777">
        <w:trPr>
          <w:cantSplit/>
          <w:trHeight w:val="1220"/>
        </w:trPr>
        <w:tc>
          <w:tcPr>
            <w:tcW w:w="1162" w:type="dxa"/>
            <w:tcBorders>
              <w:top w:val="single" w:sz="4" w:space="0" w:color="000000"/>
              <w:left w:val="single" w:sz="4" w:space="0" w:color="000000"/>
              <w:right w:val="single" w:sz="4" w:space="0" w:color="000000"/>
            </w:tcBorders>
            <w:tcMar>
              <w:top w:w="0" w:type="dxa"/>
              <w:left w:w="0" w:type="dxa"/>
              <w:bottom w:w="0" w:type="dxa"/>
              <w:right w:w="0" w:type="dxa"/>
            </w:tcMar>
          </w:tcPr>
          <w:p w14:paraId="081EB07B" w14:textId="77777777" w:rsidR="00E0413A" w:rsidRPr="00686E8F" w:rsidRDefault="00E0413A" w:rsidP="00E0413A">
            <w:pPr>
              <w:jc w:val="center"/>
              <w:rPr>
                <w:rFonts w:ascii="Arial" w:hAnsi="Arial" w:cs="Arial"/>
                <w:color w:val="auto"/>
                <w:sz w:val="24"/>
              </w:rPr>
            </w:pPr>
          </w:p>
          <w:p w14:paraId="1C651C80" w14:textId="77777777" w:rsidR="00E0413A" w:rsidRPr="00686E8F" w:rsidRDefault="00E0413A" w:rsidP="00E0413A">
            <w:pPr>
              <w:jc w:val="center"/>
              <w:rPr>
                <w:rFonts w:ascii="Arial" w:hAnsi="Arial" w:cs="Arial"/>
                <w:color w:val="auto"/>
                <w:sz w:val="22"/>
                <w:szCs w:val="22"/>
              </w:rPr>
            </w:pPr>
            <w:r w:rsidRPr="00686E8F">
              <w:rPr>
                <w:rFonts w:ascii="Arial" w:hAnsi="Arial" w:cs="Arial"/>
                <w:color w:val="auto"/>
                <w:sz w:val="22"/>
                <w:szCs w:val="22"/>
              </w:rPr>
              <w:t>Councillors</w:t>
            </w:r>
          </w:p>
          <w:p w14:paraId="6E032EB8" w14:textId="77777777" w:rsidR="00E0413A" w:rsidRPr="00686E8F" w:rsidRDefault="00E0413A" w:rsidP="00E0413A">
            <w:pPr>
              <w:jc w:val="center"/>
              <w:rPr>
                <w:rFonts w:ascii="Arial" w:hAnsi="Arial" w:cs="Arial"/>
                <w:color w:val="auto"/>
                <w:sz w:val="19"/>
                <w:szCs w:val="19"/>
              </w:rPr>
            </w:pPr>
          </w:p>
        </w:tc>
        <w:tc>
          <w:tcPr>
            <w:tcW w:w="3813" w:type="dxa"/>
            <w:tcBorders>
              <w:top w:val="single" w:sz="4" w:space="0" w:color="000000"/>
              <w:left w:val="single" w:sz="4" w:space="0" w:color="000000"/>
              <w:right w:val="single" w:sz="4" w:space="0" w:color="000000"/>
            </w:tcBorders>
            <w:tcMar>
              <w:top w:w="0" w:type="dxa"/>
              <w:left w:w="0" w:type="dxa"/>
              <w:bottom w:w="0" w:type="dxa"/>
              <w:right w:w="0" w:type="dxa"/>
            </w:tcMar>
          </w:tcPr>
          <w:p w14:paraId="0B2428FB" w14:textId="77777777" w:rsidR="00E0413A" w:rsidRPr="00686E8F" w:rsidRDefault="00E0413A" w:rsidP="00E0413A">
            <w:pPr>
              <w:ind w:left="121"/>
              <w:rPr>
                <w:rFonts w:ascii="Arial" w:hAnsi="Arial" w:cs="Arial"/>
                <w:color w:val="auto"/>
                <w:sz w:val="24"/>
              </w:rPr>
            </w:pPr>
          </w:p>
          <w:p w14:paraId="0544DA76" w14:textId="77777777" w:rsidR="00E0413A" w:rsidRPr="00686E8F" w:rsidRDefault="00E0413A" w:rsidP="00E0413A">
            <w:pPr>
              <w:ind w:left="121"/>
              <w:rPr>
                <w:rFonts w:ascii="Arial" w:hAnsi="Arial" w:cs="Arial"/>
                <w:color w:val="auto"/>
                <w:sz w:val="24"/>
              </w:rPr>
            </w:pPr>
            <w:r w:rsidRPr="00686E8F">
              <w:rPr>
                <w:rFonts w:ascii="Arial" w:hAnsi="Arial" w:cs="Arial"/>
                <w:color w:val="auto"/>
                <w:sz w:val="24"/>
              </w:rPr>
              <w:t>Registers of Interests, gifts and hospitality not in place.</w:t>
            </w: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D7D99F7" w14:textId="77777777" w:rsidR="00E0413A" w:rsidRPr="00686E8F" w:rsidRDefault="00E0413A" w:rsidP="00E0413A">
            <w:pPr>
              <w:jc w:val="center"/>
              <w:rPr>
                <w:rFonts w:ascii="Arial" w:hAnsi="Arial" w:cs="Arial"/>
                <w:color w:val="auto"/>
                <w:sz w:val="24"/>
              </w:rPr>
            </w:pPr>
          </w:p>
          <w:p w14:paraId="16885BF2" w14:textId="77777777" w:rsidR="00E0413A" w:rsidRPr="00686E8F" w:rsidRDefault="00E0413A" w:rsidP="00E0413A">
            <w:pPr>
              <w:jc w:val="center"/>
              <w:rPr>
                <w:rFonts w:ascii="Arial" w:hAnsi="Arial" w:cs="Arial"/>
                <w:color w:val="auto"/>
                <w:sz w:val="24"/>
              </w:rPr>
            </w:pPr>
            <w:r w:rsidRPr="00686E8F">
              <w:rPr>
                <w:rFonts w:ascii="Arial" w:hAnsi="Arial" w:cs="Arial"/>
                <w:color w:val="auto"/>
                <w:sz w:val="24"/>
              </w:rPr>
              <w:t>M</w:t>
            </w:r>
          </w:p>
          <w:p w14:paraId="083C03C5" w14:textId="77777777" w:rsidR="00E0413A" w:rsidRPr="00686E8F" w:rsidRDefault="00E0413A" w:rsidP="00E0413A">
            <w:pPr>
              <w:jc w:val="center"/>
              <w:rPr>
                <w:rFonts w:ascii="Arial" w:hAnsi="Arial" w:cs="Arial"/>
                <w:color w:val="auto"/>
                <w:sz w:val="24"/>
              </w:rPr>
            </w:pP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1696088" w14:textId="77777777" w:rsidR="00E0413A" w:rsidRPr="00686E8F" w:rsidRDefault="00E0413A" w:rsidP="00E0413A">
            <w:pPr>
              <w:rPr>
                <w:rFonts w:ascii="Arial" w:hAnsi="Arial" w:cs="Arial"/>
                <w:color w:val="auto"/>
                <w:sz w:val="24"/>
              </w:rPr>
            </w:pPr>
          </w:p>
          <w:p w14:paraId="42A8EB37" w14:textId="7BF041C8" w:rsidR="00E0413A" w:rsidRPr="00686E8F" w:rsidRDefault="00E0413A" w:rsidP="00E0413A">
            <w:pPr>
              <w:ind w:left="187"/>
              <w:rPr>
                <w:rFonts w:ascii="Arial" w:hAnsi="Arial" w:cs="Arial"/>
                <w:color w:val="auto"/>
                <w:sz w:val="24"/>
              </w:rPr>
            </w:pPr>
            <w:r w:rsidRPr="00686E8F">
              <w:rPr>
                <w:rFonts w:ascii="Arial" w:hAnsi="Arial" w:cs="Arial"/>
                <w:color w:val="auto"/>
                <w:sz w:val="24"/>
              </w:rPr>
              <w:t>Register of Disclosable Pecuniary Interest is retained in the Council Offices by the Town Clerk and sent to the Monitoring Officer at L</w:t>
            </w:r>
            <w:r>
              <w:rPr>
                <w:rFonts w:ascii="Arial" w:hAnsi="Arial" w:cs="Arial"/>
                <w:color w:val="auto"/>
                <w:sz w:val="24"/>
              </w:rPr>
              <w:t xml:space="preserve">ewes </w:t>
            </w:r>
            <w:r w:rsidRPr="00686E8F">
              <w:rPr>
                <w:rFonts w:ascii="Arial" w:hAnsi="Arial" w:cs="Arial"/>
                <w:color w:val="auto"/>
                <w:sz w:val="24"/>
              </w:rPr>
              <w:t>D</w:t>
            </w:r>
            <w:r>
              <w:rPr>
                <w:rFonts w:ascii="Arial" w:hAnsi="Arial" w:cs="Arial"/>
                <w:color w:val="auto"/>
                <w:sz w:val="24"/>
              </w:rPr>
              <w:t xml:space="preserve">istrict </w:t>
            </w:r>
            <w:r w:rsidRPr="00686E8F">
              <w:rPr>
                <w:rFonts w:ascii="Arial" w:hAnsi="Arial" w:cs="Arial"/>
                <w:color w:val="auto"/>
                <w:sz w:val="24"/>
              </w:rPr>
              <w:t>C</w:t>
            </w:r>
            <w:r>
              <w:rPr>
                <w:rFonts w:ascii="Arial" w:hAnsi="Arial" w:cs="Arial"/>
                <w:color w:val="auto"/>
                <w:sz w:val="24"/>
              </w:rPr>
              <w:t>ouncil</w:t>
            </w:r>
            <w:r w:rsidRPr="00686E8F">
              <w:rPr>
                <w:rFonts w:ascii="Arial" w:hAnsi="Arial" w:cs="Arial"/>
                <w:color w:val="auto"/>
                <w:sz w:val="24"/>
              </w:rPr>
              <w:t xml:space="preserve"> who is responsible for the management</w:t>
            </w:r>
            <w:r>
              <w:rPr>
                <w:rFonts w:ascii="Arial" w:hAnsi="Arial" w:cs="Arial"/>
                <w:color w:val="auto"/>
                <w:sz w:val="24"/>
              </w:rPr>
              <w:t xml:space="preserve"> and publishing</w:t>
            </w:r>
            <w:r w:rsidR="00F25628">
              <w:rPr>
                <w:rFonts w:ascii="Arial" w:hAnsi="Arial" w:cs="Arial"/>
                <w:color w:val="auto"/>
                <w:sz w:val="24"/>
              </w:rPr>
              <w:t xml:space="preserve"> of the register</w:t>
            </w:r>
            <w:r w:rsidRPr="00686E8F">
              <w:rPr>
                <w:rFonts w:ascii="Arial" w:hAnsi="Arial" w:cs="Arial"/>
                <w:color w:val="auto"/>
                <w:sz w:val="24"/>
              </w:rPr>
              <w:t>.</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5548475" w14:textId="77777777" w:rsidR="00E0413A" w:rsidRPr="00686E8F" w:rsidRDefault="00E0413A" w:rsidP="00E0413A">
            <w:pPr>
              <w:jc w:val="center"/>
              <w:rPr>
                <w:rFonts w:ascii="Arial" w:hAnsi="Arial" w:cs="Arial"/>
                <w:color w:val="auto"/>
                <w:sz w:val="24"/>
              </w:rPr>
            </w:pPr>
          </w:p>
          <w:p w14:paraId="766A5BE2" w14:textId="77777777" w:rsidR="00E0413A" w:rsidRPr="00686E8F" w:rsidRDefault="00E0413A" w:rsidP="00E0413A">
            <w:pPr>
              <w:jc w:val="center"/>
              <w:rPr>
                <w:rFonts w:ascii="Arial" w:hAnsi="Arial" w:cs="Arial"/>
                <w:color w:val="auto"/>
                <w:sz w:val="24"/>
              </w:rPr>
            </w:pPr>
            <w:r w:rsidRPr="00686E8F">
              <w:rPr>
                <w:rFonts w:ascii="Arial" w:hAnsi="Arial" w:cs="Arial"/>
                <w:color w:val="auto"/>
                <w:sz w:val="24"/>
              </w:rPr>
              <w:t>12</w:t>
            </w:r>
          </w:p>
          <w:p w14:paraId="6953F611" w14:textId="77777777" w:rsidR="00E0413A" w:rsidRPr="00686E8F" w:rsidRDefault="00E0413A" w:rsidP="00E0413A">
            <w:pPr>
              <w:jc w:val="center"/>
              <w:rPr>
                <w:rFonts w:ascii="Arial" w:hAnsi="Arial" w:cs="Arial"/>
                <w:color w:val="auto"/>
                <w:sz w:val="24"/>
              </w:rPr>
            </w:pPr>
          </w:p>
        </w:tc>
      </w:tr>
      <w:tr w:rsidR="00E0413A" w:rsidRPr="00686E8F" w14:paraId="1740B032" w14:textId="77777777">
        <w:trPr>
          <w:cantSplit/>
          <w:trHeight w:val="415"/>
        </w:trPr>
        <w:tc>
          <w:tcPr>
            <w:tcW w:w="1162" w:type="dxa"/>
            <w:tcBorders>
              <w:left w:val="single" w:sz="4" w:space="0" w:color="000000"/>
              <w:right w:val="single" w:sz="4" w:space="0" w:color="000000"/>
            </w:tcBorders>
            <w:tcMar>
              <w:top w:w="0" w:type="dxa"/>
              <w:left w:w="0" w:type="dxa"/>
              <w:bottom w:w="0" w:type="dxa"/>
              <w:right w:w="0" w:type="dxa"/>
            </w:tcMar>
          </w:tcPr>
          <w:p w14:paraId="784CDA52" w14:textId="77777777" w:rsidR="00E0413A" w:rsidRPr="00686E8F" w:rsidRDefault="00E0413A" w:rsidP="00E0413A">
            <w:pPr>
              <w:jc w:val="center"/>
              <w:rPr>
                <w:rFonts w:ascii="Arial" w:hAnsi="Arial" w:cs="Arial"/>
                <w:color w:val="auto"/>
                <w:sz w:val="24"/>
              </w:rPr>
            </w:pPr>
          </w:p>
        </w:tc>
        <w:tc>
          <w:tcPr>
            <w:tcW w:w="3813" w:type="dxa"/>
            <w:tcBorders>
              <w:left w:val="single" w:sz="4" w:space="0" w:color="000000"/>
              <w:right w:val="single" w:sz="4" w:space="0" w:color="000000"/>
            </w:tcBorders>
            <w:tcMar>
              <w:top w:w="0" w:type="dxa"/>
              <w:left w:w="0" w:type="dxa"/>
              <w:bottom w:w="0" w:type="dxa"/>
              <w:right w:w="0" w:type="dxa"/>
            </w:tcMar>
          </w:tcPr>
          <w:p w14:paraId="376075D9" w14:textId="77777777" w:rsidR="00E0413A" w:rsidRPr="00686E8F" w:rsidRDefault="00E0413A" w:rsidP="00E0413A">
            <w:pPr>
              <w:ind w:left="121"/>
              <w:rPr>
                <w:rFonts w:ascii="Arial" w:hAnsi="Arial" w:cs="Arial"/>
                <w:color w:val="auto"/>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A95DBA1" w14:textId="77777777" w:rsidR="00E0413A" w:rsidRPr="00686E8F" w:rsidRDefault="00E0413A" w:rsidP="00E0413A">
            <w:pPr>
              <w:jc w:val="center"/>
              <w:rPr>
                <w:rFonts w:ascii="Arial" w:hAnsi="Arial" w:cs="Arial"/>
                <w:color w:val="auto"/>
                <w:sz w:val="24"/>
              </w:rPr>
            </w:pPr>
            <w:r>
              <w:rPr>
                <w:rFonts w:ascii="Arial" w:hAnsi="Arial" w:cs="Arial"/>
                <w:color w:val="auto"/>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2176224" w14:textId="77777777" w:rsidR="00E0413A" w:rsidRPr="00686E8F" w:rsidRDefault="00E0413A" w:rsidP="00E0413A">
            <w:pPr>
              <w:ind w:left="187"/>
              <w:rPr>
                <w:rFonts w:ascii="Arial" w:hAnsi="Arial" w:cs="Arial"/>
                <w:color w:val="auto"/>
                <w:sz w:val="24"/>
              </w:rPr>
            </w:pPr>
            <w:r w:rsidRPr="00686E8F">
              <w:rPr>
                <w:rFonts w:ascii="Arial" w:hAnsi="Arial" w:cs="Arial"/>
                <w:color w:val="auto"/>
                <w:sz w:val="24"/>
              </w:rPr>
              <w:t>Declaration of interest is on the agenda at every meeting.</w:t>
            </w:r>
          </w:p>
          <w:p w14:paraId="461CD0D3" w14:textId="77777777" w:rsidR="00E0413A" w:rsidRPr="00686E8F" w:rsidRDefault="00E0413A" w:rsidP="00E0413A">
            <w:pPr>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A840F02" w14:textId="77777777" w:rsidR="00E0413A" w:rsidRPr="00686E8F" w:rsidRDefault="00E0413A" w:rsidP="00E0413A">
            <w:pPr>
              <w:jc w:val="center"/>
              <w:rPr>
                <w:rFonts w:ascii="Arial" w:hAnsi="Arial" w:cs="Arial"/>
                <w:color w:val="auto"/>
                <w:sz w:val="24"/>
              </w:rPr>
            </w:pPr>
            <w:r>
              <w:rPr>
                <w:rFonts w:ascii="Arial" w:hAnsi="Arial" w:cs="Arial"/>
                <w:color w:val="auto"/>
                <w:sz w:val="24"/>
              </w:rPr>
              <w:t>1</w:t>
            </w:r>
          </w:p>
        </w:tc>
      </w:tr>
      <w:tr w:rsidR="00E0413A" w:rsidRPr="00686E8F" w14:paraId="3F9E8427" w14:textId="77777777">
        <w:trPr>
          <w:cantSplit/>
          <w:trHeight w:val="565"/>
        </w:trPr>
        <w:tc>
          <w:tcPr>
            <w:tcW w:w="1162" w:type="dxa"/>
            <w:tcBorders>
              <w:left w:val="single" w:sz="4" w:space="0" w:color="000000"/>
              <w:right w:val="single" w:sz="4" w:space="0" w:color="000000"/>
            </w:tcBorders>
            <w:tcMar>
              <w:top w:w="0" w:type="dxa"/>
              <w:left w:w="0" w:type="dxa"/>
              <w:bottom w:w="0" w:type="dxa"/>
              <w:right w:w="0" w:type="dxa"/>
            </w:tcMar>
          </w:tcPr>
          <w:p w14:paraId="27B43A4B" w14:textId="77777777" w:rsidR="00E0413A" w:rsidRPr="00686E8F" w:rsidRDefault="00E0413A" w:rsidP="00E0413A">
            <w:pPr>
              <w:jc w:val="center"/>
              <w:rPr>
                <w:rFonts w:ascii="Arial" w:hAnsi="Arial" w:cs="Arial"/>
                <w:color w:val="auto"/>
                <w:sz w:val="24"/>
              </w:rPr>
            </w:pPr>
          </w:p>
        </w:tc>
        <w:tc>
          <w:tcPr>
            <w:tcW w:w="3813" w:type="dxa"/>
            <w:tcBorders>
              <w:left w:val="single" w:sz="4" w:space="0" w:color="000000"/>
              <w:right w:val="single" w:sz="4" w:space="0" w:color="000000"/>
            </w:tcBorders>
            <w:tcMar>
              <w:top w:w="0" w:type="dxa"/>
              <w:left w:w="0" w:type="dxa"/>
              <w:bottom w:w="0" w:type="dxa"/>
              <w:right w:w="0" w:type="dxa"/>
            </w:tcMar>
          </w:tcPr>
          <w:p w14:paraId="482D17B4" w14:textId="77777777" w:rsidR="00E0413A" w:rsidRPr="00686E8F" w:rsidRDefault="00E0413A" w:rsidP="00E0413A">
            <w:pPr>
              <w:ind w:left="121"/>
              <w:rPr>
                <w:rFonts w:ascii="Arial" w:hAnsi="Arial" w:cs="Arial"/>
                <w:color w:val="auto"/>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4F320AC" w14:textId="77777777" w:rsidR="00E0413A" w:rsidRPr="00686E8F" w:rsidRDefault="00E0413A" w:rsidP="00E0413A">
            <w:pPr>
              <w:jc w:val="center"/>
              <w:rPr>
                <w:rFonts w:ascii="Arial" w:hAnsi="Arial" w:cs="Arial"/>
                <w:color w:val="auto"/>
                <w:sz w:val="24"/>
              </w:rPr>
            </w:pPr>
            <w:r>
              <w:rPr>
                <w:rFonts w:ascii="Arial" w:hAnsi="Arial" w:cs="Arial"/>
                <w:color w:val="auto"/>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E391683" w14:textId="76F77E40" w:rsidR="00E0413A" w:rsidRPr="00686E8F" w:rsidRDefault="00E0413A" w:rsidP="00E0413A">
            <w:pPr>
              <w:ind w:left="187"/>
              <w:rPr>
                <w:rFonts w:ascii="Arial" w:hAnsi="Arial" w:cs="Arial"/>
                <w:color w:val="auto"/>
                <w:sz w:val="24"/>
              </w:rPr>
            </w:pPr>
            <w:r w:rsidRPr="00686E8F">
              <w:rPr>
                <w:rFonts w:ascii="Arial" w:hAnsi="Arial" w:cs="Arial"/>
                <w:color w:val="auto"/>
                <w:sz w:val="24"/>
              </w:rPr>
              <w:t xml:space="preserve">If circumstances change, updating </w:t>
            </w:r>
            <w:r>
              <w:rPr>
                <w:rFonts w:ascii="Arial" w:hAnsi="Arial" w:cs="Arial"/>
                <w:color w:val="auto"/>
                <w:sz w:val="24"/>
              </w:rPr>
              <w:t>register</w:t>
            </w:r>
            <w:r w:rsidRPr="00686E8F">
              <w:rPr>
                <w:rFonts w:ascii="Arial" w:hAnsi="Arial" w:cs="Arial"/>
                <w:color w:val="auto"/>
                <w:sz w:val="24"/>
              </w:rPr>
              <w:t xml:space="preserve"> of interest</w:t>
            </w:r>
            <w:r>
              <w:rPr>
                <w:rFonts w:ascii="Arial" w:hAnsi="Arial" w:cs="Arial"/>
                <w:color w:val="auto"/>
                <w:sz w:val="24"/>
              </w:rPr>
              <w:t xml:space="preserve">s </w:t>
            </w:r>
            <w:r w:rsidRPr="00686E8F">
              <w:rPr>
                <w:rFonts w:ascii="Arial" w:hAnsi="Arial" w:cs="Arial"/>
                <w:color w:val="auto"/>
                <w:sz w:val="24"/>
              </w:rPr>
              <w:t xml:space="preserve">is the responsibility of the individual councillor. </w:t>
            </w:r>
          </w:p>
          <w:p w14:paraId="6F2189FC" w14:textId="77777777" w:rsidR="00E0413A" w:rsidRPr="00686E8F" w:rsidRDefault="00E0413A" w:rsidP="00E0413A">
            <w:pPr>
              <w:rPr>
                <w:rFonts w:ascii="Arial" w:hAnsi="Arial" w:cs="Arial"/>
                <w:color w:val="auto"/>
                <w:sz w:val="24"/>
              </w:rPr>
            </w:pP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4B7860D" w14:textId="77777777" w:rsidR="00E0413A" w:rsidRPr="00686E8F" w:rsidRDefault="00E0413A" w:rsidP="00E0413A">
            <w:pPr>
              <w:jc w:val="center"/>
              <w:rPr>
                <w:rFonts w:ascii="Arial" w:hAnsi="Arial" w:cs="Arial"/>
                <w:color w:val="auto"/>
                <w:sz w:val="24"/>
              </w:rPr>
            </w:pPr>
            <w:r>
              <w:rPr>
                <w:rFonts w:ascii="Arial" w:hAnsi="Arial" w:cs="Arial"/>
                <w:color w:val="auto"/>
                <w:sz w:val="24"/>
              </w:rPr>
              <w:t>1</w:t>
            </w:r>
          </w:p>
        </w:tc>
      </w:tr>
      <w:tr w:rsidR="00E0413A" w:rsidRPr="00686E8F" w14:paraId="657856FC" w14:textId="77777777">
        <w:trPr>
          <w:cantSplit/>
          <w:trHeight w:val="435"/>
        </w:trPr>
        <w:tc>
          <w:tcPr>
            <w:tcW w:w="1162" w:type="dxa"/>
            <w:tcBorders>
              <w:left w:val="single" w:sz="4" w:space="0" w:color="000000"/>
              <w:right w:val="single" w:sz="4" w:space="0" w:color="000000"/>
            </w:tcBorders>
            <w:tcMar>
              <w:top w:w="0" w:type="dxa"/>
              <w:left w:w="0" w:type="dxa"/>
              <w:bottom w:w="0" w:type="dxa"/>
              <w:right w:w="0" w:type="dxa"/>
            </w:tcMar>
          </w:tcPr>
          <w:p w14:paraId="3F40A782" w14:textId="77777777" w:rsidR="00E0413A" w:rsidRPr="00686E8F" w:rsidRDefault="00E0413A" w:rsidP="00E0413A">
            <w:pPr>
              <w:jc w:val="center"/>
              <w:rPr>
                <w:rFonts w:ascii="Arial" w:hAnsi="Arial" w:cs="Arial"/>
                <w:color w:val="auto"/>
                <w:sz w:val="24"/>
              </w:rPr>
            </w:pPr>
          </w:p>
        </w:tc>
        <w:tc>
          <w:tcPr>
            <w:tcW w:w="3813" w:type="dxa"/>
            <w:tcBorders>
              <w:left w:val="single" w:sz="4" w:space="0" w:color="000000"/>
              <w:right w:val="single" w:sz="4" w:space="0" w:color="000000"/>
            </w:tcBorders>
            <w:tcMar>
              <w:top w:w="0" w:type="dxa"/>
              <w:left w:w="0" w:type="dxa"/>
              <w:bottom w:w="0" w:type="dxa"/>
              <w:right w:w="0" w:type="dxa"/>
            </w:tcMar>
          </w:tcPr>
          <w:p w14:paraId="2E66E9D0" w14:textId="77777777" w:rsidR="00E0413A" w:rsidRPr="00686E8F" w:rsidRDefault="00E0413A" w:rsidP="00E0413A">
            <w:pPr>
              <w:ind w:left="121"/>
              <w:rPr>
                <w:rFonts w:ascii="Arial" w:hAnsi="Arial" w:cs="Arial"/>
                <w:color w:val="auto"/>
                <w:sz w:val="24"/>
              </w:rPr>
            </w:pPr>
          </w:p>
        </w:tc>
        <w:tc>
          <w:tcPr>
            <w:tcW w:w="6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D24A442" w14:textId="77777777" w:rsidR="00E0413A" w:rsidRPr="00686E8F" w:rsidRDefault="00E0413A" w:rsidP="00E0413A">
            <w:pPr>
              <w:jc w:val="center"/>
              <w:rPr>
                <w:rFonts w:ascii="Arial" w:hAnsi="Arial" w:cs="Arial"/>
                <w:color w:val="auto"/>
                <w:sz w:val="24"/>
              </w:rPr>
            </w:pPr>
            <w:r>
              <w:rPr>
                <w:rFonts w:ascii="Arial" w:hAnsi="Arial" w:cs="Arial"/>
                <w:color w:val="auto"/>
                <w:sz w:val="24"/>
              </w:rPr>
              <w:t>M</w:t>
            </w:r>
          </w:p>
        </w:tc>
        <w:tc>
          <w:tcPr>
            <w:tcW w:w="741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BE4DB2" w14:textId="0FB35A02" w:rsidR="00E0413A" w:rsidRPr="00686E8F" w:rsidRDefault="00E0413A" w:rsidP="00E0413A">
            <w:pPr>
              <w:rPr>
                <w:rFonts w:ascii="Arial" w:hAnsi="Arial" w:cs="Arial"/>
                <w:color w:val="auto"/>
                <w:sz w:val="24"/>
              </w:rPr>
            </w:pPr>
            <w:r>
              <w:rPr>
                <w:rFonts w:ascii="Arial" w:hAnsi="Arial" w:cs="Arial"/>
                <w:color w:val="auto"/>
                <w:sz w:val="24"/>
              </w:rPr>
              <w:t xml:space="preserve">   </w:t>
            </w:r>
            <w:r w:rsidR="00F25628">
              <w:rPr>
                <w:rFonts w:ascii="Arial" w:hAnsi="Arial" w:cs="Arial"/>
                <w:color w:val="auto"/>
                <w:sz w:val="24"/>
              </w:rPr>
              <w:t>Register of interests e</w:t>
            </w:r>
            <w:r w:rsidR="00F25628" w:rsidRPr="00686E8F">
              <w:rPr>
                <w:rFonts w:ascii="Arial" w:hAnsi="Arial" w:cs="Arial"/>
                <w:color w:val="auto"/>
                <w:sz w:val="24"/>
              </w:rPr>
              <w:t xml:space="preserve">mailed </w:t>
            </w:r>
            <w:r w:rsidRPr="00686E8F">
              <w:rPr>
                <w:rFonts w:ascii="Arial" w:hAnsi="Arial" w:cs="Arial"/>
                <w:color w:val="auto"/>
                <w:sz w:val="24"/>
              </w:rPr>
              <w:t>out annually to all councillors to ensure up to date.</w:t>
            </w:r>
          </w:p>
        </w:tc>
        <w:tc>
          <w:tcPr>
            <w:tcW w:w="198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B777B6" w14:textId="77777777" w:rsidR="00E0413A" w:rsidRPr="00686E8F" w:rsidRDefault="00E0413A" w:rsidP="00E0413A">
            <w:pPr>
              <w:jc w:val="center"/>
              <w:rPr>
                <w:rFonts w:ascii="Arial" w:hAnsi="Arial" w:cs="Arial"/>
                <w:color w:val="auto"/>
                <w:sz w:val="24"/>
              </w:rPr>
            </w:pPr>
            <w:r>
              <w:rPr>
                <w:rFonts w:ascii="Arial" w:hAnsi="Arial" w:cs="Arial"/>
                <w:color w:val="auto"/>
                <w:sz w:val="24"/>
              </w:rPr>
              <w:t>12</w:t>
            </w:r>
          </w:p>
        </w:tc>
      </w:tr>
      <w:tr w:rsidR="00E0413A" w:rsidRPr="00686E8F" w14:paraId="70A9E141" w14:textId="77777777" w:rsidTr="00B0445F">
        <w:trPr>
          <w:cantSplit/>
          <w:trHeight w:val="998"/>
        </w:trPr>
        <w:tc>
          <w:tcPr>
            <w:tcW w:w="1162" w:type="dxa"/>
            <w:tcBorders>
              <w:left w:val="single" w:sz="4" w:space="0" w:color="000000"/>
              <w:bottom w:val="single" w:sz="4" w:space="0" w:color="auto"/>
              <w:right w:val="single" w:sz="4" w:space="0" w:color="000000"/>
            </w:tcBorders>
            <w:tcMar>
              <w:top w:w="0" w:type="dxa"/>
              <w:left w:w="0" w:type="dxa"/>
              <w:bottom w:w="0" w:type="dxa"/>
              <w:right w:w="0" w:type="dxa"/>
            </w:tcMar>
          </w:tcPr>
          <w:p w14:paraId="54ADE187" w14:textId="77777777" w:rsidR="00E0413A" w:rsidRPr="00686E8F" w:rsidRDefault="00E0413A" w:rsidP="00E0413A">
            <w:pPr>
              <w:jc w:val="center"/>
              <w:rPr>
                <w:rFonts w:ascii="Arial" w:hAnsi="Arial" w:cs="Arial"/>
                <w:color w:val="auto"/>
                <w:sz w:val="24"/>
              </w:rPr>
            </w:pPr>
          </w:p>
        </w:tc>
        <w:tc>
          <w:tcPr>
            <w:tcW w:w="3813" w:type="dxa"/>
            <w:tcBorders>
              <w:left w:val="single" w:sz="4" w:space="0" w:color="000000"/>
              <w:bottom w:val="single" w:sz="4" w:space="0" w:color="auto"/>
              <w:right w:val="single" w:sz="4" w:space="0" w:color="000000"/>
            </w:tcBorders>
            <w:tcMar>
              <w:top w:w="0" w:type="dxa"/>
              <w:left w:w="0" w:type="dxa"/>
              <w:bottom w:w="0" w:type="dxa"/>
              <w:right w:w="0" w:type="dxa"/>
            </w:tcMar>
          </w:tcPr>
          <w:p w14:paraId="2DB1EC09" w14:textId="77777777" w:rsidR="00E0413A" w:rsidRPr="00686E8F" w:rsidRDefault="00E0413A" w:rsidP="00E0413A">
            <w:pPr>
              <w:ind w:left="121"/>
              <w:rPr>
                <w:rFonts w:ascii="Arial" w:hAnsi="Arial" w:cs="Arial"/>
                <w:color w:val="auto"/>
                <w:sz w:val="24"/>
              </w:rPr>
            </w:pPr>
          </w:p>
        </w:tc>
        <w:tc>
          <w:tcPr>
            <w:tcW w:w="652" w:type="dxa"/>
            <w:tcBorders>
              <w:top w:val="single" w:sz="4" w:space="0" w:color="000000"/>
              <w:left w:val="single" w:sz="4" w:space="0" w:color="000000"/>
              <w:bottom w:val="single" w:sz="4" w:space="0" w:color="auto"/>
              <w:right w:val="single" w:sz="4" w:space="0" w:color="000000"/>
            </w:tcBorders>
            <w:tcMar>
              <w:top w:w="0" w:type="dxa"/>
              <w:left w:w="0" w:type="dxa"/>
              <w:bottom w:w="0" w:type="dxa"/>
              <w:right w:w="0" w:type="dxa"/>
            </w:tcMar>
          </w:tcPr>
          <w:p w14:paraId="1DB8CFA4" w14:textId="77777777" w:rsidR="00E0413A" w:rsidRPr="00686E8F" w:rsidRDefault="00E0413A" w:rsidP="00E0413A">
            <w:pPr>
              <w:jc w:val="center"/>
              <w:rPr>
                <w:rFonts w:ascii="Arial" w:hAnsi="Arial" w:cs="Arial"/>
                <w:color w:val="auto"/>
                <w:sz w:val="24"/>
              </w:rPr>
            </w:pPr>
            <w:r w:rsidRPr="00686E8F">
              <w:rPr>
                <w:rFonts w:ascii="Arial" w:hAnsi="Arial" w:cs="Arial"/>
                <w:color w:val="auto"/>
                <w:sz w:val="24"/>
              </w:rPr>
              <w:t>H</w:t>
            </w:r>
          </w:p>
        </w:tc>
        <w:tc>
          <w:tcPr>
            <w:tcW w:w="7414" w:type="dxa"/>
            <w:tcBorders>
              <w:top w:val="single" w:sz="4" w:space="0" w:color="000000"/>
              <w:left w:val="single" w:sz="4" w:space="0" w:color="000000"/>
              <w:bottom w:val="single" w:sz="4" w:space="0" w:color="auto"/>
              <w:right w:val="single" w:sz="4" w:space="0" w:color="000000"/>
            </w:tcBorders>
            <w:tcMar>
              <w:top w:w="0" w:type="dxa"/>
              <w:left w:w="0" w:type="dxa"/>
              <w:bottom w:w="0" w:type="dxa"/>
              <w:right w:w="0" w:type="dxa"/>
            </w:tcMar>
          </w:tcPr>
          <w:p w14:paraId="56028D29" w14:textId="77777777" w:rsidR="00E0413A" w:rsidRPr="00686E8F" w:rsidRDefault="00E0413A" w:rsidP="00E0413A">
            <w:pPr>
              <w:ind w:left="187"/>
              <w:rPr>
                <w:rFonts w:ascii="Arial" w:hAnsi="Arial" w:cs="Arial"/>
                <w:color w:val="auto"/>
                <w:sz w:val="24"/>
              </w:rPr>
            </w:pPr>
            <w:r w:rsidRPr="00686E8F">
              <w:rPr>
                <w:rFonts w:ascii="Arial" w:hAnsi="Arial" w:cs="Arial"/>
                <w:color w:val="auto"/>
                <w:sz w:val="24"/>
              </w:rPr>
              <w:t>Register of Gifts &amp; Hospitality retained in Council Offices by the Town Clerk for use by councillors and Council employees.</w:t>
            </w:r>
          </w:p>
          <w:p w14:paraId="3AEE3BC8" w14:textId="77777777" w:rsidR="00E0413A" w:rsidRPr="00686E8F" w:rsidRDefault="00E0413A" w:rsidP="00E0413A">
            <w:pPr>
              <w:ind w:left="187"/>
              <w:rPr>
                <w:rFonts w:ascii="Arial" w:hAnsi="Arial" w:cs="Arial"/>
                <w:color w:val="auto"/>
                <w:sz w:val="24"/>
              </w:rPr>
            </w:pPr>
            <w:r w:rsidRPr="00686E8F">
              <w:rPr>
                <w:rFonts w:ascii="Arial" w:hAnsi="Arial" w:cs="Arial"/>
                <w:color w:val="auto"/>
                <w:sz w:val="24"/>
              </w:rPr>
              <w:t>Published annually on website.</w:t>
            </w:r>
          </w:p>
          <w:p w14:paraId="607831FC" w14:textId="77777777" w:rsidR="00E0413A" w:rsidRPr="00686E8F" w:rsidRDefault="00E0413A" w:rsidP="00E0413A">
            <w:pPr>
              <w:ind w:left="187"/>
              <w:rPr>
                <w:rFonts w:ascii="Arial" w:hAnsi="Arial" w:cs="Arial"/>
                <w:color w:val="auto"/>
                <w:sz w:val="24"/>
              </w:rPr>
            </w:pPr>
            <w:r w:rsidRPr="00686E8F">
              <w:rPr>
                <w:rFonts w:ascii="Arial" w:hAnsi="Arial" w:cs="Arial"/>
                <w:color w:val="auto"/>
                <w:sz w:val="24"/>
              </w:rPr>
              <w:t>Gifts &amp; Hospitality Policy adopted by Council</w:t>
            </w:r>
            <w:r>
              <w:rPr>
                <w:rFonts w:ascii="Arial" w:hAnsi="Arial" w:cs="Arial"/>
                <w:color w:val="auto"/>
                <w:sz w:val="24"/>
              </w:rPr>
              <w:t>.</w:t>
            </w:r>
          </w:p>
          <w:p w14:paraId="7E227193" w14:textId="77777777" w:rsidR="00E0413A" w:rsidRPr="00686E8F" w:rsidRDefault="00E0413A" w:rsidP="00E0413A">
            <w:pPr>
              <w:rPr>
                <w:rFonts w:ascii="Arial" w:hAnsi="Arial" w:cs="Arial"/>
                <w:color w:val="auto"/>
                <w:sz w:val="24"/>
              </w:rPr>
            </w:pPr>
          </w:p>
        </w:tc>
        <w:tc>
          <w:tcPr>
            <w:tcW w:w="1985" w:type="dxa"/>
            <w:tcBorders>
              <w:top w:val="single" w:sz="4" w:space="0" w:color="000000"/>
              <w:left w:val="single" w:sz="4" w:space="0" w:color="000000"/>
              <w:bottom w:val="single" w:sz="4" w:space="0" w:color="auto"/>
              <w:right w:val="single" w:sz="4" w:space="0" w:color="000000"/>
            </w:tcBorders>
            <w:tcMar>
              <w:top w:w="0" w:type="dxa"/>
              <w:left w:w="0" w:type="dxa"/>
              <w:bottom w:w="0" w:type="dxa"/>
              <w:right w:w="0" w:type="dxa"/>
            </w:tcMar>
          </w:tcPr>
          <w:p w14:paraId="0A6C1D3A" w14:textId="77777777" w:rsidR="00E0413A" w:rsidRPr="00686E8F" w:rsidRDefault="00E0413A" w:rsidP="00E0413A">
            <w:pPr>
              <w:jc w:val="center"/>
              <w:rPr>
                <w:rFonts w:ascii="Arial" w:hAnsi="Arial" w:cs="Arial"/>
                <w:color w:val="auto"/>
                <w:sz w:val="24"/>
              </w:rPr>
            </w:pPr>
            <w:r>
              <w:rPr>
                <w:rFonts w:ascii="Arial" w:hAnsi="Arial" w:cs="Arial"/>
                <w:color w:val="auto"/>
                <w:sz w:val="24"/>
              </w:rPr>
              <w:t>12</w:t>
            </w:r>
          </w:p>
        </w:tc>
      </w:tr>
      <w:tr w:rsidR="00B0445F" w:rsidRPr="00686E8F" w14:paraId="19F54CA5" w14:textId="77777777" w:rsidTr="00B0445F">
        <w:trPr>
          <w:cantSplit/>
          <w:trHeight w:val="998"/>
        </w:trPr>
        <w:tc>
          <w:tcPr>
            <w:tcW w:w="116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799986AC" w14:textId="0419937F" w:rsidR="00B0445F" w:rsidRPr="00686E8F" w:rsidRDefault="00B0445F" w:rsidP="00E0413A">
            <w:pPr>
              <w:jc w:val="center"/>
              <w:rPr>
                <w:rFonts w:ascii="Arial" w:hAnsi="Arial" w:cs="Arial"/>
                <w:color w:val="auto"/>
                <w:sz w:val="24"/>
              </w:rPr>
            </w:pPr>
            <w:r>
              <w:rPr>
                <w:rFonts w:ascii="Arial" w:hAnsi="Arial" w:cs="Arial"/>
                <w:color w:val="auto"/>
                <w:sz w:val="24"/>
              </w:rPr>
              <w:t>Data Integrity and Resilience</w:t>
            </w:r>
          </w:p>
        </w:tc>
        <w:tc>
          <w:tcPr>
            <w:tcW w:w="381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11D06DCC" w14:textId="3E7C6DC5" w:rsidR="00B0445F" w:rsidRPr="00686E8F" w:rsidRDefault="00547FFD" w:rsidP="00E0413A">
            <w:pPr>
              <w:ind w:left="121"/>
              <w:rPr>
                <w:rFonts w:ascii="Arial" w:hAnsi="Arial" w:cs="Arial"/>
                <w:color w:val="auto"/>
                <w:sz w:val="24"/>
              </w:rPr>
            </w:pPr>
            <w:r>
              <w:rPr>
                <w:rFonts w:ascii="Arial" w:hAnsi="Arial" w:cs="Arial"/>
                <w:color w:val="auto"/>
                <w:sz w:val="24"/>
              </w:rPr>
              <w:t>C</w:t>
            </w:r>
            <w:r w:rsidRPr="00547FFD">
              <w:rPr>
                <w:rFonts w:ascii="Arial" w:hAnsi="Arial" w:cs="Arial"/>
                <w:color w:val="auto"/>
                <w:sz w:val="24"/>
              </w:rPr>
              <w:t>orruption, tampering, or loss of data and the inability to recover, threatening business continuity.</w:t>
            </w:r>
          </w:p>
        </w:tc>
        <w:tc>
          <w:tcPr>
            <w:tcW w:w="65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0410E196" w14:textId="77777777" w:rsidR="00B0445F" w:rsidRPr="00686E8F" w:rsidRDefault="00B0445F" w:rsidP="00E0413A">
            <w:pPr>
              <w:jc w:val="center"/>
              <w:rPr>
                <w:rFonts w:ascii="Arial" w:hAnsi="Arial" w:cs="Arial"/>
                <w:color w:val="auto"/>
                <w:sz w:val="24"/>
              </w:rPr>
            </w:pPr>
          </w:p>
        </w:tc>
        <w:tc>
          <w:tcPr>
            <w:tcW w:w="74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53C5E77A" w14:textId="4B5CBEA6" w:rsidR="00627976" w:rsidRDefault="00627976" w:rsidP="00E0413A">
            <w:pPr>
              <w:ind w:left="187"/>
              <w:rPr>
                <w:rFonts w:ascii="Arial" w:hAnsi="Arial" w:cs="Arial"/>
                <w:color w:val="auto"/>
                <w:sz w:val="24"/>
              </w:rPr>
            </w:pPr>
            <w:r>
              <w:rPr>
                <w:rFonts w:ascii="Arial" w:hAnsi="Arial" w:cs="Arial"/>
                <w:color w:val="auto"/>
                <w:sz w:val="24"/>
              </w:rPr>
              <w:t xml:space="preserve">IT &amp; </w:t>
            </w:r>
            <w:r w:rsidR="00B0445F">
              <w:rPr>
                <w:rFonts w:ascii="Arial" w:hAnsi="Arial" w:cs="Arial"/>
                <w:color w:val="auto"/>
                <w:sz w:val="24"/>
              </w:rPr>
              <w:t>Cyber Security Policy in place and officers issued with copy of and guidance on policy.</w:t>
            </w:r>
          </w:p>
          <w:p w14:paraId="6C0CB4C1" w14:textId="604D43C8" w:rsidR="00627976" w:rsidRDefault="00627976" w:rsidP="00E0413A">
            <w:pPr>
              <w:ind w:left="187"/>
              <w:rPr>
                <w:rFonts w:ascii="Arial" w:hAnsi="Arial" w:cs="Arial"/>
                <w:color w:val="auto"/>
                <w:sz w:val="24"/>
              </w:rPr>
            </w:pPr>
            <w:r>
              <w:rPr>
                <w:rFonts w:ascii="Arial" w:hAnsi="Arial" w:cs="Arial"/>
                <w:color w:val="auto"/>
                <w:sz w:val="24"/>
              </w:rPr>
              <w:t>Officers undertake mandatory IT &amp; Cyber Security training.</w:t>
            </w:r>
          </w:p>
          <w:p w14:paraId="0D2981CB" w14:textId="786F0B2A" w:rsidR="00B0445F" w:rsidRDefault="00B0445F" w:rsidP="00E0413A">
            <w:pPr>
              <w:ind w:left="187"/>
              <w:rPr>
                <w:rFonts w:ascii="Arial" w:hAnsi="Arial" w:cs="Arial"/>
                <w:color w:val="auto"/>
                <w:sz w:val="24"/>
              </w:rPr>
            </w:pPr>
            <w:r>
              <w:rPr>
                <w:rFonts w:ascii="Arial" w:hAnsi="Arial" w:cs="Arial"/>
                <w:color w:val="auto"/>
                <w:sz w:val="24"/>
              </w:rPr>
              <w:t xml:space="preserve">Daily </w:t>
            </w:r>
            <w:r w:rsidR="00627976">
              <w:rPr>
                <w:rFonts w:ascii="Arial" w:hAnsi="Arial" w:cs="Arial"/>
                <w:color w:val="auto"/>
                <w:sz w:val="24"/>
              </w:rPr>
              <w:t>backups</w:t>
            </w:r>
            <w:r>
              <w:rPr>
                <w:rFonts w:ascii="Arial" w:hAnsi="Arial" w:cs="Arial"/>
                <w:color w:val="auto"/>
                <w:sz w:val="24"/>
              </w:rPr>
              <w:t xml:space="preserve"> of data storage by </w:t>
            </w:r>
            <w:r w:rsidR="008D30A7">
              <w:rPr>
                <w:rFonts w:ascii="Arial" w:hAnsi="Arial" w:cs="Arial"/>
                <w:color w:val="auto"/>
                <w:sz w:val="24"/>
              </w:rPr>
              <w:t xml:space="preserve">the Town Council’s </w:t>
            </w:r>
            <w:r>
              <w:rPr>
                <w:rFonts w:ascii="Arial" w:hAnsi="Arial" w:cs="Arial"/>
                <w:color w:val="auto"/>
                <w:sz w:val="24"/>
              </w:rPr>
              <w:t>external IT provider</w:t>
            </w:r>
            <w:r w:rsidR="00627976">
              <w:rPr>
                <w:rFonts w:ascii="Arial" w:hAnsi="Arial" w:cs="Arial"/>
                <w:color w:val="auto"/>
                <w:sz w:val="24"/>
              </w:rPr>
              <w:t>.</w:t>
            </w:r>
          </w:p>
          <w:p w14:paraId="70C013B9" w14:textId="6F4F0B09" w:rsidR="008D30A7" w:rsidRPr="008D30A7" w:rsidRDefault="008D30A7" w:rsidP="00E0413A">
            <w:pPr>
              <w:ind w:left="187"/>
              <w:rPr>
                <w:rFonts w:ascii="Arial" w:hAnsi="Arial" w:cs="Arial"/>
                <w:b/>
                <w:bCs/>
                <w:color w:val="auto"/>
                <w:sz w:val="24"/>
              </w:rPr>
            </w:pPr>
            <w:r w:rsidRPr="008D30A7">
              <w:rPr>
                <w:rFonts w:ascii="Arial" w:hAnsi="Arial" w:cs="Arial"/>
                <w:b/>
                <w:bCs/>
                <w:color w:val="auto"/>
                <w:sz w:val="24"/>
              </w:rPr>
              <w:t xml:space="preserve">Annual testing of the backed-up data to be </w:t>
            </w:r>
            <w:r>
              <w:rPr>
                <w:rFonts w:ascii="Arial" w:hAnsi="Arial" w:cs="Arial"/>
                <w:b/>
                <w:bCs/>
                <w:color w:val="auto"/>
                <w:sz w:val="24"/>
              </w:rPr>
              <w:t>implemented</w:t>
            </w:r>
            <w:r w:rsidR="00627976">
              <w:rPr>
                <w:rFonts w:ascii="Arial" w:hAnsi="Arial" w:cs="Arial"/>
                <w:b/>
                <w:bCs/>
                <w:color w:val="auto"/>
                <w:sz w:val="24"/>
              </w:rPr>
              <w:t>.</w:t>
            </w:r>
          </w:p>
          <w:p w14:paraId="16AAECFE" w14:textId="6D764F2B" w:rsidR="008D30A7" w:rsidRPr="00686E8F" w:rsidRDefault="008D30A7" w:rsidP="00E0413A">
            <w:pPr>
              <w:ind w:left="187"/>
              <w:rPr>
                <w:rFonts w:ascii="Arial" w:hAnsi="Arial" w:cs="Arial"/>
                <w:color w:val="auto"/>
                <w:sz w:val="24"/>
              </w:rPr>
            </w:pPr>
            <w:r w:rsidRPr="008D30A7">
              <w:rPr>
                <w:rFonts w:ascii="Arial" w:hAnsi="Arial" w:cs="Arial"/>
                <w:b/>
                <w:bCs/>
                <w:color w:val="auto"/>
                <w:sz w:val="24"/>
              </w:rPr>
              <w:t>From September 2026, the Town Council’s server will be moving to Cloud-based</w:t>
            </w:r>
            <w:r w:rsidR="00627976">
              <w:rPr>
                <w:rFonts w:ascii="Arial" w:hAnsi="Arial" w:cs="Arial"/>
                <w:b/>
                <w:bCs/>
                <w:color w:val="auto"/>
                <w:sz w:val="24"/>
              </w:rPr>
              <w:t xml:space="preserve"> with automatic back ups</w:t>
            </w:r>
          </w:p>
        </w:tc>
        <w:tc>
          <w:tcPr>
            <w:tcW w:w="1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3DADB963" w14:textId="23D1425A" w:rsidR="00B0445F" w:rsidRDefault="00627976" w:rsidP="00E0413A">
            <w:pPr>
              <w:jc w:val="center"/>
              <w:rPr>
                <w:rFonts w:ascii="Arial" w:hAnsi="Arial" w:cs="Arial"/>
                <w:color w:val="auto"/>
                <w:sz w:val="24"/>
              </w:rPr>
            </w:pPr>
            <w:r>
              <w:rPr>
                <w:rFonts w:ascii="Arial" w:hAnsi="Arial" w:cs="Arial"/>
                <w:color w:val="auto"/>
                <w:sz w:val="24"/>
              </w:rPr>
              <w:t>12</w:t>
            </w:r>
          </w:p>
          <w:p w14:paraId="6A025CAE" w14:textId="77777777" w:rsidR="008D30A7" w:rsidRDefault="008D30A7" w:rsidP="00E0413A">
            <w:pPr>
              <w:jc w:val="center"/>
              <w:rPr>
                <w:rFonts w:ascii="Arial" w:hAnsi="Arial" w:cs="Arial"/>
                <w:color w:val="auto"/>
                <w:sz w:val="24"/>
              </w:rPr>
            </w:pPr>
          </w:p>
          <w:p w14:paraId="47A63265" w14:textId="3A2709AD" w:rsidR="00627976" w:rsidRDefault="00627976" w:rsidP="00E0413A">
            <w:pPr>
              <w:jc w:val="center"/>
              <w:rPr>
                <w:rFonts w:ascii="Arial" w:hAnsi="Arial" w:cs="Arial"/>
                <w:color w:val="auto"/>
                <w:sz w:val="24"/>
              </w:rPr>
            </w:pPr>
            <w:r>
              <w:rPr>
                <w:rFonts w:ascii="Arial" w:hAnsi="Arial" w:cs="Arial"/>
                <w:color w:val="auto"/>
                <w:sz w:val="24"/>
              </w:rPr>
              <w:t>12</w:t>
            </w:r>
          </w:p>
          <w:p w14:paraId="3E70FD16" w14:textId="33CC820E" w:rsidR="008D30A7" w:rsidRDefault="008D30A7" w:rsidP="00E0413A">
            <w:pPr>
              <w:jc w:val="center"/>
              <w:rPr>
                <w:rFonts w:ascii="Arial" w:hAnsi="Arial" w:cs="Arial"/>
                <w:color w:val="auto"/>
                <w:sz w:val="24"/>
              </w:rPr>
            </w:pPr>
            <w:r>
              <w:rPr>
                <w:rFonts w:ascii="Arial" w:hAnsi="Arial" w:cs="Arial"/>
                <w:color w:val="auto"/>
                <w:sz w:val="24"/>
              </w:rPr>
              <w:t xml:space="preserve">Daily </w:t>
            </w:r>
          </w:p>
          <w:p w14:paraId="55CA410E" w14:textId="77777777" w:rsidR="008D30A7" w:rsidRDefault="008D30A7" w:rsidP="00E0413A">
            <w:pPr>
              <w:jc w:val="center"/>
              <w:rPr>
                <w:rFonts w:ascii="Arial" w:hAnsi="Arial" w:cs="Arial"/>
                <w:color w:val="auto"/>
                <w:sz w:val="24"/>
              </w:rPr>
            </w:pPr>
          </w:p>
          <w:p w14:paraId="3BE269A5" w14:textId="77777777" w:rsidR="008D30A7" w:rsidRDefault="008D30A7" w:rsidP="00E0413A">
            <w:pPr>
              <w:jc w:val="center"/>
              <w:rPr>
                <w:rFonts w:ascii="Arial" w:hAnsi="Arial" w:cs="Arial"/>
                <w:color w:val="auto"/>
                <w:sz w:val="24"/>
              </w:rPr>
            </w:pPr>
            <w:r>
              <w:rPr>
                <w:rFonts w:ascii="Arial" w:hAnsi="Arial" w:cs="Arial"/>
                <w:color w:val="auto"/>
                <w:sz w:val="24"/>
              </w:rPr>
              <w:t>12</w:t>
            </w:r>
          </w:p>
          <w:p w14:paraId="36529A46" w14:textId="6144F8FF" w:rsidR="008D30A7" w:rsidRDefault="00272F21" w:rsidP="00E0413A">
            <w:pPr>
              <w:jc w:val="center"/>
              <w:rPr>
                <w:rFonts w:ascii="Arial" w:hAnsi="Arial" w:cs="Arial"/>
                <w:color w:val="auto"/>
                <w:sz w:val="24"/>
              </w:rPr>
            </w:pPr>
            <w:r>
              <w:rPr>
                <w:rFonts w:ascii="Arial" w:hAnsi="Arial" w:cs="Arial"/>
                <w:color w:val="auto"/>
                <w:sz w:val="24"/>
              </w:rPr>
              <w:t xml:space="preserve">Daily </w:t>
            </w:r>
          </w:p>
        </w:tc>
      </w:tr>
    </w:tbl>
    <w:p w14:paraId="40337ABE" w14:textId="77777777" w:rsidR="001F31ED" w:rsidRPr="00686E8F" w:rsidRDefault="001F31ED" w:rsidP="00361505">
      <w:pPr>
        <w:rPr>
          <w:rFonts w:ascii="Arial" w:hAnsi="Arial" w:cs="Arial"/>
          <w:color w:val="auto"/>
          <w:sz w:val="24"/>
          <w:lang w:eastAsia="en-GB"/>
        </w:rPr>
      </w:pPr>
    </w:p>
    <w:sectPr w:rsidR="001F31ED" w:rsidRPr="00686E8F" w:rsidSect="00230F8E">
      <w:pgSz w:w="16840" w:h="11900" w:orient="landscape" w:code="9"/>
      <w:pgMar w:top="737" w:right="720" w:bottom="510" w:left="1004"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B8EBF4" w14:textId="77777777" w:rsidR="00CE536A" w:rsidRPr="00C45B9B" w:rsidRDefault="00CE536A">
      <w:pPr>
        <w:rPr>
          <w:sz w:val="19"/>
          <w:szCs w:val="19"/>
        </w:rPr>
      </w:pPr>
      <w:r w:rsidRPr="00C45B9B">
        <w:rPr>
          <w:sz w:val="19"/>
          <w:szCs w:val="19"/>
        </w:rPr>
        <w:separator/>
      </w:r>
    </w:p>
  </w:endnote>
  <w:endnote w:type="continuationSeparator" w:id="0">
    <w:p w14:paraId="0D8F2D90" w14:textId="77777777" w:rsidR="00CE536A" w:rsidRPr="00C45B9B" w:rsidRDefault="00CE536A">
      <w:pPr>
        <w:rPr>
          <w:sz w:val="19"/>
          <w:szCs w:val="19"/>
        </w:rPr>
      </w:pPr>
      <w:r w:rsidRPr="00C45B9B">
        <w:rPr>
          <w:sz w:val="19"/>
          <w:szCs w:val="19"/>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altName w:val="Malgun Gothic"/>
    <w:charset w:val="00"/>
    <w:family w:val="roman"/>
    <w:pitch w:val="default"/>
    <w:sig w:usb0="00000000" w:usb1="09060000" w:usb2="00000010" w:usb3="00000000" w:csb0="00080000"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Times New Roman Bold">
    <w:altName w:val="Times New Roman"/>
    <w:panose1 w:val="02020803070505020304"/>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9E409" w14:textId="77777777" w:rsidR="00147805" w:rsidRPr="00C45B9B" w:rsidRDefault="00147805">
    <w:pPr>
      <w:pStyle w:val="Footer1"/>
      <w:jc w:val="right"/>
      <w:rPr>
        <w:rFonts w:eastAsia="Times New Roman"/>
        <w:color w:val="auto"/>
        <w:sz w:val="19"/>
        <w:szCs w:val="19"/>
        <w:lang w:bidi="x-none"/>
      </w:rPr>
    </w:pPr>
    <w:r w:rsidRPr="00C45B9B">
      <w:rPr>
        <w:sz w:val="19"/>
        <w:szCs w:val="19"/>
      </w:rPr>
      <w:fldChar w:fldCharType="begin"/>
    </w:r>
    <w:r w:rsidRPr="00C45B9B">
      <w:rPr>
        <w:sz w:val="19"/>
        <w:szCs w:val="19"/>
      </w:rPr>
      <w:instrText xml:space="preserve"> PAGE </w:instrText>
    </w:r>
    <w:r w:rsidRPr="00C45B9B">
      <w:rPr>
        <w:sz w:val="19"/>
        <w:szCs w:val="19"/>
      </w:rPr>
      <w:fldChar w:fldCharType="separate"/>
    </w:r>
    <w:r>
      <w:rPr>
        <w:noProof/>
        <w:sz w:val="19"/>
        <w:szCs w:val="19"/>
      </w:rPr>
      <w:t>2</w:t>
    </w:r>
    <w:r w:rsidRPr="00C45B9B">
      <w:rPr>
        <w:sz w:val="19"/>
        <w:szCs w:val="19"/>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3CB80" w14:textId="77777777" w:rsidR="00147805" w:rsidRDefault="00147805" w:rsidP="00417331">
    <w:pPr>
      <w:pStyle w:val="Footer"/>
      <w:jc w:val="right"/>
      <w:rPr>
        <w:rFonts w:ascii="Arial" w:hAnsi="Arial" w:cs="Arial"/>
        <w:i/>
        <w:iCs/>
        <w:sz w:val="24"/>
        <w:lang w:val="en-US"/>
      </w:rPr>
    </w:pPr>
  </w:p>
  <w:p w14:paraId="54F9EA66" w14:textId="77777777" w:rsidR="00BA166C" w:rsidRPr="00417331" w:rsidRDefault="00BA166C" w:rsidP="00417331">
    <w:pPr>
      <w:pStyle w:val="Footer"/>
      <w:jc w:val="right"/>
      <w:rPr>
        <w:szCs w:val="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18E75" w14:textId="77777777" w:rsidR="00CE536A" w:rsidRPr="00C45B9B" w:rsidRDefault="00CE536A">
      <w:pPr>
        <w:rPr>
          <w:sz w:val="19"/>
          <w:szCs w:val="19"/>
        </w:rPr>
      </w:pPr>
      <w:r w:rsidRPr="00C45B9B">
        <w:rPr>
          <w:sz w:val="19"/>
          <w:szCs w:val="19"/>
        </w:rPr>
        <w:separator/>
      </w:r>
    </w:p>
  </w:footnote>
  <w:footnote w:type="continuationSeparator" w:id="0">
    <w:p w14:paraId="3B73B406" w14:textId="77777777" w:rsidR="00CE536A" w:rsidRPr="00C45B9B" w:rsidRDefault="00CE536A">
      <w:pPr>
        <w:rPr>
          <w:sz w:val="19"/>
          <w:szCs w:val="19"/>
        </w:rPr>
      </w:pPr>
      <w:r w:rsidRPr="00C45B9B">
        <w:rPr>
          <w:sz w:val="19"/>
          <w:szCs w:val="19"/>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8D5FF" w14:textId="68B7F4AF" w:rsidR="00147805" w:rsidRPr="00C45B9B" w:rsidRDefault="00147805">
    <w:pPr>
      <w:pStyle w:val="Header1"/>
      <w:rPr>
        <w:rFonts w:eastAsia="Times New Roman"/>
        <w:color w:val="auto"/>
        <w:sz w:val="19"/>
        <w:szCs w:val="19"/>
        <w:lang w:bidi="x-none"/>
      </w:rPr>
    </w:pPr>
    <w:r w:rsidRPr="00C45B9B">
      <w:rPr>
        <w:sz w:val="19"/>
        <w:szCs w:val="19"/>
      </w:rPr>
      <w:t xml:space="preserve">BLOXHAM PARISH COUNCIL: RISK MANAGEMENT (as </w:t>
    </w:r>
    <w:proofErr w:type="gramStart"/>
    <w:r w:rsidRPr="00C45B9B">
      <w:rPr>
        <w:sz w:val="19"/>
        <w:szCs w:val="19"/>
      </w:rPr>
      <w:t>at</w:t>
    </w:r>
    <w:proofErr w:type="gramEnd"/>
    <w:r w:rsidRPr="00C45B9B">
      <w:rPr>
        <w:sz w:val="19"/>
        <w:szCs w:val="19"/>
      </w:rPr>
      <w:t xml:space="preserve"> 9th November 2008)</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7A783" w14:textId="7432DB00" w:rsidR="00B0445F" w:rsidRPr="00A6334A" w:rsidRDefault="00FB3C3D" w:rsidP="00B0445F">
    <w:pPr>
      <w:pStyle w:val="Header"/>
      <w:jc w:val="right"/>
      <w:rPr>
        <w:rFonts w:ascii="Arial" w:hAnsi="Arial" w:cs="Arial"/>
        <w:b/>
        <w:bCs/>
        <w:sz w:val="24"/>
      </w:rPr>
    </w:pPr>
    <w:r>
      <w:rPr>
        <w:rFonts w:ascii="Arial" w:hAnsi="Arial" w:cs="Arial"/>
        <w:b/>
        <w:bCs/>
        <w:sz w:val="24"/>
        <w:szCs w:val="32"/>
      </w:rPr>
      <w:tab/>
    </w:r>
  </w:p>
  <w:p w14:paraId="2B41A22B" w14:textId="01E22682" w:rsidR="004A2043" w:rsidRPr="00DF59BA" w:rsidRDefault="004A2043" w:rsidP="00B0445F">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EC4D14"/>
    <w:multiLevelType w:val="hybridMultilevel"/>
    <w:tmpl w:val="91A25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6404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793"/>
    <w:rsid w:val="000028E0"/>
    <w:rsid w:val="000047B9"/>
    <w:rsid w:val="000210E2"/>
    <w:rsid w:val="0002531D"/>
    <w:rsid w:val="00027C28"/>
    <w:rsid w:val="00031C81"/>
    <w:rsid w:val="000445D2"/>
    <w:rsid w:val="00047162"/>
    <w:rsid w:val="000570BE"/>
    <w:rsid w:val="00060355"/>
    <w:rsid w:val="0007625C"/>
    <w:rsid w:val="0007655F"/>
    <w:rsid w:val="000837FC"/>
    <w:rsid w:val="00084D86"/>
    <w:rsid w:val="0008624C"/>
    <w:rsid w:val="00091914"/>
    <w:rsid w:val="000922BD"/>
    <w:rsid w:val="00093800"/>
    <w:rsid w:val="000948D0"/>
    <w:rsid w:val="000A20C6"/>
    <w:rsid w:val="000B0D51"/>
    <w:rsid w:val="000B1569"/>
    <w:rsid w:val="000B499B"/>
    <w:rsid w:val="000C0E7C"/>
    <w:rsid w:val="000D3574"/>
    <w:rsid w:val="000D65E3"/>
    <w:rsid w:val="000E5EF1"/>
    <w:rsid w:val="000E7DDD"/>
    <w:rsid w:val="00100EFC"/>
    <w:rsid w:val="00102BB8"/>
    <w:rsid w:val="00103419"/>
    <w:rsid w:val="00107279"/>
    <w:rsid w:val="00112A14"/>
    <w:rsid w:val="00114DEE"/>
    <w:rsid w:val="00120842"/>
    <w:rsid w:val="00127016"/>
    <w:rsid w:val="00130863"/>
    <w:rsid w:val="00134562"/>
    <w:rsid w:val="00145851"/>
    <w:rsid w:val="00146EDE"/>
    <w:rsid w:val="00147805"/>
    <w:rsid w:val="00152289"/>
    <w:rsid w:val="001600FF"/>
    <w:rsid w:val="00163AA9"/>
    <w:rsid w:val="00164BB0"/>
    <w:rsid w:val="00171AD4"/>
    <w:rsid w:val="00172284"/>
    <w:rsid w:val="00172D26"/>
    <w:rsid w:val="0017414D"/>
    <w:rsid w:val="0017585F"/>
    <w:rsid w:val="00176BCF"/>
    <w:rsid w:val="001804D3"/>
    <w:rsid w:val="001833BF"/>
    <w:rsid w:val="00186A4F"/>
    <w:rsid w:val="00191E48"/>
    <w:rsid w:val="001A161B"/>
    <w:rsid w:val="001A39FA"/>
    <w:rsid w:val="001B2F2D"/>
    <w:rsid w:val="001B30F4"/>
    <w:rsid w:val="001C0677"/>
    <w:rsid w:val="001C152E"/>
    <w:rsid w:val="001C5C80"/>
    <w:rsid w:val="001D6599"/>
    <w:rsid w:val="001F1BBC"/>
    <w:rsid w:val="001F31ED"/>
    <w:rsid w:val="001F3400"/>
    <w:rsid w:val="00204661"/>
    <w:rsid w:val="00214FD8"/>
    <w:rsid w:val="00220D71"/>
    <w:rsid w:val="00226D83"/>
    <w:rsid w:val="002272AF"/>
    <w:rsid w:val="00227395"/>
    <w:rsid w:val="00230F8E"/>
    <w:rsid w:val="0023190E"/>
    <w:rsid w:val="00233F56"/>
    <w:rsid w:val="00235FEC"/>
    <w:rsid w:val="002473B4"/>
    <w:rsid w:val="00252C6C"/>
    <w:rsid w:val="00254AD9"/>
    <w:rsid w:val="0025794E"/>
    <w:rsid w:val="0027141C"/>
    <w:rsid w:val="002729A3"/>
    <w:rsid w:val="00272F21"/>
    <w:rsid w:val="002741DB"/>
    <w:rsid w:val="002742B8"/>
    <w:rsid w:val="00275707"/>
    <w:rsid w:val="00277A08"/>
    <w:rsid w:val="00277DFF"/>
    <w:rsid w:val="00280C2E"/>
    <w:rsid w:val="00284162"/>
    <w:rsid w:val="00284963"/>
    <w:rsid w:val="00290793"/>
    <w:rsid w:val="00293D6F"/>
    <w:rsid w:val="0029462C"/>
    <w:rsid w:val="002967C6"/>
    <w:rsid w:val="00296EAA"/>
    <w:rsid w:val="002A1DFA"/>
    <w:rsid w:val="002A2F3B"/>
    <w:rsid w:val="002A4201"/>
    <w:rsid w:val="002B1841"/>
    <w:rsid w:val="002C3D39"/>
    <w:rsid w:val="002D4619"/>
    <w:rsid w:val="002D7047"/>
    <w:rsid w:val="002E5AB8"/>
    <w:rsid w:val="002E7011"/>
    <w:rsid w:val="002F0460"/>
    <w:rsid w:val="003012BC"/>
    <w:rsid w:val="003047E0"/>
    <w:rsid w:val="00306343"/>
    <w:rsid w:val="003128EC"/>
    <w:rsid w:val="003133C5"/>
    <w:rsid w:val="003179FF"/>
    <w:rsid w:val="0032040D"/>
    <w:rsid w:val="00322F6C"/>
    <w:rsid w:val="003241BD"/>
    <w:rsid w:val="003251D2"/>
    <w:rsid w:val="0032627B"/>
    <w:rsid w:val="003275B7"/>
    <w:rsid w:val="00340EBA"/>
    <w:rsid w:val="00347FEC"/>
    <w:rsid w:val="00350C2A"/>
    <w:rsid w:val="00352B3C"/>
    <w:rsid w:val="00361505"/>
    <w:rsid w:val="00362D65"/>
    <w:rsid w:val="003644E6"/>
    <w:rsid w:val="0036470A"/>
    <w:rsid w:val="00372A1A"/>
    <w:rsid w:val="00372EFD"/>
    <w:rsid w:val="00376242"/>
    <w:rsid w:val="00384B0D"/>
    <w:rsid w:val="00386024"/>
    <w:rsid w:val="00387667"/>
    <w:rsid w:val="00391331"/>
    <w:rsid w:val="003926D7"/>
    <w:rsid w:val="00395603"/>
    <w:rsid w:val="003956DA"/>
    <w:rsid w:val="003A2602"/>
    <w:rsid w:val="003A29D0"/>
    <w:rsid w:val="003A7B5B"/>
    <w:rsid w:val="003B5FA8"/>
    <w:rsid w:val="003C5CB9"/>
    <w:rsid w:val="003E3F88"/>
    <w:rsid w:val="003E5C71"/>
    <w:rsid w:val="003E642A"/>
    <w:rsid w:val="003F037F"/>
    <w:rsid w:val="003F6803"/>
    <w:rsid w:val="003F7051"/>
    <w:rsid w:val="00411226"/>
    <w:rsid w:val="00411DEE"/>
    <w:rsid w:val="00412F69"/>
    <w:rsid w:val="0041444B"/>
    <w:rsid w:val="00417331"/>
    <w:rsid w:val="00431EE0"/>
    <w:rsid w:val="00437C58"/>
    <w:rsid w:val="0044446A"/>
    <w:rsid w:val="00446160"/>
    <w:rsid w:val="00447A17"/>
    <w:rsid w:val="004502FB"/>
    <w:rsid w:val="0045181B"/>
    <w:rsid w:val="0046131D"/>
    <w:rsid w:val="00477270"/>
    <w:rsid w:val="00483509"/>
    <w:rsid w:val="00495D5E"/>
    <w:rsid w:val="004A16B7"/>
    <w:rsid w:val="004A2043"/>
    <w:rsid w:val="004A5021"/>
    <w:rsid w:val="004B1761"/>
    <w:rsid w:val="004B1E67"/>
    <w:rsid w:val="004B527D"/>
    <w:rsid w:val="004B5F84"/>
    <w:rsid w:val="004B6BE7"/>
    <w:rsid w:val="004C2541"/>
    <w:rsid w:val="004C4876"/>
    <w:rsid w:val="004D6B80"/>
    <w:rsid w:val="004E0692"/>
    <w:rsid w:val="004F1A17"/>
    <w:rsid w:val="004F5BCA"/>
    <w:rsid w:val="004F6AD6"/>
    <w:rsid w:val="004F7B65"/>
    <w:rsid w:val="0050012E"/>
    <w:rsid w:val="0050226F"/>
    <w:rsid w:val="00503FD9"/>
    <w:rsid w:val="0051069F"/>
    <w:rsid w:val="005146D9"/>
    <w:rsid w:val="005148FD"/>
    <w:rsid w:val="0051729B"/>
    <w:rsid w:val="00521982"/>
    <w:rsid w:val="0052253D"/>
    <w:rsid w:val="0052425B"/>
    <w:rsid w:val="00525EEB"/>
    <w:rsid w:val="005308F5"/>
    <w:rsid w:val="00533336"/>
    <w:rsid w:val="005334ED"/>
    <w:rsid w:val="005336CB"/>
    <w:rsid w:val="00533C22"/>
    <w:rsid w:val="00534A72"/>
    <w:rsid w:val="00547FFD"/>
    <w:rsid w:val="00556163"/>
    <w:rsid w:val="00557571"/>
    <w:rsid w:val="00561AA7"/>
    <w:rsid w:val="0056348B"/>
    <w:rsid w:val="005743FE"/>
    <w:rsid w:val="00580358"/>
    <w:rsid w:val="005830AC"/>
    <w:rsid w:val="00586D57"/>
    <w:rsid w:val="005947B3"/>
    <w:rsid w:val="005A03E1"/>
    <w:rsid w:val="005A3AF2"/>
    <w:rsid w:val="005A5455"/>
    <w:rsid w:val="005B653E"/>
    <w:rsid w:val="005C0D91"/>
    <w:rsid w:val="005C752E"/>
    <w:rsid w:val="005D2E26"/>
    <w:rsid w:val="005D3F1D"/>
    <w:rsid w:val="005D427A"/>
    <w:rsid w:val="005E3C04"/>
    <w:rsid w:val="005F0B8D"/>
    <w:rsid w:val="005F396D"/>
    <w:rsid w:val="005F5BF7"/>
    <w:rsid w:val="0060302C"/>
    <w:rsid w:val="00604C4E"/>
    <w:rsid w:val="00611910"/>
    <w:rsid w:val="00614D76"/>
    <w:rsid w:val="006171EE"/>
    <w:rsid w:val="00622FDB"/>
    <w:rsid w:val="0062687B"/>
    <w:rsid w:val="00627976"/>
    <w:rsid w:val="00636947"/>
    <w:rsid w:val="006372B7"/>
    <w:rsid w:val="006414E3"/>
    <w:rsid w:val="00643463"/>
    <w:rsid w:val="006447A5"/>
    <w:rsid w:val="006466B8"/>
    <w:rsid w:val="006477EA"/>
    <w:rsid w:val="00653579"/>
    <w:rsid w:val="00661686"/>
    <w:rsid w:val="0066318A"/>
    <w:rsid w:val="006639B6"/>
    <w:rsid w:val="00663C13"/>
    <w:rsid w:val="00665F93"/>
    <w:rsid w:val="00670FC4"/>
    <w:rsid w:val="00686E8F"/>
    <w:rsid w:val="006930B6"/>
    <w:rsid w:val="006A1C9E"/>
    <w:rsid w:val="006A25D0"/>
    <w:rsid w:val="006C383C"/>
    <w:rsid w:val="006C4B10"/>
    <w:rsid w:val="006C5B2B"/>
    <w:rsid w:val="006C6BB7"/>
    <w:rsid w:val="006D033E"/>
    <w:rsid w:val="006D1B98"/>
    <w:rsid w:val="006D515A"/>
    <w:rsid w:val="006E076B"/>
    <w:rsid w:val="006E2F4E"/>
    <w:rsid w:val="00700586"/>
    <w:rsid w:val="00700BFD"/>
    <w:rsid w:val="00701282"/>
    <w:rsid w:val="00705611"/>
    <w:rsid w:val="00711416"/>
    <w:rsid w:val="00720356"/>
    <w:rsid w:val="00733573"/>
    <w:rsid w:val="00735C20"/>
    <w:rsid w:val="0073697F"/>
    <w:rsid w:val="00736CAA"/>
    <w:rsid w:val="007455B1"/>
    <w:rsid w:val="0074595A"/>
    <w:rsid w:val="007575B7"/>
    <w:rsid w:val="00763A24"/>
    <w:rsid w:val="00793D4C"/>
    <w:rsid w:val="00796B0D"/>
    <w:rsid w:val="007A35EC"/>
    <w:rsid w:val="007A6C7B"/>
    <w:rsid w:val="007A72DF"/>
    <w:rsid w:val="007A7E2B"/>
    <w:rsid w:val="007B4B29"/>
    <w:rsid w:val="007B4DE8"/>
    <w:rsid w:val="007B5B93"/>
    <w:rsid w:val="007C5AD4"/>
    <w:rsid w:val="007C6AB5"/>
    <w:rsid w:val="007D1FB9"/>
    <w:rsid w:val="007D44B5"/>
    <w:rsid w:val="007E35D6"/>
    <w:rsid w:val="007E6AE0"/>
    <w:rsid w:val="007F5860"/>
    <w:rsid w:val="007F5AE7"/>
    <w:rsid w:val="007F6235"/>
    <w:rsid w:val="0082037B"/>
    <w:rsid w:val="008244C8"/>
    <w:rsid w:val="0082765E"/>
    <w:rsid w:val="0083145F"/>
    <w:rsid w:val="00836CF0"/>
    <w:rsid w:val="008379E8"/>
    <w:rsid w:val="008455B6"/>
    <w:rsid w:val="008469BC"/>
    <w:rsid w:val="00850FFE"/>
    <w:rsid w:val="00870D11"/>
    <w:rsid w:val="008717F2"/>
    <w:rsid w:val="00890184"/>
    <w:rsid w:val="008A1E43"/>
    <w:rsid w:val="008A45AB"/>
    <w:rsid w:val="008B040E"/>
    <w:rsid w:val="008C0CEB"/>
    <w:rsid w:val="008C641C"/>
    <w:rsid w:val="008D30A7"/>
    <w:rsid w:val="008E34E0"/>
    <w:rsid w:val="00901AA4"/>
    <w:rsid w:val="00905477"/>
    <w:rsid w:val="00912F5E"/>
    <w:rsid w:val="0091666E"/>
    <w:rsid w:val="00917779"/>
    <w:rsid w:val="009246DF"/>
    <w:rsid w:val="00924926"/>
    <w:rsid w:val="00931017"/>
    <w:rsid w:val="00942B43"/>
    <w:rsid w:val="00946ADD"/>
    <w:rsid w:val="00946DFA"/>
    <w:rsid w:val="009550DD"/>
    <w:rsid w:val="0096079D"/>
    <w:rsid w:val="00966D63"/>
    <w:rsid w:val="00974622"/>
    <w:rsid w:val="0097676B"/>
    <w:rsid w:val="009773E6"/>
    <w:rsid w:val="00986489"/>
    <w:rsid w:val="00987C9B"/>
    <w:rsid w:val="00990322"/>
    <w:rsid w:val="00991265"/>
    <w:rsid w:val="009941F3"/>
    <w:rsid w:val="009962E3"/>
    <w:rsid w:val="009A0AF8"/>
    <w:rsid w:val="009A3AB8"/>
    <w:rsid w:val="009B4916"/>
    <w:rsid w:val="009B4D34"/>
    <w:rsid w:val="009B6CF5"/>
    <w:rsid w:val="009C1E48"/>
    <w:rsid w:val="009C3DE0"/>
    <w:rsid w:val="009C7D86"/>
    <w:rsid w:val="009D4472"/>
    <w:rsid w:val="009F0627"/>
    <w:rsid w:val="009F4DFE"/>
    <w:rsid w:val="00A01674"/>
    <w:rsid w:val="00A038BE"/>
    <w:rsid w:val="00A05372"/>
    <w:rsid w:val="00A10C02"/>
    <w:rsid w:val="00A16FF7"/>
    <w:rsid w:val="00A307F6"/>
    <w:rsid w:val="00A31C92"/>
    <w:rsid w:val="00A32ED7"/>
    <w:rsid w:val="00A51E45"/>
    <w:rsid w:val="00A577AE"/>
    <w:rsid w:val="00A60071"/>
    <w:rsid w:val="00A61BC3"/>
    <w:rsid w:val="00A679F8"/>
    <w:rsid w:val="00A80AB0"/>
    <w:rsid w:val="00A81DA6"/>
    <w:rsid w:val="00A8290F"/>
    <w:rsid w:val="00A92FE9"/>
    <w:rsid w:val="00AA5FEB"/>
    <w:rsid w:val="00AB2BE0"/>
    <w:rsid w:val="00AB368B"/>
    <w:rsid w:val="00AB615C"/>
    <w:rsid w:val="00AC12FB"/>
    <w:rsid w:val="00AC4831"/>
    <w:rsid w:val="00AC4C87"/>
    <w:rsid w:val="00AC66F4"/>
    <w:rsid w:val="00AD025F"/>
    <w:rsid w:val="00AE3F1B"/>
    <w:rsid w:val="00AF1EB1"/>
    <w:rsid w:val="00AF5C77"/>
    <w:rsid w:val="00AF66A1"/>
    <w:rsid w:val="00B0144B"/>
    <w:rsid w:val="00B01634"/>
    <w:rsid w:val="00B02A0B"/>
    <w:rsid w:val="00B0445F"/>
    <w:rsid w:val="00B04520"/>
    <w:rsid w:val="00B117D3"/>
    <w:rsid w:val="00B16DFB"/>
    <w:rsid w:val="00B24EAD"/>
    <w:rsid w:val="00B3282E"/>
    <w:rsid w:val="00B33015"/>
    <w:rsid w:val="00B35F6D"/>
    <w:rsid w:val="00B41330"/>
    <w:rsid w:val="00B41FAD"/>
    <w:rsid w:val="00B572F7"/>
    <w:rsid w:val="00B57C2D"/>
    <w:rsid w:val="00B63B91"/>
    <w:rsid w:val="00B65C0B"/>
    <w:rsid w:val="00B7415B"/>
    <w:rsid w:val="00B74AB6"/>
    <w:rsid w:val="00B77FE8"/>
    <w:rsid w:val="00B801F7"/>
    <w:rsid w:val="00B8349C"/>
    <w:rsid w:val="00B92A32"/>
    <w:rsid w:val="00B95B3A"/>
    <w:rsid w:val="00B9677B"/>
    <w:rsid w:val="00B96981"/>
    <w:rsid w:val="00BA101A"/>
    <w:rsid w:val="00BA166C"/>
    <w:rsid w:val="00BA187F"/>
    <w:rsid w:val="00BB1DF0"/>
    <w:rsid w:val="00BB3459"/>
    <w:rsid w:val="00BB427F"/>
    <w:rsid w:val="00BB5F5E"/>
    <w:rsid w:val="00BB799E"/>
    <w:rsid w:val="00BC337D"/>
    <w:rsid w:val="00BC6DD1"/>
    <w:rsid w:val="00BD5F18"/>
    <w:rsid w:val="00BE0F75"/>
    <w:rsid w:val="00BF1B4B"/>
    <w:rsid w:val="00BF2783"/>
    <w:rsid w:val="00BF4585"/>
    <w:rsid w:val="00BF6F4F"/>
    <w:rsid w:val="00C04979"/>
    <w:rsid w:val="00C071EB"/>
    <w:rsid w:val="00C26E2B"/>
    <w:rsid w:val="00C2773E"/>
    <w:rsid w:val="00C45B9B"/>
    <w:rsid w:val="00C5352D"/>
    <w:rsid w:val="00C54CFC"/>
    <w:rsid w:val="00C55457"/>
    <w:rsid w:val="00C579EB"/>
    <w:rsid w:val="00C736F8"/>
    <w:rsid w:val="00C77409"/>
    <w:rsid w:val="00C8120B"/>
    <w:rsid w:val="00C82980"/>
    <w:rsid w:val="00C869C0"/>
    <w:rsid w:val="00C96DB0"/>
    <w:rsid w:val="00CA712C"/>
    <w:rsid w:val="00CB47B0"/>
    <w:rsid w:val="00CB5584"/>
    <w:rsid w:val="00CB566D"/>
    <w:rsid w:val="00CC1606"/>
    <w:rsid w:val="00CC1C62"/>
    <w:rsid w:val="00CC4BB5"/>
    <w:rsid w:val="00CC79CC"/>
    <w:rsid w:val="00CD7668"/>
    <w:rsid w:val="00CD7F77"/>
    <w:rsid w:val="00CE0850"/>
    <w:rsid w:val="00CE4CE9"/>
    <w:rsid w:val="00CE536A"/>
    <w:rsid w:val="00CF0B36"/>
    <w:rsid w:val="00D00671"/>
    <w:rsid w:val="00D03303"/>
    <w:rsid w:val="00D04095"/>
    <w:rsid w:val="00D05344"/>
    <w:rsid w:val="00D06792"/>
    <w:rsid w:val="00D13E94"/>
    <w:rsid w:val="00D14C1B"/>
    <w:rsid w:val="00D17F28"/>
    <w:rsid w:val="00D205EF"/>
    <w:rsid w:val="00D20718"/>
    <w:rsid w:val="00D240DB"/>
    <w:rsid w:val="00D24AE9"/>
    <w:rsid w:val="00D27D9F"/>
    <w:rsid w:val="00D30813"/>
    <w:rsid w:val="00D37C2A"/>
    <w:rsid w:val="00D4727B"/>
    <w:rsid w:val="00D5294E"/>
    <w:rsid w:val="00D54C52"/>
    <w:rsid w:val="00D71472"/>
    <w:rsid w:val="00D71CFD"/>
    <w:rsid w:val="00D73582"/>
    <w:rsid w:val="00D7372F"/>
    <w:rsid w:val="00D83B75"/>
    <w:rsid w:val="00D84739"/>
    <w:rsid w:val="00D84889"/>
    <w:rsid w:val="00D864B6"/>
    <w:rsid w:val="00D870BD"/>
    <w:rsid w:val="00D90F2B"/>
    <w:rsid w:val="00D957F3"/>
    <w:rsid w:val="00D97A40"/>
    <w:rsid w:val="00DA1891"/>
    <w:rsid w:val="00DA5EC5"/>
    <w:rsid w:val="00DA6FEA"/>
    <w:rsid w:val="00DB14F7"/>
    <w:rsid w:val="00DB7177"/>
    <w:rsid w:val="00DB7EFB"/>
    <w:rsid w:val="00DD2493"/>
    <w:rsid w:val="00DD3BFA"/>
    <w:rsid w:val="00DD656E"/>
    <w:rsid w:val="00DE3499"/>
    <w:rsid w:val="00DF1A45"/>
    <w:rsid w:val="00DF59BA"/>
    <w:rsid w:val="00DF6E0E"/>
    <w:rsid w:val="00DF734B"/>
    <w:rsid w:val="00E02C69"/>
    <w:rsid w:val="00E0413A"/>
    <w:rsid w:val="00E06BD1"/>
    <w:rsid w:val="00E223F5"/>
    <w:rsid w:val="00E2503D"/>
    <w:rsid w:val="00E27E18"/>
    <w:rsid w:val="00E30F18"/>
    <w:rsid w:val="00E330D6"/>
    <w:rsid w:val="00E34A95"/>
    <w:rsid w:val="00E40C56"/>
    <w:rsid w:val="00E44A97"/>
    <w:rsid w:val="00E526D1"/>
    <w:rsid w:val="00E56AA6"/>
    <w:rsid w:val="00E601CC"/>
    <w:rsid w:val="00E639DD"/>
    <w:rsid w:val="00E72302"/>
    <w:rsid w:val="00E770BB"/>
    <w:rsid w:val="00E80ADB"/>
    <w:rsid w:val="00E84AA2"/>
    <w:rsid w:val="00E86FA4"/>
    <w:rsid w:val="00E9471B"/>
    <w:rsid w:val="00EA1114"/>
    <w:rsid w:val="00EA328A"/>
    <w:rsid w:val="00EB0EE6"/>
    <w:rsid w:val="00EB3E22"/>
    <w:rsid w:val="00ED149F"/>
    <w:rsid w:val="00EF5C96"/>
    <w:rsid w:val="00F0018B"/>
    <w:rsid w:val="00F11EE1"/>
    <w:rsid w:val="00F20159"/>
    <w:rsid w:val="00F25628"/>
    <w:rsid w:val="00F340AD"/>
    <w:rsid w:val="00F500BB"/>
    <w:rsid w:val="00F50AD2"/>
    <w:rsid w:val="00F51D13"/>
    <w:rsid w:val="00F5500A"/>
    <w:rsid w:val="00F55815"/>
    <w:rsid w:val="00F569BC"/>
    <w:rsid w:val="00F64CEA"/>
    <w:rsid w:val="00F73136"/>
    <w:rsid w:val="00F75A84"/>
    <w:rsid w:val="00F77E5C"/>
    <w:rsid w:val="00F77F96"/>
    <w:rsid w:val="00F805D9"/>
    <w:rsid w:val="00F821E5"/>
    <w:rsid w:val="00F91EE4"/>
    <w:rsid w:val="00FA62D8"/>
    <w:rsid w:val="00FB140C"/>
    <w:rsid w:val="00FB35D0"/>
    <w:rsid w:val="00FB3C3D"/>
    <w:rsid w:val="00FB7E1E"/>
    <w:rsid w:val="00FC02C8"/>
    <w:rsid w:val="00FC0F90"/>
    <w:rsid w:val="00FC12A6"/>
    <w:rsid w:val="00FE4C1F"/>
    <w:rsid w:val="00FE6D25"/>
    <w:rsid w:val="00FF00AB"/>
    <w:rsid w:val="00FF636C"/>
    <w:rsid w:val="03465B12"/>
    <w:rsid w:val="05585693"/>
    <w:rsid w:val="061A7175"/>
    <w:rsid w:val="06671C5D"/>
    <w:rsid w:val="0BCA49AF"/>
    <w:rsid w:val="11D2E311"/>
    <w:rsid w:val="11E03DDB"/>
    <w:rsid w:val="1494F964"/>
    <w:rsid w:val="15323048"/>
    <w:rsid w:val="23E19B67"/>
    <w:rsid w:val="2AB6CFB7"/>
    <w:rsid w:val="2E9198B7"/>
    <w:rsid w:val="2FE7BF80"/>
    <w:rsid w:val="38B045E8"/>
    <w:rsid w:val="590C94A6"/>
    <w:rsid w:val="5AD64E5C"/>
    <w:rsid w:val="5F4C82DA"/>
    <w:rsid w:val="6289307D"/>
    <w:rsid w:val="6D3F3781"/>
    <w:rsid w:val="6E5758AC"/>
    <w:rsid w:val="72ACB186"/>
    <w:rsid w:val="77941E1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3AD75DEA"/>
  <w15:chartTrackingRefBased/>
  <w15:docId w15:val="{B63ECE24-7A0B-4780-9DE4-03DEE07E8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uiPriority="99"/>
    <w:lsdException w:name="footer" w:locked="1" w:uiPriority="99"/>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uiPriority="39"/>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95D5E"/>
    <w:rPr>
      <w:rFonts w:eastAsia="ヒラギノ角ゴ Pro W3"/>
      <w:color w:val="000000"/>
      <w:szCs w:val="24"/>
      <w:lang w:eastAsia="en-US"/>
    </w:rPr>
  </w:style>
  <w:style w:type="paragraph" w:styleId="Heading2">
    <w:name w:val="heading 2"/>
    <w:basedOn w:val="Normal"/>
    <w:next w:val="Normal"/>
    <w:link w:val="Heading2Char"/>
    <w:uiPriority w:val="9"/>
    <w:semiHidden/>
    <w:unhideWhenUsed/>
    <w:qFormat/>
    <w:locked/>
    <w:rsid w:val="00E2503D"/>
    <w:pPr>
      <w:keepNext/>
      <w:keepLines/>
      <w:spacing w:before="160" w:after="80" w:line="276"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1">
    <w:name w:val="Header1"/>
    <w:pPr>
      <w:tabs>
        <w:tab w:val="center" w:pos="4513"/>
        <w:tab w:val="right" w:pos="9026"/>
      </w:tabs>
    </w:pPr>
    <w:rPr>
      <w:rFonts w:eastAsia="ヒラギノ角ゴ Pro W3"/>
      <w:color w:val="000000"/>
    </w:rPr>
  </w:style>
  <w:style w:type="paragraph" w:customStyle="1" w:styleId="Footer1">
    <w:name w:val="Footer1"/>
    <w:pPr>
      <w:tabs>
        <w:tab w:val="center" w:pos="4513"/>
        <w:tab w:val="right" w:pos="9026"/>
      </w:tabs>
    </w:pPr>
    <w:rPr>
      <w:rFonts w:eastAsia="ヒラギノ角ゴ Pro W3"/>
      <w:color w:val="000000"/>
    </w:rPr>
  </w:style>
  <w:style w:type="paragraph" w:customStyle="1" w:styleId="Heading1AA">
    <w:name w:val="Heading 1 A A"/>
    <w:next w:val="Normal"/>
    <w:pPr>
      <w:keepNext/>
      <w:outlineLvl w:val="0"/>
    </w:pPr>
    <w:rPr>
      <w:rFonts w:ascii="Times New Roman Bold" w:eastAsia="ヒラギノ角ゴ Pro W3" w:hAnsi="Times New Roman Bold"/>
      <w:color w:val="000000"/>
    </w:rPr>
  </w:style>
  <w:style w:type="paragraph" w:customStyle="1" w:styleId="Heading2AA">
    <w:name w:val="Heading 2 A A"/>
    <w:next w:val="Normal"/>
    <w:pPr>
      <w:keepNext/>
      <w:jc w:val="center"/>
      <w:outlineLvl w:val="1"/>
    </w:pPr>
    <w:rPr>
      <w:rFonts w:ascii="Times New Roman Bold" w:eastAsia="ヒラギノ角ゴ Pro W3" w:hAnsi="Times New Roman Bold"/>
      <w:color w:val="000000"/>
      <w:sz w:val="18"/>
    </w:rPr>
  </w:style>
  <w:style w:type="character" w:styleId="CommentReference">
    <w:name w:val="annotation reference"/>
    <w:semiHidden/>
    <w:locked/>
    <w:rsid w:val="003F6803"/>
    <w:rPr>
      <w:sz w:val="16"/>
      <w:szCs w:val="16"/>
    </w:rPr>
  </w:style>
  <w:style w:type="paragraph" w:styleId="CommentText">
    <w:name w:val="annotation text"/>
    <w:basedOn w:val="Normal"/>
    <w:semiHidden/>
    <w:locked/>
    <w:rsid w:val="003F6803"/>
    <w:rPr>
      <w:szCs w:val="20"/>
    </w:rPr>
  </w:style>
  <w:style w:type="paragraph" w:styleId="CommentSubject">
    <w:name w:val="annotation subject"/>
    <w:basedOn w:val="CommentText"/>
    <w:next w:val="CommentText"/>
    <w:semiHidden/>
    <w:locked/>
    <w:rsid w:val="003F6803"/>
    <w:rPr>
      <w:b/>
      <w:bCs/>
    </w:rPr>
  </w:style>
  <w:style w:type="paragraph" w:styleId="BalloonText">
    <w:name w:val="Balloon Text"/>
    <w:basedOn w:val="Normal"/>
    <w:semiHidden/>
    <w:locked/>
    <w:rsid w:val="003F6803"/>
    <w:rPr>
      <w:rFonts w:ascii="Tahoma" w:hAnsi="Tahoma" w:cs="Tahoma"/>
      <w:sz w:val="16"/>
      <w:szCs w:val="16"/>
    </w:rPr>
  </w:style>
  <w:style w:type="paragraph" w:styleId="Header">
    <w:name w:val="header"/>
    <w:basedOn w:val="Normal"/>
    <w:link w:val="HeaderChar"/>
    <w:uiPriority w:val="99"/>
    <w:locked/>
    <w:rsid w:val="00A307F6"/>
    <w:pPr>
      <w:tabs>
        <w:tab w:val="center" w:pos="4153"/>
        <w:tab w:val="right" w:pos="8306"/>
      </w:tabs>
    </w:pPr>
  </w:style>
  <w:style w:type="paragraph" w:styleId="Footer">
    <w:name w:val="footer"/>
    <w:basedOn w:val="Normal"/>
    <w:link w:val="FooterChar"/>
    <w:uiPriority w:val="99"/>
    <w:locked/>
    <w:rsid w:val="00A307F6"/>
    <w:pPr>
      <w:tabs>
        <w:tab w:val="center" w:pos="4153"/>
        <w:tab w:val="right" w:pos="8306"/>
      </w:tabs>
    </w:pPr>
  </w:style>
  <w:style w:type="character" w:customStyle="1" w:styleId="FooterChar">
    <w:name w:val="Footer Char"/>
    <w:link w:val="Footer"/>
    <w:uiPriority w:val="99"/>
    <w:rsid w:val="0097676B"/>
    <w:rPr>
      <w:rFonts w:eastAsia="ヒラギノ角ゴ Pro W3"/>
      <w:color w:val="000000"/>
      <w:szCs w:val="24"/>
      <w:lang w:eastAsia="en-US"/>
    </w:rPr>
  </w:style>
  <w:style w:type="paragraph" w:styleId="Revision">
    <w:name w:val="Revision"/>
    <w:hidden/>
    <w:uiPriority w:val="99"/>
    <w:semiHidden/>
    <w:rsid w:val="00BB1DF0"/>
    <w:rPr>
      <w:rFonts w:eastAsia="ヒラギノ角ゴ Pro W3"/>
      <w:color w:val="000000"/>
      <w:szCs w:val="24"/>
      <w:lang w:eastAsia="en-US"/>
    </w:rPr>
  </w:style>
  <w:style w:type="paragraph" w:styleId="ListParagraph">
    <w:name w:val="List Paragraph"/>
    <w:basedOn w:val="Normal"/>
    <w:uiPriority w:val="34"/>
    <w:qFormat/>
    <w:rsid w:val="00D03303"/>
    <w:pPr>
      <w:spacing w:after="200" w:line="276" w:lineRule="auto"/>
      <w:ind w:left="720"/>
      <w:contextualSpacing/>
    </w:pPr>
    <w:rPr>
      <w:rFonts w:ascii="Calibri" w:eastAsia="Calibri" w:hAnsi="Calibri"/>
      <w:color w:val="auto"/>
      <w:sz w:val="22"/>
      <w:szCs w:val="22"/>
    </w:rPr>
  </w:style>
  <w:style w:type="table" w:styleId="TableGrid">
    <w:name w:val="Table Grid"/>
    <w:basedOn w:val="TableNormal"/>
    <w:uiPriority w:val="39"/>
    <w:locked/>
    <w:rsid w:val="00D033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uiPriority w:val="99"/>
    <w:rsid w:val="00B0445F"/>
    <w:rPr>
      <w:rFonts w:eastAsia="ヒラギノ角ゴ Pro W3"/>
      <w:color w:val="000000"/>
      <w:szCs w:val="24"/>
      <w:lang w:eastAsia="en-US"/>
    </w:rPr>
  </w:style>
  <w:style w:type="character" w:customStyle="1" w:styleId="Heading2Char">
    <w:name w:val="Heading 2 Char"/>
    <w:basedOn w:val="DefaultParagraphFont"/>
    <w:link w:val="Heading2"/>
    <w:uiPriority w:val="9"/>
    <w:semiHidden/>
    <w:rsid w:val="00E2503D"/>
    <w:rPr>
      <w:rFonts w:asciiTheme="majorHAnsi" w:eastAsiaTheme="majorEastAsia" w:hAnsiTheme="majorHAnsi" w:cstheme="majorBidi"/>
      <w:color w:val="0F4761" w:themeColor="accent1" w:themeShade="BF"/>
      <w:kern w:val="2"/>
      <w:sz w:val="32"/>
      <w:szCs w:val="32"/>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744505">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6dc9281-14c5-47ab-a135-5dce6a8f264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A6E11766AA1BC4F820EE847C33EC1B4" ma:contentTypeVersion="9" ma:contentTypeDescription="Create a new document." ma:contentTypeScope="" ma:versionID="4396f0633c24a76140d7d82e9a043905">
  <xsd:schema xmlns:xsd="http://www.w3.org/2001/XMLSchema" xmlns:xs="http://www.w3.org/2001/XMLSchema" xmlns:p="http://schemas.microsoft.com/office/2006/metadata/properties" xmlns:ns3="36dc9281-14c5-47ab-a135-5dce6a8f264d" targetNamespace="http://schemas.microsoft.com/office/2006/metadata/properties" ma:root="true" ma:fieldsID="420f74a58b1b38dff3131dbc18f24cca" ns3:_="">
    <xsd:import namespace="36dc9281-14c5-47ab-a135-5dce6a8f264d"/>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dc9281-14c5-47ab-a135-5dce6a8f264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6"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E3807C7-C282-4A17-8250-1D9A50B00F88}">
  <ds:schemaRefs>
    <ds:schemaRef ds:uri="http://schemas.microsoft.com/office/2006/metadata/properties"/>
    <ds:schemaRef ds:uri="http://schemas.microsoft.com/office/infopath/2007/PartnerControls"/>
    <ds:schemaRef ds:uri="36dc9281-14c5-47ab-a135-5dce6a8f264d"/>
  </ds:schemaRefs>
</ds:datastoreItem>
</file>

<file path=customXml/itemProps2.xml><?xml version="1.0" encoding="utf-8"?>
<ds:datastoreItem xmlns:ds="http://schemas.openxmlformats.org/officeDocument/2006/customXml" ds:itemID="{7253BA3C-23EE-439A-B00A-0F6360BC97AD}">
  <ds:schemaRefs>
    <ds:schemaRef ds:uri="http://schemas.openxmlformats.org/officeDocument/2006/bibliography"/>
  </ds:schemaRefs>
</ds:datastoreItem>
</file>

<file path=customXml/itemProps3.xml><?xml version="1.0" encoding="utf-8"?>
<ds:datastoreItem xmlns:ds="http://schemas.openxmlformats.org/officeDocument/2006/customXml" ds:itemID="{8B5CD6A1-74D3-4CD5-9981-B859439137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dc9281-14c5-47ab-a135-5dce6a8f2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1E13851-DBA0-473A-B491-72A3961215D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14</Pages>
  <Words>2425</Words>
  <Characters>13092</Characters>
  <Application>Microsoft Office Word</Application>
  <DocSecurity>0</DocSecurity>
  <Lines>931</Lines>
  <Paragraphs>373</Paragraphs>
  <ScaleCrop>false</ScaleCrop>
  <Company>Seaford Town Council</Company>
  <LinksUpToDate>false</LinksUpToDate>
  <CharactersWithSpaces>15232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STC Risk Register</dc:title>
  <dc:subject/>
  <dc:creator>Georgia Raeburn</dc:creator>
  <cp:keywords/>
  <cp:lastModifiedBy>Irem Akbas</cp:lastModifiedBy>
  <cp:revision>49</cp:revision>
  <cp:lastPrinted>2023-03-18T15:08:00Z</cp:lastPrinted>
  <dcterms:created xsi:type="dcterms:W3CDTF">2026-03-20T09:52:00Z</dcterms:created>
  <dcterms:modified xsi:type="dcterms:W3CDTF">2026-03-25T09:45:00Z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0x0101005A6E11766AA1BC4F820EE847C33EC1B4</vt:lpwstr>
  </property>
  <property fmtid="{D5CDD505-2E9C-101B-9397-08002B2CF9AE}" pid="3" name="MediaServiceImageTags">
    <vt:lpwstr/>
  </property>
</Properties>
</file>