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3C8DD" w14:textId="77777777" w:rsidR="005356C8" w:rsidRPr="00900DDE" w:rsidRDefault="005356C8" w:rsidP="005356C8">
      <w:pPr>
        <w:spacing w:line="360" w:lineRule="auto"/>
        <w:rPr>
          <w:rFonts w:cs="Arial"/>
          <w:b/>
          <w:sz w:val="24"/>
          <w:szCs w:val="24"/>
        </w:rPr>
      </w:pPr>
    </w:p>
    <w:p w14:paraId="0EFD9543" w14:textId="77777777" w:rsidR="005356C8" w:rsidRPr="00900DDE" w:rsidRDefault="005356C8" w:rsidP="005356C8">
      <w:pPr>
        <w:spacing w:line="360" w:lineRule="auto"/>
        <w:rPr>
          <w:rFonts w:cs="Arial"/>
          <w:sz w:val="24"/>
          <w:szCs w:val="24"/>
        </w:rPr>
      </w:pPr>
    </w:p>
    <w:p w14:paraId="3153F00D" w14:textId="5EEC6465" w:rsidR="005356C8" w:rsidRPr="00900DDE" w:rsidRDefault="005356C8" w:rsidP="005356C8">
      <w:pPr>
        <w:spacing w:line="360" w:lineRule="auto"/>
        <w:rPr>
          <w:rFonts w:cs="Arial"/>
          <w:sz w:val="24"/>
          <w:szCs w:val="24"/>
        </w:rPr>
      </w:pPr>
    </w:p>
    <w:p w14:paraId="43BF42BD" w14:textId="77777777" w:rsidR="00F510BA" w:rsidRDefault="00F510BA" w:rsidP="00376FE8">
      <w:pPr>
        <w:spacing w:line="360" w:lineRule="auto"/>
        <w:jc w:val="center"/>
        <w:rPr>
          <w:b/>
          <w:bCs/>
          <w:sz w:val="28"/>
          <w:szCs w:val="24"/>
          <w:u w:val="single"/>
        </w:rPr>
      </w:pPr>
    </w:p>
    <w:p w14:paraId="0B44DD21" w14:textId="7CF7F37B" w:rsidR="00376FE8" w:rsidRPr="00C36A18" w:rsidRDefault="00376FE8" w:rsidP="00376FE8">
      <w:pPr>
        <w:spacing w:line="360" w:lineRule="auto"/>
        <w:jc w:val="center"/>
        <w:rPr>
          <w:b/>
          <w:bCs/>
          <w:sz w:val="28"/>
          <w:szCs w:val="24"/>
          <w:u w:val="single"/>
        </w:rPr>
      </w:pPr>
      <w:r w:rsidRPr="00C36A18">
        <w:rPr>
          <w:b/>
          <w:bCs/>
          <w:sz w:val="28"/>
          <w:szCs w:val="24"/>
          <w:u w:val="single"/>
        </w:rPr>
        <w:t xml:space="preserve">Seaford Town Council </w:t>
      </w:r>
      <w:r w:rsidR="00973040">
        <w:rPr>
          <w:b/>
          <w:bCs/>
          <w:sz w:val="28"/>
          <w:szCs w:val="24"/>
          <w:u w:val="single"/>
        </w:rPr>
        <w:t>Toilet Cleaning</w:t>
      </w:r>
      <w:r w:rsidRPr="00C36A18">
        <w:rPr>
          <w:b/>
          <w:bCs/>
          <w:sz w:val="28"/>
          <w:szCs w:val="24"/>
          <w:u w:val="single"/>
        </w:rPr>
        <w:t xml:space="preserve"> Tender 202</w:t>
      </w:r>
      <w:r w:rsidR="00973040">
        <w:rPr>
          <w:b/>
          <w:bCs/>
          <w:sz w:val="28"/>
          <w:szCs w:val="24"/>
          <w:u w:val="single"/>
        </w:rPr>
        <w:t>6</w:t>
      </w:r>
    </w:p>
    <w:p w14:paraId="04E9E01F" w14:textId="6D6D0AD1" w:rsidR="00F52D37" w:rsidRPr="00C36A18" w:rsidRDefault="00376FE8" w:rsidP="00376FE8">
      <w:pPr>
        <w:spacing w:line="360" w:lineRule="auto"/>
        <w:jc w:val="center"/>
        <w:rPr>
          <w:b/>
          <w:bCs/>
          <w:sz w:val="28"/>
          <w:szCs w:val="24"/>
          <w:u w:val="single"/>
        </w:rPr>
      </w:pPr>
      <w:r w:rsidRPr="00C36A18">
        <w:rPr>
          <w:b/>
          <w:bCs/>
          <w:sz w:val="28"/>
          <w:szCs w:val="24"/>
          <w:u w:val="single"/>
        </w:rPr>
        <w:t>Questions &amp; Answers</w:t>
      </w:r>
    </w:p>
    <w:p w14:paraId="53081EED" w14:textId="77777777" w:rsidR="009F0CCC" w:rsidRDefault="009F0CCC" w:rsidP="00A33FAB">
      <w:pPr>
        <w:rPr>
          <w:sz w:val="24"/>
          <w:szCs w:val="22"/>
        </w:rPr>
      </w:pPr>
    </w:p>
    <w:p w14:paraId="42CEB1B9" w14:textId="77777777" w:rsidR="00665D43" w:rsidRDefault="00665D43" w:rsidP="00665D43">
      <w:pPr>
        <w:pStyle w:val="Footer"/>
        <w:rPr>
          <w:rFonts w:cs="Arial"/>
          <w:color w:val="000000"/>
          <w:sz w:val="24"/>
          <w:szCs w:val="24"/>
        </w:rPr>
      </w:pPr>
      <w:r w:rsidRPr="00665D43">
        <w:rPr>
          <w:rFonts w:cs="Arial"/>
          <w:b/>
          <w:bCs/>
          <w:color w:val="000000"/>
          <w:sz w:val="24"/>
          <w:szCs w:val="24"/>
        </w:rPr>
        <w:t xml:space="preserve">Q1. </w:t>
      </w:r>
      <w:r w:rsidRPr="00665D43">
        <w:rPr>
          <w:rFonts w:cs="Arial"/>
          <w:color w:val="000000"/>
          <w:sz w:val="24"/>
          <w:szCs w:val="24"/>
        </w:rPr>
        <w:t>Can we arrange a site visit?</w:t>
      </w:r>
    </w:p>
    <w:p w14:paraId="03C9B943" w14:textId="77777777" w:rsidR="00665D43" w:rsidRPr="00665D43" w:rsidRDefault="00665D43" w:rsidP="00665D43">
      <w:pPr>
        <w:pStyle w:val="Footer"/>
        <w:rPr>
          <w:rFonts w:cs="Arial"/>
          <w:b/>
          <w:bCs/>
          <w:color w:val="000000"/>
          <w:sz w:val="24"/>
          <w:szCs w:val="24"/>
        </w:rPr>
      </w:pPr>
    </w:p>
    <w:p w14:paraId="0E84D57D" w14:textId="77777777" w:rsidR="00665D43" w:rsidRPr="00665D43" w:rsidRDefault="00665D43" w:rsidP="00665D43">
      <w:pPr>
        <w:pStyle w:val="Footer"/>
        <w:rPr>
          <w:rFonts w:cs="Arial"/>
          <w:b/>
          <w:bCs/>
          <w:color w:val="000000"/>
          <w:sz w:val="24"/>
          <w:szCs w:val="24"/>
        </w:rPr>
      </w:pPr>
      <w:r w:rsidRPr="00665D43">
        <w:rPr>
          <w:rFonts w:cs="Arial"/>
          <w:b/>
          <w:bCs/>
          <w:color w:val="000000"/>
          <w:sz w:val="24"/>
          <w:szCs w:val="24"/>
        </w:rPr>
        <w:t xml:space="preserve">A1. </w:t>
      </w:r>
      <w:r w:rsidRPr="00665D43">
        <w:rPr>
          <w:rFonts w:cs="Arial"/>
          <w:color w:val="000000"/>
          <w:sz w:val="24"/>
          <w:szCs w:val="24"/>
        </w:rPr>
        <w:t xml:space="preserve">The toilets in this contract are public, so you </w:t>
      </w:r>
      <w:proofErr w:type="gramStart"/>
      <w:r w:rsidRPr="00665D43">
        <w:rPr>
          <w:rFonts w:cs="Arial"/>
          <w:color w:val="000000"/>
          <w:sz w:val="24"/>
          <w:szCs w:val="24"/>
        </w:rPr>
        <w:t>are able to</w:t>
      </w:r>
      <w:proofErr w:type="gramEnd"/>
      <w:r w:rsidRPr="00665D43">
        <w:rPr>
          <w:rFonts w:cs="Arial"/>
          <w:color w:val="000000"/>
          <w:sz w:val="24"/>
          <w:szCs w:val="24"/>
        </w:rPr>
        <w:t xml:space="preserve"> visit them at your convenience anytime during the day.</w:t>
      </w:r>
    </w:p>
    <w:p w14:paraId="7A08D205" w14:textId="77777777" w:rsidR="00376FE8" w:rsidRPr="00C36A18" w:rsidRDefault="00376FE8" w:rsidP="00376FE8">
      <w:pPr>
        <w:pStyle w:val="Footer"/>
        <w:rPr>
          <w:rFonts w:cs="Arial"/>
          <w:color w:val="000000"/>
          <w:sz w:val="24"/>
          <w:szCs w:val="24"/>
        </w:rPr>
      </w:pPr>
    </w:p>
    <w:p w14:paraId="3159B16D" w14:textId="3D1589D2" w:rsidR="00665D43" w:rsidRDefault="00665D43" w:rsidP="00665D43">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2</w:t>
      </w:r>
      <w:r w:rsidRPr="00665D43">
        <w:rPr>
          <w:rFonts w:cs="Arial"/>
          <w:b/>
          <w:bCs/>
          <w:color w:val="000000"/>
          <w:sz w:val="24"/>
          <w:szCs w:val="24"/>
        </w:rPr>
        <w:t xml:space="preserve">. </w:t>
      </w:r>
      <w:r w:rsidRPr="00665D43">
        <w:rPr>
          <w:rFonts w:cs="Arial"/>
          <w:color w:val="000000"/>
          <w:sz w:val="24"/>
          <w:szCs w:val="24"/>
        </w:rPr>
        <w:t xml:space="preserve">Can </w:t>
      </w:r>
      <w:r>
        <w:rPr>
          <w:rFonts w:cs="Arial"/>
          <w:color w:val="000000"/>
          <w:sz w:val="24"/>
          <w:szCs w:val="24"/>
        </w:rPr>
        <w:t xml:space="preserve">you </w:t>
      </w:r>
      <w:r w:rsidRPr="00665D43">
        <w:rPr>
          <w:rFonts w:cs="Arial"/>
          <w:color w:val="000000"/>
          <w:sz w:val="24"/>
          <w:szCs w:val="24"/>
        </w:rPr>
        <w:t>clarify at this stage if there is any TUPE information available for the existing staff currently working on the assignment</w:t>
      </w:r>
      <w:r>
        <w:rPr>
          <w:rFonts w:cs="Arial"/>
          <w:color w:val="000000"/>
          <w:sz w:val="24"/>
          <w:szCs w:val="24"/>
        </w:rPr>
        <w:t>?</w:t>
      </w:r>
    </w:p>
    <w:p w14:paraId="58F86881" w14:textId="77777777" w:rsidR="00665D43" w:rsidRPr="00665D43" w:rsidRDefault="00665D43" w:rsidP="00665D43">
      <w:pPr>
        <w:pStyle w:val="Footer"/>
        <w:rPr>
          <w:rFonts w:cs="Arial"/>
          <w:b/>
          <w:bCs/>
          <w:color w:val="000000"/>
          <w:sz w:val="24"/>
          <w:szCs w:val="24"/>
        </w:rPr>
      </w:pPr>
    </w:p>
    <w:p w14:paraId="4CCE08C2" w14:textId="68EC471F" w:rsidR="00665D43" w:rsidRPr="00665D43" w:rsidRDefault="00665D43" w:rsidP="00665D43">
      <w:pPr>
        <w:pStyle w:val="Footer"/>
        <w:rPr>
          <w:rFonts w:cs="Arial"/>
          <w:b/>
          <w:bCs/>
          <w:color w:val="000000"/>
          <w:sz w:val="24"/>
          <w:szCs w:val="24"/>
        </w:rPr>
      </w:pPr>
      <w:r w:rsidRPr="00665D43">
        <w:rPr>
          <w:rFonts w:cs="Arial"/>
          <w:b/>
          <w:bCs/>
          <w:color w:val="000000"/>
          <w:sz w:val="24"/>
          <w:szCs w:val="24"/>
        </w:rPr>
        <w:t>A</w:t>
      </w:r>
      <w:r>
        <w:rPr>
          <w:rFonts w:cs="Arial"/>
          <w:b/>
          <w:bCs/>
          <w:color w:val="000000"/>
          <w:sz w:val="24"/>
          <w:szCs w:val="24"/>
        </w:rPr>
        <w:t>2</w:t>
      </w:r>
      <w:r w:rsidRPr="00665D43">
        <w:rPr>
          <w:rFonts w:cs="Arial"/>
          <w:b/>
          <w:bCs/>
          <w:color w:val="000000"/>
          <w:sz w:val="24"/>
          <w:szCs w:val="24"/>
        </w:rPr>
        <w:t xml:space="preserve">. </w:t>
      </w:r>
      <w:r w:rsidRPr="00665D43">
        <w:rPr>
          <w:rFonts w:cs="Arial"/>
          <w:color w:val="000000"/>
          <w:sz w:val="24"/>
          <w:szCs w:val="24"/>
        </w:rPr>
        <w:t>There are no employees currently assigned to this contract, and therefore TUPE does not apply in this instance.</w:t>
      </w:r>
    </w:p>
    <w:p w14:paraId="30E8C40B" w14:textId="239A92FA" w:rsidR="008E2BB2" w:rsidRDefault="008E2BB2" w:rsidP="008E2BB2">
      <w:pPr>
        <w:pStyle w:val="Footer"/>
        <w:ind w:left="426" w:hanging="426"/>
        <w:rPr>
          <w:rFonts w:cs="Arial"/>
          <w:i/>
          <w:iCs/>
          <w:color w:val="000000"/>
          <w:sz w:val="24"/>
          <w:szCs w:val="24"/>
        </w:rPr>
      </w:pPr>
    </w:p>
    <w:p w14:paraId="20232DFC" w14:textId="4B516A72" w:rsidR="00665D43" w:rsidRDefault="00665D43" w:rsidP="00665D43">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3</w:t>
      </w:r>
      <w:r w:rsidRPr="00665D43">
        <w:rPr>
          <w:rFonts w:cs="Arial"/>
          <w:b/>
          <w:bCs/>
          <w:color w:val="000000"/>
          <w:sz w:val="24"/>
          <w:szCs w:val="24"/>
        </w:rPr>
        <w:t xml:space="preserve">. </w:t>
      </w:r>
      <w:r>
        <w:rPr>
          <w:rFonts w:cs="Arial"/>
          <w:color w:val="000000"/>
          <w:sz w:val="24"/>
          <w:szCs w:val="24"/>
        </w:rPr>
        <w:t>P</w:t>
      </w:r>
      <w:r w:rsidRPr="00665D43">
        <w:rPr>
          <w:rFonts w:cs="Arial"/>
          <w:color w:val="000000"/>
          <w:sz w:val="24"/>
          <w:szCs w:val="24"/>
        </w:rPr>
        <w:t xml:space="preserve">lease confirm the procurement portal where this opportunity is being </w:t>
      </w:r>
      <w:proofErr w:type="gramStart"/>
      <w:r w:rsidRPr="00665D43">
        <w:rPr>
          <w:rFonts w:cs="Arial"/>
          <w:color w:val="000000"/>
          <w:sz w:val="24"/>
          <w:szCs w:val="24"/>
        </w:rPr>
        <w:t>managed, or</w:t>
      </w:r>
      <w:proofErr w:type="gramEnd"/>
      <w:r w:rsidRPr="00665D43">
        <w:rPr>
          <w:rFonts w:cs="Arial"/>
          <w:color w:val="000000"/>
          <w:sz w:val="24"/>
          <w:szCs w:val="24"/>
        </w:rPr>
        <w:t xml:space="preserve"> alternatively provide the relevant link and access details to enable us to download the tender documents and register our participation.</w:t>
      </w:r>
    </w:p>
    <w:p w14:paraId="00A7E395" w14:textId="77777777" w:rsidR="00665D43" w:rsidRPr="00665D43" w:rsidRDefault="00665D43" w:rsidP="00665D43">
      <w:pPr>
        <w:pStyle w:val="Footer"/>
        <w:rPr>
          <w:rFonts w:cs="Arial"/>
          <w:b/>
          <w:bCs/>
          <w:color w:val="000000"/>
          <w:sz w:val="24"/>
          <w:szCs w:val="24"/>
        </w:rPr>
      </w:pPr>
    </w:p>
    <w:p w14:paraId="48EDA407" w14:textId="77777777" w:rsidR="00665D43" w:rsidRPr="00665D43" w:rsidRDefault="00665D43" w:rsidP="00665D43">
      <w:pPr>
        <w:pStyle w:val="Footer"/>
        <w:rPr>
          <w:rFonts w:cs="Arial"/>
          <w:color w:val="000000"/>
          <w:sz w:val="24"/>
          <w:szCs w:val="24"/>
        </w:rPr>
      </w:pPr>
      <w:r w:rsidRPr="00665D43">
        <w:rPr>
          <w:rFonts w:cs="Arial"/>
          <w:b/>
          <w:bCs/>
          <w:color w:val="000000"/>
          <w:sz w:val="24"/>
          <w:szCs w:val="24"/>
        </w:rPr>
        <w:t>A</w:t>
      </w:r>
      <w:r>
        <w:rPr>
          <w:rFonts w:cs="Arial"/>
          <w:b/>
          <w:bCs/>
          <w:color w:val="000000"/>
          <w:sz w:val="24"/>
          <w:szCs w:val="24"/>
        </w:rPr>
        <w:t>3</w:t>
      </w:r>
      <w:r w:rsidRPr="00665D43">
        <w:rPr>
          <w:rFonts w:cs="Arial"/>
          <w:b/>
          <w:bCs/>
          <w:color w:val="000000"/>
          <w:sz w:val="24"/>
          <w:szCs w:val="24"/>
        </w:rPr>
        <w:t xml:space="preserve">. </w:t>
      </w:r>
      <w:r w:rsidRPr="00665D43">
        <w:rPr>
          <w:rFonts w:cs="Arial"/>
          <w:color w:val="000000"/>
          <w:sz w:val="24"/>
          <w:szCs w:val="24"/>
        </w:rPr>
        <w:t xml:space="preserve">All information can be found on our website </w:t>
      </w:r>
      <w:hyperlink r:id="rId10" w:history="1">
        <w:r w:rsidRPr="00665D43">
          <w:rPr>
            <w:rStyle w:val="Hyperlink"/>
            <w:rFonts w:cs="Arial"/>
            <w:sz w:val="24"/>
            <w:szCs w:val="24"/>
          </w:rPr>
          <w:t>Contracts and Tenders</w:t>
        </w:r>
      </w:hyperlink>
    </w:p>
    <w:p w14:paraId="0F9F9728" w14:textId="77777777" w:rsidR="00665D43" w:rsidRPr="00665D43" w:rsidRDefault="00665D43" w:rsidP="00665D43">
      <w:pPr>
        <w:pStyle w:val="Footer"/>
        <w:rPr>
          <w:rFonts w:cs="Arial"/>
          <w:color w:val="000000"/>
          <w:sz w:val="24"/>
          <w:szCs w:val="24"/>
        </w:rPr>
      </w:pPr>
      <w:r w:rsidRPr="00665D43">
        <w:rPr>
          <w:rFonts w:cs="Arial"/>
          <w:color w:val="000000"/>
          <w:sz w:val="24"/>
          <w:szCs w:val="24"/>
        </w:rPr>
        <w:t>Or via:</w:t>
      </w:r>
    </w:p>
    <w:p w14:paraId="78769519" w14:textId="77777777" w:rsidR="00665D43" w:rsidRPr="00665D43" w:rsidRDefault="00665D43" w:rsidP="00665D43">
      <w:pPr>
        <w:pStyle w:val="Footer"/>
        <w:rPr>
          <w:rFonts w:cs="Arial"/>
          <w:color w:val="000000"/>
          <w:sz w:val="24"/>
          <w:szCs w:val="24"/>
        </w:rPr>
      </w:pPr>
      <w:hyperlink r:id="rId11" w:history="1">
        <w:r w:rsidRPr="00665D43">
          <w:rPr>
            <w:rStyle w:val="Hyperlink"/>
            <w:rFonts w:cs="Arial"/>
            <w:sz w:val="24"/>
            <w:szCs w:val="24"/>
          </w:rPr>
          <w:t>Seaford Town Council Public Toilet Cleaning Contract - Find a Tender</w:t>
        </w:r>
      </w:hyperlink>
    </w:p>
    <w:p w14:paraId="7842C96E" w14:textId="77777777" w:rsidR="00665D43" w:rsidRPr="00665D43" w:rsidRDefault="00665D43" w:rsidP="00665D43">
      <w:pPr>
        <w:pStyle w:val="Footer"/>
        <w:rPr>
          <w:rFonts w:cs="Arial"/>
          <w:color w:val="000000"/>
          <w:sz w:val="24"/>
          <w:szCs w:val="24"/>
        </w:rPr>
      </w:pPr>
      <w:hyperlink r:id="rId12" w:history="1">
        <w:r w:rsidRPr="00665D43">
          <w:rPr>
            <w:rStyle w:val="Hyperlink"/>
            <w:rFonts w:cs="Arial"/>
            <w:sz w:val="24"/>
            <w:szCs w:val="24"/>
          </w:rPr>
          <w:t>Seaford Town Council Public Toilet Cleaning Contract - Contracts Finder</w:t>
        </w:r>
      </w:hyperlink>
    </w:p>
    <w:p w14:paraId="1743D3DB" w14:textId="353669C9" w:rsidR="00665D43" w:rsidRDefault="00665D43" w:rsidP="00665D43">
      <w:pPr>
        <w:pStyle w:val="Footer"/>
        <w:rPr>
          <w:rFonts w:cs="Arial"/>
          <w:i/>
          <w:iCs/>
          <w:color w:val="000000"/>
          <w:sz w:val="24"/>
          <w:szCs w:val="24"/>
        </w:rPr>
      </w:pPr>
    </w:p>
    <w:p w14:paraId="4F5A3B7D" w14:textId="77777777" w:rsidR="000F65A0" w:rsidRPr="000F65A0" w:rsidRDefault="000F65A0" w:rsidP="000F65A0">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4</w:t>
      </w:r>
      <w:r w:rsidRPr="00665D43">
        <w:rPr>
          <w:rFonts w:cs="Arial"/>
          <w:b/>
          <w:bCs/>
          <w:color w:val="000000"/>
          <w:sz w:val="24"/>
          <w:szCs w:val="24"/>
        </w:rPr>
        <w:t xml:space="preserve">. </w:t>
      </w:r>
      <w:r w:rsidRPr="000F65A0">
        <w:rPr>
          <w:rFonts w:cs="Arial"/>
          <w:color w:val="000000"/>
          <w:sz w:val="24"/>
          <w:szCs w:val="24"/>
        </w:rPr>
        <w:t> </w:t>
      </w:r>
      <w:proofErr w:type="gramStart"/>
      <w:r w:rsidRPr="000F65A0">
        <w:rPr>
          <w:rFonts w:cs="Arial"/>
          <w:color w:val="000000"/>
          <w:sz w:val="24"/>
          <w:szCs w:val="24"/>
        </w:rPr>
        <w:t>Are</w:t>
      </w:r>
      <w:proofErr w:type="gramEnd"/>
      <w:r w:rsidRPr="000F65A0">
        <w:rPr>
          <w:rFonts w:cs="Arial"/>
          <w:color w:val="000000"/>
          <w:sz w:val="24"/>
          <w:szCs w:val="24"/>
        </w:rPr>
        <w:t xml:space="preserve"> the cleaning durations listed in Appendix B intended as guidance or are they expected to represent the approximate time required per cleaning visit?</w:t>
      </w:r>
    </w:p>
    <w:p w14:paraId="7B4C296F" w14:textId="77777777" w:rsidR="000F65A0" w:rsidRDefault="000F65A0" w:rsidP="000F65A0">
      <w:pPr>
        <w:pStyle w:val="Footer"/>
        <w:rPr>
          <w:rFonts w:cs="Arial"/>
          <w:color w:val="000000"/>
          <w:sz w:val="24"/>
          <w:szCs w:val="24"/>
        </w:rPr>
      </w:pPr>
    </w:p>
    <w:p w14:paraId="0A33A659" w14:textId="26C9E511" w:rsidR="000F65A0" w:rsidRPr="000F65A0" w:rsidRDefault="000F65A0" w:rsidP="000F65A0">
      <w:pPr>
        <w:pStyle w:val="Footer"/>
        <w:rPr>
          <w:rFonts w:cs="Arial"/>
          <w:color w:val="000000"/>
          <w:sz w:val="24"/>
          <w:szCs w:val="24"/>
        </w:rPr>
      </w:pPr>
      <w:r w:rsidRPr="00665D43">
        <w:rPr>
          <w:rFonts w:cs="Arial"/>
          <w:b/>
          <w:bCs/>
          <w:color w:val="000000"/>
          <w:sz w:val="24"/>
          <w:szCs w:val="24"/>
        </w:rPr>
        <w:t>A</w:t>
      </w:r>
      <w:r>
        <w:rPr>
          <w:rFonts w:cs="Arial"/>
          <w:b/>
          <w:bCs/>
          <w:color w:val="000000"/>
          <w:sz w:val="24"/>
          <w:szCs w:val="24"/>
        </w:rPr>
        <w:t>4</w:t>
      </w:r>
      <w:r w:rsidRPr="00665D43">
        <w:rPr>
          <w:rFonts w:cs="Arial"/>
          <w:b/>
          <w:bCs/>
          <w:color w:val="000000"/>
          <w:sz w:val="24"/>
          <w:szCs w:val="24"/>
        </w:rPr>
        <w:t xml:space="preserve">. </w:t>
      </w:r>
      <w:r w:rsidRPr="000F65A0">
        <w:rPr>
          <w:rFonts w:cs="Arial"/>
          <w:color w:val="000000"/>
          <w:sz w:val="24"/>
          <w:szCs w:val="24"/>
        </w:rPr>
        <w:t>The cleaning durations listed in Appendix B are intended to represent the approximate time typically required to complete each cleaning visit based on the facilities and expected tasks. These timings are provided as guidance to support bidders in understanding the anticipated scope of work and in preparing their pricing and staffing arrangements.</w:t>
      </w:r>
    </w:p>
    <w:p w14:paraId="283D899B" w14:textId="77777777" w:rsidR="000F65A0" w:rsidRDefault="000F65A0" w:rsidP="000F65A0">
      <w:pPr>
        <w:pStyle w:val="Footer"/>
        <w:rPr>
          <w:rFonts w:cs="Arial"/>
          <w:b/>
          <w:bCs/>
          <w:color w:val="000000"/>
          <w:sz w:val="24"/>
          <w:szCs w:val="24"/>
        </w:rPr>
      </w:pPr>
    </w:p>
    <w:p w14:paraId="559E19B5" w14:textId="6A954275" w:rsidR="000F65A0" w:rsidRPr="000F65A0" w:rsidRDefault="000F65A0" w:rsidP="000F65A0">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5</w:t>
      </w:r>
      <w:r w:rsidRPr="00665D43">
        <w:rPr>
          <w:rFonts w:cs="Arial"/>
          <w:b/>
          <w:bCs/>
          <w:color w:val="000000"/>
          <w:sz w:val="24"/>
          <w:szCs w:val="24"/>
        </w:rPr>
        <w:t xml:space="preserve">. </w:t>
      </w:r>
      <w:r w:rsidRPr="000F65A0">
        <w:rPr>
          <w:rFonts w:cs="Arial"/>
          <w:color w:val="000000"/>
          <w:sz w:val="24"/>
          <w:szCs w:val="24"/>
        </w:rPr>
        <w:t> Could you please confirm whether consumables such as toilet tissue, hand soap, hand sanitiser etc., will be supplied by the Council or whether the contractor is expected to provide these as part of the contract? </w:t>
      </w:r>
    </w:p>
    <w:p w14:paraId="2D4D2958" w14:textId="77777777" w:rsidR="000F65A0" w:rsidRDefault="000F65A0" w:rsidP="000F65A0">
      <w:pPr>
        <w:pStyle w:val="Footer"/>
        <w:rPr>
          <w:rFonts w:cs="Arial"/>
          <w:color w:val="000000"/>
          <w:sz w:val="24"/>
          <w:szCs w:val="24"/>
        </w:rPr>
      </w:pPr>
    </w:p>
    <w:p w14:paraId="676FB4AD" w14:textId="77777777" w:rsidR="000F65A0" w:rsidRDefault="000F65A0" w:rsidP="000F65A0">
      <w:pPr>
        <w:pStyle w:val="Footer"/>
        <w:rPr>
          <w:rFonts w:cs="Arial"/>
          <w:color w:val="000000"/>
          <w:sz w:val="24"/>
          <w:szCs w:val="24"/>
        </w:rPr>
      </w:pPr>
      <w:r w:rsidRPr="00665D43">
        <w:rPr>
          <w:rFonts w:cs="Arial"/>
          <w:b/>
          <w:bCs/>
          <w:color w:val="000000"/>
          <w:sz w:val="24"/>
          <w:szCs w:val="24"/>
        </w:rPr>
        <w:t>A</w:t>
      </w:r>
      <w:r>
        <w:rPr>
          <w:rFonts w:cs="Arial"/>
          <w:b/>
          <w:bCs/>
          <w:color w:val="000000"/>
          <w:sz w:val="24"/>
          <w:szCs w:val="24"/>
        </w:rPr>
        <w:t>5</w:t>
      </w:r>
      <w:r w:rsidRPr="00665D43">
        <w:rPr>
          <w:rFonts w:cs="Arial"/>
          <w:b/>
          <w:bCs/>
          <w:color w:val="000000"/>
          <w:sz w:val="24"/>
          <w:szCs w:val="24"/>
        </w:rPr>
        <w:t xml:space="preserve">. </w:t>
      </w:r>
      <w:r w:rsidRPr="000F65A0">
        <w:rPr>
          <w:rFonts w:cs="Arial"/>
          <w:color w:val="000000"/>
          <w:sz w:val="24"/>
          <w:szCs w:val="24"/>
        </w:rPr>
        <w:t xml:space="preserve">As per Section 3 – Scope of Service, the contractor is responsible for the supply and replenishment of consumables as part of the contract. This includes, but is not limited to, toilet tissue, hand soap, hand sanitiser and sawdust (site dependent). However, the Council reserves the right, at its discretion, to supply consumables </w:t>
      </w:r>
    </w:p>
    <w:p w14:paraId="34D4ACA0" w14:textId="77777777" w:rsidR="000F65A0" w:rsidRDefault="000F65A0" w:rsidP="000F65A0">
      <w:pPr>
        <w:pStyle w:val="Footer"/>
        <w:rPr>
          <w:rFonts w:cs="Arial"/>
          <w:color w:val="000000"/>
          <w:sz w:val="24"/>
          <w:szCs w:val="24"/>
        </w:rPr>
      </w:pPr>
    </w:p>
    <w:p w14:paraId="41EF7BFD" w14:textId="77777777" w:rsidR="000F65A0" w:rsidRDefault="000F65A0" w:rsidP="000F65A0">
      <w:pPr>
        <w:pStyle w:val="Footer"/>
        <w:rPr>
          <w:rFonts w:cs="Arial"/>
          <w:color w:val="000000"/>
          <w:sz w:val="24"/>
          <w:szCs w:val="24"/>
        </w:rPr>
      </w:pPr>
    </w:p>
    <w:p w14:paraId="5B85D6E3" w14:textId="77777777" w:rsidR="000F65A0" w:rsidRDefault="000F65A0" w:rsidP="000F65A0">
      <w:pPr>
        <w:pStyle w:val="Footer"/>
        <w:rPr>
          <w:rFonts w:cs="Arial"/>
          <w:color w:val="000000"/>
          <w:sz w:val="24"/>
          <w:szCs w:val="24"/>
        </w:rPr>
      </w:pPr>
    </w:p>
    <w:p w14:paraId="49DD77B1" w14:textId="77777777" w:rsidR="000F65A0" w:rsidRDefault="000F65A0" w:rsidP="000F65A0">
      <w:pPr>
        <w:pStyle w:val="Footer"/>
        <w:rPr>
          <w:rFonts w:cs="Arial"/>
          <w:color w:val="000000"/>
          <w:sz w:val="24"/>
          <w:szCs w:val="24"/>
        </w:rPr>
      </w:pPr>
    </w:p>
    <w:p w14:paraId="189FCE4A" w14:textId="77777777" w:rsidR="000F65A0" w:rsidRDefault="000F65A0" w:rsidP="000F65A0">
      <w:pPr>
        <w:pStyle w:val="Footer"/>
        <w:rPr>
          <w:rFonts w:cs="Arial"/>
          <w:color w:val="000000"/>
          <w:sz w:val="24"/>
          <w:szCs w:val="24"/>
        </w:rPr>
      </w:pPr>
    </w:p>
    <w:p w14:paraId="0437E0BA" w14:textId="45B9A35B" w:rsidR="000F65A0" w:rsidRPr="000F65A0" w:rsidRDefault="000F65A0" w:rsidP="000F65A0">
      <w:pPr>
        <w:pStyle w:val="Footer"/>
        <w:rPr>
          <w:rFonts w:cs="Arial"/>
          <w:color w:val="000000"/>
          <w:sz w:val="24"/>
          <w:szCs w:val="24"/>
        </w:rPr>
      </w:pPr>
      <w:r w:rsidRPr="000F65A0">
        <w:rPr>
          <w:rFonts w:cs="Arial"/>
          <w:color w:val="000000"/>
          <w:sz w:val="24"/>
          <w:szCs w:val="24"/>
        </w:rPr>
        <w:t>directly where it is considered more cost-effective to do so. In such cases, the items will be provided on site for the contractor to use as part of the service.</w:t>
      </w:r>
    </w:p>
    <w:p w14:paraId="0F9B587B" w14:textId="77777777" w:rsidR="000F65A0" w:rsidRPr="00665D43" w:rsidRDefault="000F65A0" w:rsidP="000F65A0">
      <w:pPr>
        <w:pStyle w:val="Footer"/>
        <w:rPr>
          <w:rFonts w:cs="Arial"/>
          <w:b/>
          <w:bCs/>
          <w:color w:val="000000"/>
          <w:sz w:val="24"/>
          <w:szCs w:val="24"/>
        </w:rPr>
      </w:pPr>
    </w:p>
    <w:p w14:paraId="4832D61A" w14:textId="77777777" w:rsidR="000F65A0" w:rsidRPr="000F65A0" w:rsidRDefault="000F65A0" w:rsidP="000F65A0">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6</w:t>
      </w:r>
      <w:r w:rsidRPr="00665D43">
        <w:rPr>
          <w:rFonts w:cs="Arial"/>
          <w:b/>
          <w:bCs/>
          <w:color w:val="000000"/>
          <w:sz w:val="24"/>
          <w:szCs w:val="24"/>
        </w:rPr>
        <w:t xml:space="preserve">. </w:t>
      </w:r>
      <w:r w:rsidRPr="000F65A0">
        <w:rPr>
          <w:rFonts w:cs="Arial"/>
          <w:color w:val="000000"/>
          <w:sz w:val="24"/>
          <w:szCs w:val="24"/>
        </w:rPr>
        <w:t> Please confirm whether the contractor is expected to supply all cleaning chemicals and cleaning materials required to deliver the service.</w:t>
      </w:r>
    </w:p>
    <w:p w14:paraId="39A133E9" w14:textId="77777777" w:rsidR="000F65A0" w:rsidRDefault="000F65A0" w:rsidP="000F65A0">
      <w:pPr>
        <w:pStyle w:val="Footer"/>
        <w:rPr>
          <w:rFonts w:cs="Arial"/>
          <w:color w:val="000000"/>
          <w:sz w:val="24"/>
          <w:szCs w:val="24"/>
        </w:rPr>
      </w:pPr>
    </w:p>
    <w:p w14:paraId="0DE1BC8F" w14:textId="046C4817" w:rsidR="000F65A0" w:rsidRPr="000F65A0" w:rsidRDefault="000F65A0" w:rsidP="000F65A0">
      <w:pPr>
        <w:pStyle w:val="Footer"/>
        <w:rPr>
          <w:rFonts w:cs="Arial"/>
          <w:b/>
          <w:bCs/>
          <w:color w:val="000000"/>
          <w:sz w:val="24"/>
          <w:szCs w:val="24"/>
        </w:rPr>
      </w:pPr>
      <w:r w:rsidRPr="00665D43">
        <w:rPr>
          <w:rFonts w:cs="Arial"/>
          <w:b/>
          <w:bCs/>
          <w:color w:val="000000"/>
          <w:sz w:val="24"/>
          <w:szCs w:val="24"/>
        </w:rPr>
        <w:t>A</w:t>
      </w:r>
      <w:r>
        <w:rPr>
          <w:rFonts w:cs="Arial"/>
          <w:b/>
          <w:bCs/>
          <w:color w:val="000000"/>
          <w:sz w:val="24"/>
          <w:szCs w:val="24"/>
        </w:rPr>
        <w:t>6</w:t>
      </w:r>
      <w:r w:rsidRPr="00665D43">
        <w:rPr>
          <w:rFonts w:cs="Arial"/>
          <w:b/>
          <w:bCs/>
          <w:color w:val="000000"/>
          <w:sz w:val="24"/>
          <w:szCs w:val="24"/>
        </w:rPr>
        <w:t xml:space="preserve">. </w:t>
      </w:r>
      <w:r w:rsidRPr="000F65A0">
        <w:rPr>
          <w:rFonts w:cs="Arial"/>
          <w:color w:val="000000"/>
          <w:sz w:val="24"/>
          <w:szCs w:val="24"/>
        </w:rPr>
        <w:t>As per Section 3 – Scope of Service, the contractor shall provide all labour, cleaning materials, chemicals, PPE and any other equipment necessary to meet and exceed the required standards.</w:t>
      </w:r>
    </w:p>
    <w:p w14:paraId="63E438F0" w14:textId="77777777" w:rsidR="000F65A0" w:rsidRDefault="000F65A0" w:rsidP="000F65A0">
      <w:pPr>
        <w:pStyle w:val="Footer"/>
        <w:rPr>
          <w:rFonts w:cs="Arial"/>
          <w:b/>
          <w:bCs/>
          <w:color w:val="000000"/>
          <w:sz w:val="24"/>
          <w:szCs w:val="24"/>
        </w:rPr>
      </w:pPr>
    </w:p>
    <w:p w14:paraId="378F2F9F" w14:textId="71A50CAD" w:rsidR="000F65A0" w:rsidRDefault="000F65A0" w:rsidP="000F65A0">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7</w:t>
      </w:r>
      <w:r w:rsidRPr="00665D43">
        <w:rPr>
          <w:rFonts w:cs="Arial"/>
          <w:b/>
          <w:bCs/>
          <w:color w:val="000000"/>
          <w:sz w:val="24"/>
          <w:szCs w:val="24"/>
        </w:rPr>
        <w:t xml:space="preserve">. </w:t>
      </w:r>
      <w:r w:rsidRPr="000F65A0">
        <w:rPr>
          <w:rFonts w:cs="Arial"/>
          <w:color w:val="000000"/>
          <w:sz w:val="24"/>
          <w:szCs w:val="24"/>
        </w:rPr>
        <w:t> Please confirm whether the contractor is responsible for removing waste from the facilities or whether waste collection is managed separately by the Council </w:t>
      </w:r>
    </w:p>
    <w:p w14:paraId="72909296" w14:textId="77777777" w:rsidR="000F65A0" w:rsidRDefault="000F65A0" w:rsidP="000F65A0">
      <w:pPr>
        <w:pStyle w:val="Footer"/>
        <w:rPr>
          <w:rFonts w:cs="Arial"/>
          <w:b/>
          <w:bCs/>
          <w:color w:val="000000"/>
          <w:sz w:val="24"/>
          <w:szCs w:val="24"/>
        </w:rPr>
      </w:pPr>
    </w:p>
    <w:p w14:paraId="14661BB7" w14:textId="057A63E6" w:rsidR="000F65A0" w:rsidRPr="000F65A0" w:rsidRDefault="000F65A0" w:rsidP="000F65A0">
      <w:pPr>
        <w:pStyle w:val="Footer"/>
        <w:rPr>
          <w:rFonts w:cs="Arial"/>
          <w:color w:val="000000"/>
          <w:sz w:val="24"/>
          <w:szCs w:val="24"/>
        </w:rPr>
      </w:pPr>
      <w:r w:rsidRPr="000F65A0">
        <w:rPr>
          <w:rFonts w:cs="Arial"/>
          <w:b/>
          <w:bCs/>
          <w:color w:val="000000"/>
          <w:sz w:val="24"/>
          <w:szCs w:val="24"/>
        </w:rPr>
        <w:t>A</w:t>
      </w:r>
      <w:r>
        <w:rPr>
          <w:rFonts w:cs="Arial"/>
          <w:b/>
          <w:bCs/>
          <w:color w:val="000000"/>
          <w:sz w:val="24"/>
          <w:szCs w:val="24"/>
        </w:rPr>
        <w:t>7</w:t>
      </w:r>
      <w:r w:rsidRPr="000F65A0">
        <w:rPr>
          <w:rFonts w:cs="Arial"/>
          <w:b/>
          <w:bCs/>
          <w:color w:val="000000"/>
          <w:sz w:val="24"/>
          <w:szCs w:val="24"/>
        </w:rPr>
        <w:t xml:space="preserve">. </w:t>
      </w:r>
      <w:r w:rsidRPr="000F65A0">
        <w:rPr>
          <w:rFonts w:cs="Arial"/>
          <w:color w:val="000000"/>
          <w:sz w:val="24"/>
          <w:szCs w:val="24"/>
        </w:rPr>
        <w:t>As per Section 4.1 Daily Cleaning Duties - the Contractor shall empty all waste bins provided by STC (currently at Seaford Head Golf Course only). Bin type and location will be confirmed at mobilisation.</w:t>
      </w:r>
    </w:p>
    <w:p w14:paraId="5B93E7B2" w14:textId="77777777" w:rsidR="000F65A0" w:rsidRDefault="000F65A0" w:rsidP="000F65A0">
      <w:pPr>
        <w:pStyle w:val="Footer"/>
        <w:rPr>
          <w:rFonts w:cs="Arial"/>
          <w:color w:val="000000"/>
          <w:sz w:val="24"/>
          <w:szCs w:val="24"/>
        </w:rPr>
      </w:pPr>
    </w:p>
    <w:p w14:paraId="40F528A8" w14:textId="4694081B" w:rsidR="000F65A0" w:rsidRPr="000F65A0" w:rsidRDefault="000F65A0" w:rsidP="000F65A0">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8</w:t>
      </w:r>
      <w:r w:rsidRPr="00665D43">
        <w:rPr>
          <w:rFonts w:cs="Arial"/>
          <w:b/>
          <w:bCs/>
          <w:color w:val="000000"/>
          <w:sz w:val="24"/>
          <w:szCs w:val="24"/>
        </w:rPr>
        <w:t xml:space="preserve">. </w:t>
      </w:r>
      <w:r w:rsidRPr="000F65A0">
        <w:rPr>
          <w:rFonts w:cs="Arial"/>
          <w:color w:val="000000"/>
          <w:sz w:val="24"/>
          <w:szCs w:val="24"/>
        </w:rPr>
        <w:t xml:space="preserve">Is there any storage space available at the toilet locations for cleaning equipment and materials, or should the contractor </w:t>
      </w:r>
      <w:proofErr w:type="gramStart"/>
      <w:r w:rsidRPr="000F65A0">
        <w:rPr>
          <w:rFonts w:cs="Arial"/>
          <w:color w:val="000000"/>
          <w:sz w:val="24"/>
          <w:szCs w:val="24"/>
        </w:rPr>
        <w:t>assume</w:t>
      </w:r>
      <w:proofErr w:type="gramEnd"/>
      <w:r w:rsidRPr="000F65A0">
        <w:rPr>
          <w:rFonts w:cs="Arial"/>
          <w:color w:val="000000"/>
          <w:sz w:val="24"/>
          <w:szCs w:val="24"/>
        </w:rPr>
        <w:t xml:space="preserve"> all equipment must be transported between sites?</w:t>
      </w:r>
    </w:p>
    <w:p w14:paraId="4812C333" w14:textId="77777777" w:rsidR="000F65A0" w:rsidRDefault="000F65A0" w:rsidP="000F65A0">
      <w:pPr>
        <w:pStyle w:val="Footer"/>
        <w:rPr>
          <w:rFonts w:cs="Arial"/>
          <w:color w:val="000000"/>
          <w:sz w:val="24"/>
          <w:szCs w:val="24"/>
        </w:rPr>
      </w:pPr>
    </w:p>
    <w:p w14:paraId="739CC7C7" w14:textId="312A8098" w:rsidR="000F65A0" w:rsidRPr="000F65A0" w:rsidRDefault="000F65A0" w:rsidP="000F65A0">
      <w:pPr>
        <w:pStyle w:val="Footer"/>
        <w:rPr>
          <w:rFonts w:cs="Arial"/>
          <w:color w:val="000000"/>
          <w:sz w:val="24"/>
          <w:szCs w:val="24"/>
        </w:rPr>
      </w:pPr>
      <w:r w:rsidRPr="000F65A0">
        <w:rPr>
          <w:rFonts w:cs="Arial"/>
          <w:b/>
          <w:bCs/>
          <w:color w:val="000000"/>
          <w:sz w:val="24"/>
          <w:szCs w:val="24"/>
        </w:rPr>
        <w:t>A</w:t>
      </w:r>
      <w:r>
        <w:rPr>
          <w:rFonts w:cs="Arial"/>
          <w:b/>
          <w:bCs/>
          <w:color w:val="000000"/>
          <w:sz w:val="24"/>
          <w:szCs w:val="24"/>
        </w:rPr>
        <w:t>8</w:t>
      </w:r>
      <w:r w:rsidRPr="000F65A0">
        <w:rPr>
          <w:rFonts w:cs="Arial"/>
          <w:b/>
          <w:bCs/>
          <w:color w:val="000000"/>
          <w:sz w:val="24"/>
          <w:szCs w:val="24"/>
        </w:rPr>
        <w:t>.</w:t>
      </w:r>
      <w:r>
        <w:rPr>
          <w:rFonts w:cs="Arial"/>
          <w:b/>
          <w:bCs/>
          <w:color w:val="000000"/>
          <w:sz w:val="24"/>
          <w:szCs w:val="24"/>
        </w:rPr>
        <w:t xml:space="preserve"> </w:t>
      </w:r>
      <w:r w:rsidRPr="000F65A0">
        <w:rPr>
          <w:rFonts w:cs="Arial"/>
          <w:color w:val="000000"/>
          <w:sz w:val="24"/>
          <w:szCs w:val="24"/>
        </w:rPr>
        <w:t>There are minimal storage areas available at each site.</w:t>
      </w:r>
    </w:p>
    <w:p w14:paraId="4B5E0D41" w14:textId="77777777" w:rsidR="000F65A0" w:rsidRDefault="000F65A0" w:rsidP="000F65A0">
      <w:pPr>
        <w:pStyle w:val="Footer"/>
        <w:rPr>
          <w:rFonts w:cs="Arial"/>
          <w:color w:val="000000"/>
          <w:sz w:val="24"/>
          <w:szCs w:val="24"/>
        </w:rPr>
      </w:pPr>
    </w:p>
    <w:p w14:paraId="11D40B54" w14:textId="38103B9C" w:rsidR="000F65A0" w:rsidRPr="000F65A0" w:rsidRDefault="000F65A0" w:rsidP="000F65A0">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9</w:t>
      </w:r>
      <w:r w:rsidRPr="00665D43">
        <w:rPr>
          <w:rFonts w:cs="Arial"/>
          <w:b/>
          <w:bCs/>
          <w:color w:val="000000"/>
          <w:sz w:val="24"/>
          <w:szCs w:val="24"/>
        </w:rPr>
        <w:t xml:space="preserve">. </w:t>
      </w:r>
      <w:r w:rsidRPr="000F65A0">
        <w:rPr>
          <w:rFonts w:cs="Arial"/>
          <w:color w:val="000000"/>
          <w:sz w:val="24"/>
          <w:szCs w:val="24"/>
        </w:rPr>
        <w:t> Please confirm whether the contractor is responsible for unlocking and locking the facilities each da y and whether the opening times listed in the specification are fixed.</w:t>
      </w:r>
    </w:p>
    <w:p w14:paraId="0EC344F3" w14:textId="77777777" w:rsidR="000F65A0" w:rsidRDefault="000F65A0" w:rsidP="000F65A0">
      <w:pPr>
        <w:pStyle w:val="Footer"/>
        <w:rPr>
          <w:rFonts w:cs="Arial"/>
          <w:color w:val="000000"/>
          <w:sz w:val="24"/>
          <w:szCs w:val="24"/>
        </w:rPr>
      </w:pPr>
    </w:p>
    <w:p w14:paraId="7438D0ED" w14:textId="5404D99D" w:rsidR="000F65A0" w:rsidRPr="000F65A0" w:rsidRDefault="000F65A0" w:rsidP="000F65A0">
      <w:pPr>
        <w:pStyle w:val="Footer"/>
        <w:rPr>
          <w:rFonts w:cs="Arial"/>
          <w:color w:val="000000"/>
          <w:sz w:val="24"/>
          <w:szCs w:val="24"/>
        </w:rPr>
      </w:pPr>
      <w:r w:rsidRPr="000F65A0">
        <w:rPr>
          <w:rFonts w:cs="Arial"/>
          <w:b/>
          <w:bCs/>
          <w:color w:val="000000"/>
          <w:sz w:val="24"/>
          <w:szCs w:val="24"/>
        </w:rPr>
        <w:t>A</w:t>
      </w:r>
      <w:r>
        <w:rPr>
          <w:rFonts w:cs="Arial"/>
          <w:b/>
          <w:bCs/>
          <w:color w:val="000000"/>
          <w:sz w:val="24"/>
          <w:szCs w:val="24"/>
        </w:rPr>
        <w:t>9</w:t>
      </w:r>
      <w:r w:rsidRPr="000F65A0">
        <w:rPr>
          <w:rFonts w:cs="Arial"/>
          <w:b/>
          <w:bCs/>
          <w:color w:val="000000"/>
          <w:sz w:val="24"/>
          <w:szCs w:val="24"/>
        </w:rPr>
        <w:t xml:space="preserve">. </w:t>
      </w:r>
      <w:r w:rsidRPr="000F65A0">
        <w:rPr>
          <w:rFonts w:cs="Arial"/>
          <w:color w:val="000000"/>
          <w:sz w:val="24"/>
          <w:szCs w:val="24"/>
        </w:rPr>
        <w:t>As per Section 4.5 Locking, Unlocking and Key Management - the contractor shall be responsible for locking and unlocking the toilets, detailed as per Appendix B, seven (7) days per week. The unlocking times in the spec are the latest we would like them open by, and the locking times are the earliest they should be locked by.</w:t>
      </w:r>
    </w:p>
    <w:p w14:paraId="1D47F724" w14:textId="77777777" w:rsidR="000F65A0" w:rsidRDefault="000F65A0" w:rsidP="000F65A0">
      <w:pPr>
        <w:pStyle w:val="Footer"/>
        <w:rPr>
          <w:rFonts w:cs="Arial"/>
          <w:color w:val="000000"/>
          <w:sz w:val="24"/>
          <w:szCs w:val="24"/>
        </w:rPr>
      </w:pPr>
    </w:p>
    <w:p w14:paraId="56BB01AD" w14:textId="77CB60EF" w:rsidR="000F65A0" w:rsidRPr="000F65A0" w:rsidRDefault="000F65A0" w:rsidP="000F65A0">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10</w:t>
      </w:r>
      <w:r w:rsidRPr="00665D43">
        <w:rPr>
          <w:rFonts w:cs="Arial"/>
          <w:b/>
          <w:bCs/>
          <w:color w:val="000000"/>
          <w:sz w:val="24"/>
          <w:szCs w:val="24"/>
        </w:rPr>
        <w:t xml:space="preserve">. </w:t>
      </w:r>
      <w:r w:rsidRPr="000F65A0">
        <w:rPr>
          <w:rFonts w:cs="Arial"/>
          <w:color w:val="000000"/>
          <w:sz w:val="24"/>
          <w:szCs w:val="24"/>
        </w:rPr>
        <w:t> Can you supply quantities for the consumables so that we can factor the amount into the annual cost?</w:t>
      </w:r>
    </w:p>
    <w:p w14:paraId="5F3C214A" w14:textId="77777777" w:rsidR="000F65A0" w:rsidRDefault="000F65A0" w:rsidP="000F65A0">
      <w:pPr>
        <w:pStyle w:val="Footer"/>
        <w:rPr>
          <w:rFonts w:cs="Arial"/>
          <w:color w:val="000000"/>
          <w:sz w:val="24"/>
          <w:szCs w:val="24"/>
        </w:rPr>
      </w:pPr>
    </w:p>
    <w:p w14:paraId="46B71C84" w14:textId="0DE1EE6B" w:rsidR="000F65A0" w:rsidRPr="000F65A0" w:rsidRDefault="000F65A0" w:rsidP="000F65A0">
      <w:pPr>
        <w:pStyle w:val="Footer"/>
        <w:rPr>
          <w:rFonts w:cs="Arial"/>
          <w:color w:val="000000"/>
          <w:sz w:val="24"/>
          <w:szCs w:val="24"/>
        </w:rPr>
      </w:pPr>
      <w:r w:rsidRPr="000F65A0">
        <w:rPr>
          <w:rFonts w:cs="Arial"/>
          <w:b/>
          <w:bCs/>
          <w:color w:val="000000"/>
          <w:sz w:val="24"/>
          <w:szCs w:val="24"/>
        </w:rPr>
        <w:t>A</w:t>
      </w:r>
      <w:r>
        <w:rPr>
          <w:rFonts w:cs="Arial"/>
          <w:b/>
          <w:bCs/>
          <w:color w:val="000000"/>
          <w:sz w:val="24"/>
          <w:szCs w:val="24"/>
        </w:rPr>
        <w:t>10</w:t>
      </w:r>
      <w:r w:rsidRPr="000F65A0">
        <w:rPr>
          <w:rFonts w:cs="Arial"/>
          <w:b/>
          <w:bCs/>
          <w:color w:val="000000"/>
          <w:sz w:val="24"/>
          <w:szCs w:val="24"/>
        </w:rPr>
        <w:t xml:space="preserve">. </w:t>
      </w:r>
      <w:r w:rsidRPr="000F65A0">
        <w:rPr>
          <w:rFonts w:cs="Arial"/>
          <w:color w:val="000000"/>
          <w:sz w:val="24"/>
          <w:szCs w:val="24"/>
        </w:rPr>
        <w:t>A rough estimate for the annual consumables cost would be £2</w:t>
      </w:r>
      <w:r>
        <w:rPr>
          <w:rFonts w:cs="Arial"/>
          <w:color w:val="000000"/>
          <w:sz w:val="24"/>
          <w:szCs w:val="24"/>
        </w:rPr>
        <w:t>,</w:t>
      </w:r>
      <w:r w:rsidRPr="000F65A0">
        <w:rPr>
          <w:rFonts w:cs="Arial"/>
          <w:color w:val="000000"/>
          <w:sz w:val="24"/>
          <w:szCs w:val="24"/>
        </w:rPr>
        <w:t>619.37. Please note that this figure is indicative only and may vary.</w:t>
      </w:r>
    </w:p>
    <w:p w14:paraId="20D5ECC0" w14:textId="79CDDDF9" w:rsidR="000F65A0" w:rsidRPr="000F65A0" w:rsidRDefault="000F65A0" w:rsidP="000F65A0">
      <w:pPr>
        <w:pStyle w:val="Footer"/>
        <w:rPr>
          <w:rFonts w:cs="Arial"/>
          <w:color w:val="000000"/>
          <w:sz w:val="24"/>
          <w:szCs w:val="24"/>
        </w:rPr>
      </w:pPr>
    </w:p>
    <w:p w14:paraId="42E09650" w14:textId="006C1097" w:rsidR="000F65A0" w:rsidRPr="000F65A0" w:rsidRDefault="000F65A0" w:rsidP="000F65A0">
      <w:pPr>
        <w:pStyle w:val="Footer"/>
        <w:rPr>
          <w:rFonts w:cs="Arial"/>
          <w:color w:val="000000"/>
          <w:sz w:val="24"/>
          <w:szCs w:val="24"/>
        </w:rPr>
      </w:pPr>
      <w:r w:rsidRPr="00665D43">
        <w:rPr>
          <w:rFonts w:cs="Arial"/>
          <w:b/>
          <w:bCs/>
          <w:color w:val="000000"/>
          <w:sz w:val="24"/>
          <w:szCs w:val="24"/>
        </w:rPr>
        <w:t>Q</w:t>
      </w:r>
      <w:r>
        <w:rPr>
          <w:rFonts w:cs="Arial"/>
          <w:b/>
          <w:bCs/>
          <w:color w:val="000000"/>
          <w:sz w:val="24"/>
          <w:szCs w:val="24"/>
        </w:rPr>
        <w:t>1</w:t>
      </w:r>
      <w:r>
        <w:rPr>
          <w:rFonts w:cs="Arial"/>
          <w:b/>
          <w:bCs/>
          <w:color w:val="000000"/>
          <w:sz w:val="24"/>
          <w:szCs w:val="24"/>
        </w:rPr>
        <w:t>1</w:t>
      </w:r>
      <w:r w:rsidRPr="00665D43">
        <w:rPr>
          <w:rFonts w:cs="Arial"/>
          <w:b/>
          <w:bCs/>
          <w:color w:val="000000"/>
          <w:sz w:val="24"/>
          <w:szCs w:val="24"/>
        </w:rPr>
        <w:t xml:space="preserve">. </w:t>
      </w:r>
      <w:r w:rsidRPr="000F65A0">
        <w:rPr>
          <w:rFonts w:cs="Arial"/>
          <w:color w:val="000000"/>
          <w:sz w:val="24"/>
          <w:szCs w:val="24"/>
        </w:rPr>
        <w:t> What are the opening times for Seaford Golf Club?</w:t>
      </w:r>
    </w:p>
    <w:p w14:paraId="3CF34B03" w14:textId="77777777" w:rsidR="000F65A0" w:rsidRDefault="000F65A0" w:rsidP="000F65A0">
      <w:pPr>
        <w:pStyle w:val="Footer"/>
        <w:rPr>
          <w:rFonts w:cs="Arial"/>
          <w:color w:val="000000"/>
          <w:sz w:val="24"/>
          <w:szCs w:val="24"/>
        </w:rPr>
      </w:pPr>
    </w:p>
    <w:p w14:paraId="3DF3B0BA" w14:textId="58149609" w:rsidR="000F65A0" w:rsidRDefault="000F65A0" w:rsidP="000F65A0">
      <w:pPr>
        <w:pStyle w:val="Footer"/>
        <w:rPr>
          <w:rFonts w:cs="Arial"/>
          <w:color w:val="000000"/>
          <w:sz w:val="24"/>
          <w:szCs w:val="24"/>
        </w:rPr>
      </w:pPr>
      <w:r w:rsidRPr="000F65A0">
        <w:rPr>
          <w:rFonts w:cs="Arial"/>
          <w:b/>
          <w:bCs/>
          <w:color w:val="000000"/>
          <w:sz w:val="24"/>
          <w:szCs w:val="24"/>
        </w:rPr>
        <w:t>A</w:t>
      </w:r>
      <w:r>
        <w:rPr>
          <w:rFonts w:cs="Arial"/>
          <w:b/>
          <w:bCs/>
          <w:color w:val="000000"/>
          <w:sz w:val="24"/>
          <w:szCs w:val="24"/>
        </w:rPr>
        <w:t>1</w:t>
      </w:r>
      <w:r>
        <w:rPr>
          <w:rFonts w:cs="Arial"/>
          <w:b/>
          <w:bCs/>
          <w:color w:val="000000"/>
          <w:sz w:val="24"/>
          <w:szCs w:val="24"/>
        </w:rPr>
        <w:t>1</w:t>
      </w:r>
      <w:r w:rsidRPr="000F65A0">
        <w:rPr>
          <w:rFonts w:cs="Arial"/>
          <w:b/>
          <w:bCs/>
          <w:color w:val="000000"/>
          <w:sz w:val="24"/>
          <w:szCs w:val="24"/>
        </w:rPr>
        <w:t xml:space="preserve">. </w:t>
      </w:r>
      <w:r w:rsidRPr="000F65A0">
        <w:rPr>
          <w:rFonts w:cs="Arial"/>
          <w:color w:val="000000"/>
          <w:sz w:val="24"/>
          <w:szCs w:val="24"/>
        </w:rPr>
        <w:t>Seaford Head Golf Club is generally open daily from 7am-5pm, 364 days a year; but we encourage contractors to complete work during the quiet periods in the evening, and contractors will have their own access to the building. </w:t>
      </w:r>
    </w:p>
    <w:p w14:paraId="3C8142D9" w14:textId="77777777" w:rsidR="00851534" w:rsidRDefault="00851534" w:rsidP="00665D43">
      <w:pPr>
        <w:pStyle w:val="Footer"/>
        <w:rPr>
          <w:rFonts w:cs="Arial"/>
          <w:color w:val="000000"/>
          <w:sz w:val="24"/>
          <w:szCs w:val="24"/>
        </w:rPr>
      </w:pPr>
    </w:p>
    <w:p w14:paraId="2B354F3E" w14:textId="77777777" w:rsidR="000F65A0" w:rsidRDefault="000F65A0" w:rsidP="00665D43">
      <w:pPr>
        <w:pStyle w:val="Footer"/>
        <w:rPr>
          <w:rFonts w:cs="Arial"/>
          <w:color w:val="000000"/>
          <w:sz w:val="24"/>
          <w:szCs w:val="24"/>
        </w:rPr>
      </w:pPr>
    </w:p>
    <w:p w14:paraId="7DAB7784" w14:textId="77777777" w:rsidR="00403DC2" w:rsidRDefault="00403DC2" w:rsidP="00665D43">
      <w:pPr>
        <w:pStyle w:val="Footer"/>
        <w:rPr>
          <w:rFonts w:cs="Arial"/>
          <w:b/>
          <w:bCs/>
          <w:color w:val="000000"/>
          <w:sz w:val="24"/>
          <w:szCs w:val="24"/>
        </w:rPr>
      </w:pPr>
    </w:p>
    <w:p w14:paraId="5DE7D58F" w14:textId="77777777" w:rsidR="00403DC2" w:rsidRDefault="00403DC2" w:rsidP="00665D43">
      <w:pPr>
        <w:pStyle w:val="Footer"/>
        <w:rPr>
          <w:rFonts w:cs="Arial"/>
          <w:b/>
          <w:bCs/>
          <w:color w:val="000000"/>
          <w:sz w:val="24"/>
          <w:szCs w:val="24"/>
        </w:rPr>
      </w:pPr>
    </w:p>
    <w:p w14:paraId="5AEEC4DF" w14:textId="77777777" w:rsidR="00403DC2" w:rsidRDefault="00403DC2" w:rsidP="00665D43">
      <w:pPr>
        <w:pStyle w:val="Footer"/>
        <w:rPr>
          <w:rFonts w:cs="Arial"/>
          <w:b/>
          <w:bCs/>
          <w:color w:val="000000"/>
          <w:sz w:val="24"/>
          <w:szCs w:val="24"/>
        </w:rPr>
      </w:pPr>
    </w:p>
    <w:p w14:paraId="13A1CF70" w14:textId="77777777" w:rsidR="00403DC2" w:rsidRPr="00403DC2" w:rsidRDefault="00403DC2" w:rsidP="00403DC2">
      <w:pPr>
        <w:pStyle w:val="Footer"/>
        <w:rPr>
          <w:rFonts w:cs="Arial"/>
          <w:b/>
          <w:bCs/>
          <w:color w:val="000000"/>
          <w:sz w:val="24"/>
          <w:szCs w:val="24"/>
        </w:rPr>
      </w:pPr>
      <w:r w:rsidRPr="00665D43">
        <w:rPr>
          <w:rFonts w:cs="Arial"/>
          <w:b/>
          <w:bCs/>
          <w:color w:val="000000"/>
          <w:sz w:val="24"/>
          <w:szCs w:val="24"/>
        </w:rPr>
        <w:t>Q</w:t>
      </w:r>
      <w:r>
        <w:rPr>
          <w:rFonts w:cs="Arial"/>
          <w:b/>
          <w:bCs/>
          <w:color w:val="000000"/>
          <w:sz w:val="24"/>
          <w:szCs w:val="24"/>
        </w:rPr>
        <w:t>1</w:t>
      </w:r>
      <w:r>
        <w:rPr>
          <w:rFonts w:cs="Arial"/>
          <w:b/>
          <w:bCs/>
          <w:color w:val="000000"/>
          <w:sz w:val="24"/>
          <w:szCs w:val="24"/>
        </w:rPr>
        <w:t>2</w:t>
      </w:r>
      <w:r w:rsidRPr="00665D43">
        <w:rPr>
          <w:rFonts w:cs="Arial"/>
          <w:b/>
          <w:bCs/>
          <w:color w:val="000000"/>
          <w:sz w:val="24"/>
          <w:szCs w:val="24"/>
        </w:rPr>
        <w:t xml:space="preserve">. </w:t>
      </w:r>
      <w:r w:rsidRPr="000F65A0">
        <w:rPr>
          <w:rFonts w:cs="Arial"/>
          <w:color w:val="000000"/>
          <w:sz w:val="24"/>
          <w:szCs w:val="24"/>
        </w:rPr>
        <w:t> </w:t>
      </w:r>
      <w:r w:rsidRPr="00403DC2">
        <w:rPr>
          <w:rFonts w:cs="Arial"/>
          <w:color w:val="000000"/>
          <w:sz w:val="24"/>
          <w:szCs w:val="24"/>
        </w:rPr>
        <w:t>Could you please clarify what is meant by there being no employees assigned to the contract. Specifically, could you confirm whether the service is currently being delivered directly by Seaford Town Council or by an external contractor.</w:t>
      </w:r>
    </w:p>
    <w:p w14:paraId="4A0D7346" w14:textId="77777777" w:rsidR="00403DC2" w:rsidRDefault="00403DC2" w:rsidP="00403DC2">
      <w:pPr>
        <w:pStyle w:val="Footer"/>
        <w:rPr>
          <w:rFonts w:cs="Arial"/>
          <w:color w:val="000000"/>
          <w:sz w:val="24"/>
          <w:szCs w:val="24"/>
        </w:rPr>
      </w:pPr>
    </w:p>
    <w:p w14:paraId="44DBE8E7" w14:textId="77777777" w:rsidR="00403DC2" w:rsidRPr="00403DC2" w:rsidRDefault="00403DC2" w:rsidP="00403DC2">
      <w:pPr>
        <w:pStyle w:val="Footer"/>
        <w:rPr>
          <w:rFonts w:cs="Arial"/>
          <w:color w:val="000000"/>
          <w:sz w:val="24"/>
          <w:szCs w:val="24"/>
        </w:rPr>
      </w:pPr>
      <w:r w:rsidRPr="000F65A0">
        <w:rPr>
          <w:rFonts w:cs="Arial"/>
          <w:b/>
          <w:bCs/>
          <w:color w:val="000000"/>
          <w:sz w:val="24"/>
          <w:szCs w:val="24"/>
        </w:rPr>
        <w:t>A</w:t>
      </w:r>
      <w:r>
        <w:rPr>
          <w:rFonts w:cs="Arial"/>
          <w:b/>
          <w:bCs/>
          <w:color w:val="000000"/>
          <w:sz w:val="24"/>
          <w:szCs w:val="24"/>
        </w:rPr>
        <w:t>1</w:t>
      </w:r>
      <w:r>
        <w:rPr>
          <w:rFonts w:cs="Arial"/>
          <w:b/>
          <w:bCs/>
          <w:color w:val="000000"/>
          <w:sz w:val="24"/>
          <w:szCs w:val="24"/>
        </w:rPr>
        <w:t>2</w:t>
      </w:r>
      <w:r w:rsidRPr="000F65A0">
        <w:rPr>
          <w:rFonts w:cs="Arial"/>
          <w:b/>
          <w:bCs/>
          <w:color w:val="000000"/>
          <w:sz w:val="24"/>
          <w:szCs w:val="24"/>
        </w:rPr>
        <w:t xml:space="preserve">. </w:t>
      </w:r>
      <w:r w:rsidRPr="00403DC2">
        <w:rPr>
          <w:rFonts w:cs="Arial"/>
          <w:color w:val="000000"/>
          <w:sz w:val="24"/>
          <w:szCs w:val="24"/>
        </w:rPr>
        <w:t>The service is currently being delivered by an external contractor. However, there are no staff for transfer under TUPE as part of this tender opportunity. Bidders should therefore proceed on the basis that no employee transfer will take place under the current arrangements.</w:t>
      </w:r>
    </w:p>
    <w:p w14:paraId="45FA3E6C" w14:textId="4382CF44" w:rsidR="00403DC2" w:rsidRDefault="00403DC2" w:rsidP="00665D43">
      <w:pPr>
        <w:pStyle w:val="Footer"/>
        <w:rPr>
          <w:rFonts w:cs="Arial"/>
          <w:b/>
          <w:bCs/>
          <w:color w:val="000000"/>
          <w:sz w:val="24"/>
          <w:szCs w:val="24"/>
        </w:rPr>
      </w:pPr>
    </w:p>
    <w:p w14:paraId="35D6CD39" w14:textId="77777777" w:rsidR="00403DC2" w:rsidRDefault="00403DC2" w:rsidP="00665D43">
      <w:pPr>
        <w:pStyle w:val="Footer"/>
        <w:rPr>
          <w:rFonts w:cs="Arial"/>
          <w:b/>
          <w:bCs/>
          <w:color w:val="000000"/>
          <w:sz w:val="24"/>
          <w:szCs w:val="24"/>
        </w:rPr>
      </w:pPr>
    </w:p>
    <w:p w14:paraId="63A17218" w14:textId="66E80ECB" w:rsidR="00851534" w:rsidRPr="00851534" w:rsidRDefault="00851534" w:rsidP="00665D43">
      <w:pPr>
        <w:pStyle w:val="Footer"/>
        <w:rPr>
          <w:rFonts w:cs="Arial"/>
          <w:b/>
          <w:bCs/>
          <w:color w:val="000000"/>
          <w:sz w:val="24"/>
          <w:szCs w:val="24"/>
        </w:rPr>
      </w:pPr>
      <w:r>
        <w:rPr>
          <w:rFonts w:cs="Arial"/>
          <w:b/>
          <w:bCs/>
          <w:color w:val="000000"/>
          <w:sz w:val="24"/>
          <w:szCs w:val="24"/>
        </w:rPr>
        <w:t xml:space="preserve">UPDATED </w:t>
      </w:r>
      <w:r w:rsidR="000F65A0">
        <w:rPr>
          <w:rFonts w:cs="Arial"/>
          <w:b/>
          <w:bCs/>
          <w:color w:val="000000"/>
          <w:sz w:val="24"/>
          <w:szCs w:val="24"/>
        </w:rPr>
        <w:t>13</w:t>
      </w:r>
      <w:r>
        <w:rPr>
          <w:rFonts w:cs="Arial"/>
          <w:b/>
          <w:bCs/>
          <w:color w:val="000000"/>
          <w:sz w:val="24"/>
          <w:szCs w:val="24"/>
        </w:rPr>
        <w:t xml:space="preserve"> </w:t>
      </w:r>
      <w:r w:rsidR="00403DC2">
        <w:rPr>
          <w:rFonts w:cs="Arial"/>
          <w:b/>
          <w:bCs/>
          <w:color w:val="000000"/>
          <w:sz w:val="24"/>
          <w:szCs w:val="24"/>
        </w:rPr>
        <w:t>March</w:t>
      </w:r>
      <w:r>
        <w:rPr>
          <w:rFonts w:cs="Arial"/>
          <w:b/>
          <w:bCs/>
          <w:color w:val="000000"/>
          <w:sz w:val="24"/>
          <w:szCs w:val="24"/>
        </w:rPr>
        <w:t xml:space="preserve"> 2026</w:t>
      </w:r>
    </w:p>
    <w:sectPr w:rsidR="00851534" w:rsidRPr="00851534" w:rsidSect="009F0CCC">
      <w:headerReference w:type="default" r:id="rId13"/>
      <w:footerReference w:type="default" r:id="rId14"/>
      <w:footerReference w:type="first" r:id="rId15"/>
      <w:pgSz w:w="11906" w:h="16838"/>
      <w:pgMar w:top="1440" w:right="1440" w:bottom="1440" w:left="1440" w:header="708" w:footer="3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FE21D" w14:textId="77777777" w:rsidR="00FC2307" w:rsidRDefault="00FC2307" w:rsidP="005356C8">
      <w:r>
        <w:separator/>
      </w:r>
    </w:p>
  </w:endnote>
  <w:endnote w:type="continuationSeparator" w:id="0">
    <w:p w14:paraId="37DB1F3C" w14:textId="77777777" w:rsidR="00FC2307" w:rsidRDefault="00FC2307" w:rsidP="00535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8B197" w14:textId="77777777" w:rsidR="009F0CCC" w:rsidRDefault="009F0CCC" w:rsidP="009F0CCC">
    <w:pPr>
      <w:rPr>
        <w:sz w:val="24"/>
        <w:szCs w:val="22"/>
      </w:rPr>
    </w:pPr>
  </w:p>
  <w:p w14:paraId="2081CB12" w14:textId="77777777" w:rsidR="009F0CCC" w:rsidRDefault="009F0CCC" w:rsidP="009F0CCC">
    <w:pPr>
      <w:pStyle w:val="Footer"/>
      <w:jc w:val="right"/>
      <w:rPr>
        <w:color w:val="000000"/>
        <w:sz w:val="20"/>
      </w:rPr>
    </w:pPr>
    <w:r>
      <w:rPr>
        <w:noProof/>
        <w:color w:val="000000"/>
        <w:sz w:val="20"/>
        <w:lang w:eastAsia="en-GB"/>
      </w:rPr>
      <w:drawing>
        <wp:anchor distT="0" distB="0" distL="114300" distR="114300" simplePos="0" relativeHeight="251675648" behindDoc="0" locked="0" layoutInCell="1" allowOverlap="1" wp14:anchorId="6B1E4F95" wp14:editId="04DFEF95">
          <wp:simplePos x="0" y="0"/>
          <wp:positionH relativeFrom="column">
            <wp:posOffset>-39370</wp:posOffset>
          </wp:positionH>
          <wp:positionV relativeFrom="paragraph">
            <wp:posOffset>118110</wp:posOffset>
          </wp:positionV>
          <wp:extent cx="2028825" cy="808990"/>
          <wp:effectExtent l="0" t="0" r="0" b="0"/>
          <wp:wrapNone/>
          <wp:docPr id="1533260810" name="Picture 153326081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agram&#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089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582385" w14:textId="77777777" w:rsidR="009F0CCC" w:rsidRDefault="009F0CCC" w:rsidP="009F0CCC">
    <w:pPr>
      <w:pStyle w:val="Footer"/>
      <w:jc w:val="right"/>
      <w:rPr>
        <w:color w:val="000000"/>
        <w:sz w:val="20"/>
      </w:rPr>
    </w:pPr>
    <w:r>
      <w:rPr>
        <w:color w:val="000000"/>
        <w:sz w:val="20"/>
      </w:rPr>
      <w:t>Seaford Town Council</w:t>
    </w:r>
  </w:p>
  <w:p w14:paraId="06575EB7" w14:textId="77777777" w:rsidR="009F0CCC" w:rsidRDefault="009F0CCC" w:rsidP="009F0CCC">
    <w:pPr>
      <w:pStyle w:val="Footer"/>
      <w:jc w:val="right"/>
      <w:rPr>
        <w:color w:val="000000"/>
        <w:sz w:val="20"/>
      </w:rPr>
    </w:pPr>
    <w:r>
      <w:rPr>
        <w:color w:val="000000"/>
        <w:sz w:val="20"/>
      </w:rPr>
      <w:t>37 Church Street, Seaford, BN25 1HG</w:t>
    </w:r>
  </w:p>
  <w:p w14:paraId="60D94B33" w14:textId="77777777" w:rsidR="009F0CCC" w:rsidRDefault="009F0CCC" w:rsidP="009F0CCC">
    <w:pPr>
      <w:pStyle w:val="Footer"/>
      <w:jc w:val="right"/>
      <w:rPr>
        <w:color w:val="000000"/>
        <w:sz w:val="20"/>
      </w:rPr>
    </w:pPr>
    <w:r>
      <w:rPr>
        <w:color w:val="000000"/>
        <w:sz w:val="20"/>
      </w:rPr>
      <w:t>01323 894 870</w:t>
    </w:r>
  </w:p>
  <w:p w14:paraId="0B26D0A0" w14:textId="77777777" w:rsidR="009F0CCC" w:rsidRPr="004534C1" w:rsidRDefault="009F0CCC" w:rsidP="009F0CCC">
    <w:pPr>
      <w:pStyle w:val="Footer"/>
      <w:jc w:val="right"/>
      <w:rPr>
        <w:color w:val="000000"/>
        <w:sz w:val="20"/>
      </w:rPr>
    </w:pPr>
    <w:r>
      <w:rPr>
        <w:color w:val="000000"/>
        <w:sz w:val="20"/>
      </w:rPr>
      <w:t>www.seafordtowncouncil.gov.uk</w:t>
    </w:r>
  </w:p>
  <w:p w14:paraId="45B12A83" w14:textId="77777777" w:rsidR="009F0CCC" w:rsidRDefault="009F0C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3BE55" w14:textId="259008EE" w:rsidR="00BD3EC7" w:rsidRDefault="00BD3EC7" w:rsidP="00A33FAB">
    <w:pPr>
      <w:pStyle w:val="Footer"/>
      <w:jc w:val="right"/>
      <w:rPr>
        <w:color w:val="000000"/>
        <w:sz w:val="20"/>
      </w:rPr>
    </w:pPr>
    <w:r>
      <w:rPr>
        <w:noProof/>
        <w:color w:val="000000"/>
        <w:sz w:val="20"/>
        <w:lang w:eastAsia="en-GB"/>
      </w:rPr>
      <w:drawing>
        <wp:anchor distT="0" distB="0" distL="114300" distR="114300" simplePos="0" relativeHeight="251667456" behindDoc="0" locked="0" layoutInCell="1" allowOverlap="1" wp14:anchorId="7EC87A49" wp14:editId="1FCE765C">
          <wp:simplePos x="0" y="0"/>
          <wp:positionH relativeFrom="column">
            <wp:posOffset>-39370</wp:posOffset>
          </wp:positionH>
          <wp:positionV relativeFrom="paragraph">
            <wp:posOffset>118110</wp:posOffset>
          </wp:positionV>
          <wp:extent cx="2028825" cy="808990"/>
          <wp:effectExtent l="0" t="0" r="0" b="0"/>
          <wp:wrapNone/>
          <wp:docPr id="18" name="Picture 1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agram&#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089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4ACC64" w14:textId="2BD8570B" w:rsidR="00A33FAB" w:rsidRDefault="00A33FAB" w:rsidP="00A33FAB">
    <w:pPr>
      <w:pStyle w:val="Footer"/>
      <w:jc w:val="right"/>
      <w:rPr>
        <w:color w:val="000000"/>
        <w:sz w:val="20"/>
      </w:rPr>
    </w:pPr>
    <w:r>
      <w:rPr>
        <w:color w:val="000000"/>
        <w:sz w:val="20"/>
      </w:rPr>
      <w:t>Seaford Town Council</w:t>
    </w:r>
  </w:p>
  <w:p w14:paraId="0F900102" w14:textId="77777777" w:rsidR="00A33FAB" w:rsidRDefault="00A33FAB" w:rsidP="00A33FAB">
    <w:pPr>
      <w:pStyle w:val="Footer"/>
      <w:jc w:val="right"/>
      <w:rPr>
        <w:color w:val="000000"/>
        <w:sz w:val="20"/>
      </w:rPr>
    </w:pPr>
    <w:r>
      <w:rPr>
        <w:color w:val="000000"/>
        <w:sz w:val="20"/>
      </w:rPr>
      <w:t>37 Church Street, Seaford, BN25 1HG</w:t>
    </w:r>
  </w:p>
  <w:p w14:paraId="228353B0" w14:textId="77777777" w:rsidR="00A33FAB" w:rsidRDefault="00A33FAB" w:rsidP="00A33FAB">
    <w:pPr>
      <w:pStyle w:val="Footer"/>
      <w:jc w:val="right"/>
      <w:rPr>
        <w:color w:val="000000"/>
        <w:sz w:val="20"/>
      </w:rPr>
    </w:pPr>
    <w:r>
      <w:rPr>
        <w:color w:val="000000"/>
        <w:sz w:val="20"/>
      </w:rPr>
      <w:t>01323 894 870</w:t>
    </w:r>
  </w:p>
  <w:p w14:paraId="232E55FD" w14:textId="77777777" w:rsidR="00A33FAB" w:rsidRPr="004534C1" w:rsidRDefault="00A33FAB" w:rsidP="00A33FAB">
    <w:pPr>
      <w:pStyle w:val="Footer"/>
      <w:jc w:val="right"/>
      <w:rPr>
        <w:color w:val="000000"/>
        <w:sz w:val="20"/>
      </w:rPr>
    </w:pPr>
    <w:r>
      <w:rPr>
        <w:color w:val="000000"/>
        <w:sz w:val="20"/>
      </w:rPr>
      <w:t>www.seafordtowncouncil.gov.uk</w:t>
    </w:r>
  </w:p>
  <w:p w14:paraId="04CE02F3" w14:textId="266F2491" w:rsidR="00F761E9" w:rsidRDefault="00F761E9">
    <w:pPr>
      <w:pStyle w:val="Footer"/>
    </w:pPr>
  </w:p>
  <w:p w14:paraId="4FAB9709" w14:textId="77777777" w:rsidR="00F761E9" w:rsidRDefault="00F761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B0D29" w14:textId="77777777" w:rsidR="00FC2307" w:rsidRDefault="00FC2307" w:rsidP="005356C8">
      <w:r>
        <w:separator/>
      </w:r>
    </w:p>
  </w:footnote>
  <w:footnote w:type="continuationSeparator" w:id="0">
    <w:p w14:paraId="795BBFC0" w14:textId="77777777" w:rsidR="00FC2307" w:rsidRDefault="00FC2307" w:rsidP="005356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9E5FD" w14:textId="52FAE21B" w:rsidR="00F52D37" w:rsidRDefault="00851534">
    <w:pPr>
      <w:pStyle w:val="Header"/>
    </w:pPr>
    <w:r>
      <w:rPr>
        <w:noProof/>
      </w:rPr>
      <w:drawing>
        <wp:anchor distT="0" distB="0" distL="114300" distR="114300" simplePos="0" relativeHeight="251676672" behindDoc="1" locked="0" layoutInCell="1" allowOverlap="1" wp14:anchorId="552F5A6C" wp14:editId="68D97510">
          <wp:simplePos x="0" y="0"/>
          <wp:positionH relativeFrom="margin">
            <wp:posOffset>1993900</wp:posOffset>
          </wp:positionH>
          <wp:positionV relativeFrom="paragraph">
            <wp:posOffset>-60325</wp:posOffset>
          </wp:positionV>
          <wp:extent cx="1531620" cy="1057275"/>
          <wp:effectExtent l="0" t="0" r="0" b="9525"/>
          <wp:wrapNone/>
          <wp:docPr id="1507401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727439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1620" cy="10572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E9712B"/>
    <w:multiLevelType w:val="multilevel"/>
    <w:tmpl w:val="B8BE07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63F61F17"/>
    <w:multiLevelType w:val="hybridMultilevel"/>
    <w:tmpl w:val="34C037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FAA2ECB"/>
    <w:multiLevelType w:val="multilevel"/>
    <w:tmpl w:val="BFF818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883445362">
    <w:abstractNumId w:val="1"/>
  </w:num>
  <w:num w:numId="2" w16cid:durableId="11953842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90061152">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6C8"/>
    <w:rsid w:val="00013484"/>
    <w:rsid w:val="000F65A0"/>
    <w:rsid w:val="001C4460"/>
    <w:rsid w:val="00231DDE"/>
    <w:rsid w:val="00242448"/>
    <w:rsid w:val="0035407F"/>
    <w:rsid w:val="00364FA9"/>
    <w:rsid w:val="00365061"/>
    <w:rsid w:val="00376FE8"/>
    <w:rsid w:val="00395C52"/>
    <w:rsid w:val="003E0626"/>
    <w:rsid w:val="00403DC2"/>
    <w:rsid w:val="00460394"/>
    <w:rsid w:val="004A7021"/>
    <w:rsid w:val="004B44B9"/>
    <w:rsid w:val="00522573"/>
    <w:rsid w:val="005356C8"/>
    <w:rsid w:val="00594D8C"/>
    <w:rsid w:val="005D4AB0"/>
    <w:rsid w:val="005E3A01"/>
    <w:rsid w:val="00665D43"/>
    <w:rsid w:val="007362BA"/>
    <w:rsid w:val="0074379F"/>
    <w:rsid w:val="0078110B"/>
    <w:rsid w:val="0079697F"/>
    <w:rsid w:val="00851534"/>
    <w:rsid w:val="00857DC4"/>
    <w:rsid w:val="00862AD1"/>
    <w:rsid w:val="00885780"/>
    <w:rsid w:val="00886B36"/>
    <w:rsid w:val="008E2BB2"/>
    <w:rsid w:val="009032FB"/>
    <w:rsid w:val="00973040"/>
    <w:rsid w:val="00990A19"/>
    <w:rsid w:val="009B3E83"/>
    <w:rsid w:val="009C47C4"/>
    <w:rsid w:val="009D7E5F"/>
    <w:rsid w:val="009F0CCC"/>
    <w:rsid w:val="00A0142D"/>
    <w:rsid w:val="00A33FAB"/>
    <w:rsid w:val="00A402D8"/>
    <w:rsid w:val="00A75B0A"/>
    <w:rsid w:val="00A818A0"/>
    <w:rsid w:val="00A965BA"/>
    <w:rsid w:val="00B35F39"/>
    <w:rsid w:val="00B46DA0"/>
    <w:rsid w:val="00BC0F76"/>
    <w:rsid w:val="00BD0AF2"/>
    <w:rsid w:val="00BD3EC7"/>
    <w:rsid w:val="00C3610B"/>
    <w:rsid w:val="00C36A18"/>
    <w:rsid w:val="00CA7C77"/>
    <w:rsid w:val="00CF6A81"/>
    <w:rsid w:val="00D105B0"/>
    <w:rsid w:val="00DE7782"/>
    <w:rsid w:val="00E5614A"/>
    <w:rsid w:val="00EA732C"/>
    <w:rsid w:val="00F3443F"/>
    <w:rsid w:val="00F35CEB"/>
    <w:rsid w:val="00F375FC"/>
    <w:rsid w:val="00F510BA"/>
    <w:rsid w:val="00F52D37"/>
    <w:rsid w:val="00F761E9"/>
    <w:rsid w:val="00FA6EF4"/>
    <w:rsid w:val="00FB1DCC"/>
    <w:rsid w:val="00FC1881"/>
    <w:rsid w:val="00FC2307"/>
    <w:rsid w:val="00FC73AF"/>
    <w:rsid w:val="00FC75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7ACCF"/>
  <w15:chartTrackingRefBased/>
  <w15:docId w15:val="{8FE6C61E-1BD8-4E25-AE85-BC5E58715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6C8"/>
    <w:pPr>
      <w:spacing w:after="0" w:line="240" w:lineRule="auto"/>
    </w:pPr>
    <w:rPr>
      <w:rFonts w:ascii="Arial" w:eastAsia="Times New Roman" w:hAnsi="Arial"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56C8"/>
    <w:pPr>
      <w:tabs>
        <w:tab w:val="center" w:pos="4513"/>
        <w:tab w:val="right" w:pos="9026"/>
      </w:tabs>
    </w:pPr>
  </w:style>
  <w:style w:type="character" w:customStyle="1" w:styleId="HeaderChar">
    <w:name w:val="Header Char"/>
    <w:basedOn w:val="DefaultParagraphFont"/>
    <w:link w:val="Header"/>
    <w:uiPriority w:val="99"/>
    <w:rsid w:val="005356C8"/>
    <w:rPr>
      <w:rFonts w:ascii="Arial" w:eastAsia="Times New Roman" w:hAnsi="Arial" w:cs="Times New Roman"/>
      <w:szCs w:val="20"/>
    </w:rPr>
  </w:style>
  <w:style w:type="paragraph" w:styleId="Footer">
    <w:name w:val="footer"/>
    <w:basedOn w:val="Normal"/>
    <w:link w:val="FooterChar"/>
    <w:unhideWhenUsed/>
    <w:rsid w:val="005356C8"/>
    <w:pPr>
      <w:tabs>
        <w:tab w:val="center" w:pos="4513"/>
        <w:tab w:val="right" w:pos="9026"/>
      </w:tabs>
    </w:pPr>
  </w:style>
  <w:style w:type="character" w:customStyle="1" w:styleId="FooterChar">
    <w:name w:val="Footer Char"/>
    <w:basedOn w:val="DefaultParagraphFont"/>
    <w:link w:val="Footer"/>
    <w:uiPriority w:val="99"/>
    <w:rsid w:val="005356C8"/>
    <w:rPr>
      <w:rFonts w:ascii="Arial" w:eastAsia="Times New Roman" w:hAnsi="Arial" w:cs="Times New Roman"/>
      <w:szCs w:val="20"/>
    </w:rPr>
  </w:style>
  <w:style w:type="paragraph" w:styleId="NormalWeb">
    <w:name w:val="Normal (Web)"/>
    <w:basedOn w:val="Normal"/>
    <w:uiPriority w:val="99"/>
    <w:semiHidden/>
    <w:unhideWhenUsed/>
    <w:rsid w:val="00DE7782"/>
    <w:rPr>
      <w:rFonts w:ascii="Times New Roman" w:hAnsi="Times New Roman"/>
      <w:sz w:val="24"/>
      <w:szCs w:val="24"/>
    </w:rPr>
  </w:style>
  <w:style w:type="character" w:styleId="Hyperlink">
    <w:name w:val="Hyperlink"/>
    <w:basedOn w:val="DefaultParagraphFont"/>
    <w:uiPriority w:val="99"/>
    <w:unhideWhenUsed/>
    <w:rsid w:val="00665D43"/>
    <w:rPr>
      <w:color w:val="0563C1" w:themeColor="hyperlink"/>
      <w:u w:val="single"/>
    </w:rPr>
  </w:style>
  <w:style w:type="character" w:styleId="UnresolvedMention">
    <w:name w:val="Unresolved Mention"/>
    <w:basedOn w:val="DefaultParagraphFont"/>
    <w:uiPriority w:val="99"/>
    <w:semiHidden/>
    <w:unhideWhenUsed/>
    <w:rsid w:val="00665D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63741">
      <w:bodyDiv w:val="1"/>
      <w:marLeft w:val="0"/>
      <w:marRight w:val="0"/>
      <w:marTop w:val="0"/>
      <w:marBottom w:val="0"/>
      <w:divBdr>
        <w:top w:val="none" w:sz="0" w:space="0" w:color="auto"/>
        <w:left w:val="none" w:sz="0" w:space="0" w:color="auto"/>
        <w:bottom w:val="none" w:sz="0" w:space="0" w:color="auto"/>
        <w:right w:val="none" w:sz="0" w:space="0" w:color="auto"/>
      </w:divBdr>
    </w:div>
    <w:div w:id="222913230">
      <w:bodyDiv w:val="1"/>
      <w:marLeft w:val="0"/>
      <w:marRight w:val="0"/>
      <w:marTop w:val="0"/>
      <w:marBottom w:val="0"/>
      <w:divBdr>
        <w:top w:val="none" w:sz="0" w:space="0" w:color="auto"/>
        <w:left w:val="none" w:sz="0" w:space="0" w:color="auto"/>
        <w:bottom w:val="none" w:sz="0" w:space="0" w:color="auto"/>
        <w:right w:val="none" w:sz="0" w:space="0" w:color="auto"/>
      </w:divBdr>
    </w:div>
    <w:div w:id="607397583">
      <w:bodyDiv w:val="1"/>
      <w:marLeft w:val="0"/>
      <w:marRight w:val="0"/>
      <w:marTop w:val="0"/>
      <w:marBottom w:val="0"/>
      <w:divBdr>
        <w:top w:val="none" w:sz="0" w:space="0" w:color="auto"/>
        <w:left w:val="none" w:sz="0" w:space="0" w:color="auto"/>
        <w:bottom w:val="none" w:sz="0" w:space="0" w:color="auto"/>
        <w:right w:val="none" w:sz="0" w:space="0" w:color="auto"/>
      </w:divBdr>
    </w:div>
    <w:div w:id="625477024">
      <w:bodyDiv w:val="1"/>
      <w:marLeft w:val="0"/>
      <w:marRight w:val="0"/>
      <w:marTop w:val="0"/>
      <w:marBottom w:val="0"/>
      <w:divBdr>
        <w:top w:val="none" w:sz="0" w:space="0" w:color="auto"/>
        <w:left w:val="none" w:sz="0" w:space="0" w:color="auto"/>
        <w:bottom w:val="none" w:sz="0" w:space="0" w:color="auto"/>
        <w:right w:val="none" w:sz="0" w:space="0" w:color="auto"/>
      </w:divBdr>
    </w:div>
    <w:div w:id="704137669">
      <w:bodyDiv w:val="1"/>
      <w:marLeft w:val="0"/>
      <w:marRight w:val="0"/>
      <w:marTop w:val="0"/>
      <w:marBottom w:val="0"/>
      <w:divBdr>
        <w:top w:val="none" w:sz="0" w:space="0" w:color="auto"/>
        <w:left w:val="none" w:sz="0" w:space="0" w:color="auto"/>
        <w:bottom w:val="none" w:sz="0" w:space="0" w:color="auto"/>
        <w:right w:val="none" w:sz="0" w:space="0" w:color="auto"/>
      </w:divBdr>
    </w:div>
    <w:div w:id="968166951">
      <w:bodyDiv w:val="1"/>
      <w:marLeft w:val="0"/>
      <w:marRight w:val="0"/>
      <w:marTop w:val="0"/>
      <w:marBottom w:val="0"/>
      <w:divBdr>
        <w:top w:val="none" w:sz="0" w:space="0" w:color="auto"/>
        <w:left w:val="none" w:sz="0" w:space="0" w:color="auto"/>
        <w:bottom w:val="none" w:sz="0" w:space="0" w:color="auto"/>
        <w:right w:val="none" w:sz="0" w:space="0" w:color="auto"/>
      </w:divBdr>
    </w:div>
    <w:div w:id="1196191110">
      <w:bodyDiv w:val="1"/>
      <w:marLeft w:val="0"/>
      <w:marRight w:val="0"/>
      <w:marTop w:val="0"/>
      <w:marBottom w:val="0"/>
      <w:divBdr>
        <w:top w:val="none" w:sz="0" w:space="0" w:color="auto"/>
        <w:left w:val="none" w:sz="0" w:space="0" w:color="auto"/>
        <w:bottom w:val="none" w:sz="0" w:space="0" w:color="auto"/>
        <w:right w:val="none" w:sz="0" w:space="0" w:color="auto"/>
      </w:divBdr>
    </w:div>
    <w:div w:id="1365447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ntractsfinder.service.gov.uk/notice/31c76bd9-cc25-4047-a3d4-56d8bc353e9e?origin=SearchResults&amp;p=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ind-tender.service.gov.uk/Notice/016621-2026?origin=SearchResults&amp;p=1"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seafordtowncouncil.gov.uk/contracts-and-tender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10eb608-c94a-4248-88a2-3b7660aca96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CE037712A07E44A9D01224D4B6CEDC4" ma:contentTypeVersion="16" ma:contentTypeDescription="Create a new document." ma:contentTypeScope="" ma:versionID="716ff9eddbcf07f9d340c90d6320ee96">
  <xsd:schema xmlns:xsd="http://www.w3.org/2001/XMLSchema" xmlns:xs="http://www.w3.org/2001/XMLSchema" xmlns:p="http://schemas.microsoft.com/office/2006/metadata/properties" xmlns:ns3="9285eb14-a455-4c6a-9f1b-df6e37fc41b9" xmlns:ns4="b10eb608-c94a-4248-88a2-3b7660aca961" targetNamespace="http://schemas.microsoft.com/office/2006/metadata/properties" ma:root="true" ma:fieldsID="60e4cbebd53e30c8212089c915ae053a" ns3:_="" ns4:_="">
    <xsd:import namespace="9285eb14-a455-4c6a-9f1b-df6e37fc41b9"/>
    <xsd:import namespace="b10eb608-c94a-4248-88a2-3b7660aca96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85eb14-a455-4c6a-9f1b-df6e37fc41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0eb608-c94a-4248-88a2-3b7660aca96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B52982-3B2C-4921-B46E-F41E3EDD559B}">
  <ds:schemaRefs>
    <ds:schemaRef ds:uri="http://schemas.microsoft.com/office/2006/metadata/properties"/>
    <ds:schemaRef ds:uri="http://schemas.microsoft.com/office/infopath/2007/PartnerControls"/>
    <ds:schemaRef ds:uri="b10eb608-c94a-4248-88a2-3b7660aca961"/>
  </ds:schemaRefs>
</ds:datastoreItem>
</file>

<file path=customXml/itemProps2.xml><?xml version="1.0" encoding="utf-8"?>
<ds:datastoreItem xmlns:ds="http://schemas.openxmlformats.org/officeDocument/2006/customXml" ds:itemID="{06C720E4-F87F-4AEA-9645-4DDFEE9796DF}">
  <ds:schemaRefs>
    <ds:schemaRef ds:uri="http://schemas.microsoft.com/sharepoint/v3/contenttype/forms"/>
  </ds:schemaRefs>
</ds:datastoreItem>
</file>

<file path=customXml/itemProps3.xml><?xml version="1.0" encoding="utf-8"?>
<ds:datastoreItem xmlns:ds="http://schemas.openxmlformats.org/officeDocument/2006/customXml" ds:itemID="{6C830DBA-5455-434D-B70E-245DED7CAE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85eb14-a455-4c6a-9f1b-df6e37fc41b9"/>
    <ds:schemaRef ds:uri="b10eb608-c94a-4248-88a2-3b7660aca9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836</Words>
  <Characters>4185</Characters>
  <Application>Microsoft Office Word</Application>
  <DocSecurity>0</DocSecurity>
  <Lines>160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Terry</dc:creator>
  <cp:keywords/>
  <dc:description/>
  <cp:lastModifiedBy>Isabelle Mouland</cp:lastModifiedBy>
  <cp:revision>5</cp:revision>
  <cp:lastPrinted>2023-10-03T11:31:00Z</cp:lastPrinted>
  <dcterms:created xsi:type="dcterms:W3CDTF">2026-02-27T09:35:00Z</dcterms:created>
  <dcterms:modified xsi:type="dcterms:W3CDTF">2026-03-13T12:38:00Z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0x010100ECE037712A07E44A9D01224D4B6CEDC4</vt:lpwstr>
  </property>
</Properties>
</file>