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66443" w:rsidR="005C58F1" w:rsidP="005C58F1" w:rsidRDefault="005C58F1" w14:paraId="1FF538E4" w14:textId="77777777">
      <w:pPr>
        <w:rPr>
          <w:rFonts w:cs="Arial"/>
        </w:rPr>
      </w:pPr>
    </w:p>
    <w:p w:rsidRPr="00466443" w:rsidR="005C58F1" w:rsidP="005C58F1" w:rsidRDefault="005C58F1" w14:paraId="1D94576D" w14:textId="77777777">
      <w:pPr>
        <w:tabs>
          <w:tab w:val="left" w:pos="7300"/>
        </w:tabs>
        <w:rPr>
          <w:rFonts w:cs="Arial"/>
        </w:rPr>
      </w:pPr>
      <w:r w:rsidRPr="008F7279">
        <w:rPr>
          <w:rFonts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466443">
        <w:rPr>
          <w:rFonts w:cs="Arial"/>
        </w:rPr>
        <w:tab/>
      </w:r>
    </w:p>
    <w:p w:rsidRPr="00466443" w:rsidR="005C58F1" w:rsidP="005C58F1" w:rsidRDefault="005C58F1" w14:paraId="5EEAA6D8" w14:textId="77777777">
      <w:pPr>
        <w:rPr>
          <w:rFonts w:cs="Arial"/>
        </w:rPr>
      </w:pPr>
    </w:p>
    <w:p w:rsidRPr="00466443" w:rsidR="005C58F1" w:rsidP="005C58F1" w:rsidRDefault="005C58F1" w14:paraId="6B0F99C9" w14:textId="77777777">
      <w:pPr>
        <w:rPr>
          <w:rFonts w:cs="Arial"/>
        </w:rPr>
      </w:pPr>
    </w:p>
    <w:p w:rsidRPr="00466443" w:rsidR="005C58F1" w:rsidP="005C58F1" w:rsidRDefault="005C58F1" w14:paraId="508BB4BF" w14:textId="77777777">
      <w:pPr>
        <w:rPr>
          <w:rFonts w:cs="Arial"/>
        </w:rPr>
      </w:pPr>
    </w:p>
    <w:p w:rsidRPr="000343BA" w:rsidR="005C58F1" w:rsidP="000343BA" w:rsidRDefault="002D5CEA" w14:paraId="4F0CC79A" w14:textId="7AD3385F">
      <w:pPr>
        <w:shd w:val="clear" w:color="auto" w:fill="FFFFFF" w:themeFill="background1"/>
        <w:jc w:val="center"/>
        <w:rPr>
          <w:rFonts w:cs="Arial"/>
          <w:color w:val="215E99" w:themeColor="text2" w:themeTint="BF"/>
          <w:sz w:val="52"/>
          <w:szCs w:val="52"/>
        </w:rPr>
      </w:pPr>
      <w:r>
        <w:rPr>
          <w:rFonts w:cs="Arial"/>
          <w:color w:val="215E99" w:themeColor="text2" w:themeTint="BF"/>
          <w:sz w:val="52"/>
          <w:szCs w:val="52"/>
        </w:rPr>
        <w:t>STAFF TRAVEL EXPENSES</w:t>
      </w:r>
      <w:r w:rsidRPr="00466443" w:rsidR="005C58F1">
        <w:rPr>
          <w:rFonts w:cs="Arial"/>
          <w:color w:val="215E99" w:themeColor="text2" w:themeTint="BF"/>
          <w:sz w:val="52"/>
          <w:szCs w:val="52"/>
        </w:rPr>
        <w:t xml:space="preserve"> POLICY</w:t>
      </w:r>
    </w:p>
    <w:p w:rsidRPr="00466443" w:rsidR="005C58F1" w:rsidP="005C58F1" w:rsidRDefault="005C58F1" w14:paraId="38524DEA" w14:textId="77777777">
      <w:pPr>
        <w:rPr>
          <w:rFonts w:cs="Arial"/>
        </w:rPr>
      </w:pPr>
    </w:p>
    <w:p w:rsidRPr="00466443" w:rsidR="005C58F1" w:rsidP="005C58F1" w:rsidRDefault="005C58F1" w14:paraId="4883E439" w14:textId="77777777">
      <w:pPr>
        <w:rPr>
          <w:rFonts w:cs="Arial"/>
        </w:rPr>
      </w:pPr>
    </w:p>
    <w:p w:rsidR="000343BA" w:rsidP="005C58F1" w:rsidRDefault="005C58F1" w14:paraId="406683F3" w14:textId="38B109D6">
      <w:pPr>
        <w:pStyle w:val="Header"/>
        <w:tabs>
          <w:tab w:val="clear" w:pos="4320"/>
          <w:tab w:val="clear" w:pos="8640"/>
          <w:tab w:val="num" w:pos="360"/>
        </w:tabs>
        <w:spacing w:line="280" w:lineRule="exact"/>
        <w:ind w:right="-23"/>
        <w:jc w:val="center"/>
        <w:rPr>
          <w:rFonts w:cs="Arial" w:asciiTheme="minorHAnsi" w:hAnsiTheme="minorHAnsi"/>
          <w:bCs/>
          <w:i/>
          <w:iCs/>
          <w:color w:val="153D63" w:themeColor="text2" w:themeTint="E6"/>
          <w:sz w:val="24"/>
          <w:szCs w:val="24"/>
        </w:rPr>
      </w:pPr>
      <w:r w:rsidRPr="00466443">
        <w:rPr>
          <w:rFonts w:cs="Arial" w:asciiTheme="minorHAnsi" w:hAnsiTheme="minorHAnsi"/>
          <w:bCs/>
          <w:i/>
          <w:iCs/>
          <w:color w:val="153D63" w:themeColor="text2" w:themeTint="E6"/>
          <w:sz w:val="24"/>
          <w:szCs w:val="24"/>
        </w:rPr>
        <w:t xml:space="preserve">This policy </w:t>
      </w:r>
      <w:r w:rsidR="000343BA">
        <w:rPr>
          <w:rFonts w:cs="Arial" w:asciiTheme="minorHAnsi" w:hAnsiTheme="minorHAnsi"/>
          <w:bCs/>
          <w:i/>
          <w:iCs/>
          <w:color w:val="153D63" w:themeColor="text2" w:themeTint="E6"/>
          <w:sz w:val="24"/>
          <w:szCs w:val="24"/>
        </w:rPr>
        <w:t>provides guidance to ensure that staff travel arrangements and expense reimbursements are processed fairly and in line with the Council's standards of transparency and accountability</w:t>
      </w:r>
    </w:p>
    <w:p w:rsidRPr="00466443" w:rsidR="005C58F1" w:rsidP="005C58F1" w:rsidRDefault="005C58F1" w14:paraId="07E0B8B6" w14:textId="77777777">
      <w:pPr>
        <w:rPr>
          <w:rFonts w:cs="Arial"/>
        </w:rPr>
      </w:pPr>
    </w:p>
    <w:p w:rsidRPr="00466443" w:rsidR="005C58F1" w:rsidP="005C58F1" w:rsidRDefault="005C58F1" w14:paraId="531AC7DA" w14:textId="77777777">
      <w:pPr>
        <w:rPr>
          <w:rFonts w:cs="Arial"/>
        </w:rPr>
      </w:pPr>
    </w:p>
    <w:p w:rsidRPr="00466443" w:rsidR="005C58F1" w:rsidP="005C58F1" w:rsidRDefault="005C58F1" w14:paraId="4571D6B4" w14:textId="77777777">
      <w:pPr>
        <w:rPr>
          <w:rFonts w:cs="Arial"/>
        </w:rPr>
      </w:pPr>
    </w:p>
    <w:p w:rsidRPr="00466443" w:rsidR="005C58F1" w:rsidP="005C58F1" w:rsidRDefault="005C58F1" w14:paraId="3B468F6F" w14:textId="77777777">
      <w:pPr>
        <w:rPr>
          <w:rFonts w:cs="Arial"/>
        </w:rPr>
      </w:pPr>
    </w:p>
    <w:p w:rsidRPr="00466443" w:rsidR="005C58F1" w:rsidP="005C58F1" w:rsidRDefault="005C58F1" w14:paraId="1CF95936" w14:textId="77777777">
      <w:pPr>
        <w:rPr>
          <w:rFonts w:cs="Arial"/>
        </w:rPr>
      </w:pPr>
    </w:p>
    <w:p w:rsidRPr="00466443" w:rsidR="005C58F1" w:rsidP="00596578" w:rsidRDefault="005C58F1" w14:paraId="7A941AD7" w14:textId="6B37AE87">
      <w:pPr>
        <w:jc w:val="center"/>
        <w:rPr>
          <w:rFonts w:cs="Arial"/>
        </w:rPr>
      </w:pPr>
      <w:r w:rsidRPr="008F7279">
        <w:rPr>
          <w:rFonts w:cs="Arial"/>
          <w:noProof/>
        </w:rPr>
        <w:drawing>
          <wp:inline distT="0" distB="0" distL="0" distR="0" wp14:anchorId="77DB76DE" wp14:editId="396C234D">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tbl>
      <w:tblPr>
        <w:tblStyle w:val="TableGrid"/>
        <w:tblpPr w:leftFromText="180" w:rightFromText="180" w:vertAnchor="text" w:horzAnchor="margin" w:tblpY="703"/>
        <w:tblW w:w="0" w:type="auto"/>
        <w:tblLook w:val="04A0" w:firstRow="1" w:lastRow="0" w:firstColumn="1" w:lastColumn="0" w:noHBand="0" w:noVBand="1"/>
      </w:tblPr>
      <w:tblGrid>
        <w:gridCol w:w="2254"/>
        <w:gridCol w:w="2254"/>
        <w:gridCol w:w="2254"/>
        <w:gridCol w:w="2254"/>
      </w:tblGrid>
      <w:tr w:rsidRPr="00466443" w:rsidR="005C58F1" w:rsidTr="16F2F03E" w14:paraId="06A98F75" w14:textId="77777777">
        <w:tc>
          <w:tcPr>
            <w:tcW w:w="2254" w:type="dxa"/>
            <w:tcMar/>
          </w:tcPr>
          <w:p w:rsidRPr="00466443" w:rsidR="005C58F1" w:rsidP="000267CE" w:rsidRDefault="005C58F1" w14:paraId="1ED6A032" w14:textId="77777777">
            <w:pPr>
              <w:rPr>
                <w:rFonts w:cs="Arial"/>
                <w:b/>
                <w:bCs/>
              </w:rPr>
            </w:pPr>
            <w:r w:rsidRPr="00466443">
              <w:rPr>
                <w:rFonts w:cs="Arial"/>
                <w:b/>
                <w:bCs/>
              </w:rPr>
              <w:lastRenderedPageBreak/>
              <w:t>Version</w:t>
            </w:r>
          </w:p>
        </w:tc>
        <w:tc>
          <w:tcPr>
            <w:tcW w:w="2254" w:type="dxa"/>
            <w:tcMar/>
          </w:tcPr>
          <w:p w:rsidRPr="00466443" w:rsidR="005C58F1" w:rsidP="000267CE" w:rsidRDefault="00382B27" w14:paraId="2ACC5BD5" w14:textId="378D177F">
            <w:pPr>
              <w:rPr>
                <w:rFonts w:cs="Arial"/>
              </w:rPr>
            </w:pPr>
            <w:r>
              <w:rPr>
                <w:rFonts w:cs="Arial"/>
              </w:rPr>
              <w:t>0.3</w:t>
            </w:r>
          </w:p>
        </w:tc>
        <w:tc>
          <w:tcPr>
            <w:tcW w:w="2254" w:type="dxa"/>
            <w:tcMar/>
          </w:tcPr>
          <w:p w:rsidRPr="00466443" w:rsidR="005C58F1" w:rsidP="000267CE" w:rsidRDefault="005C58F1" w14:paraId="7CEBC0A9" w14:textId="77777777">
            <w:pPr>
              <w:rPr>
                <w:rFonts w:cs="Arial"/>
                <w:b/>
                <w:bCs/>
              </w:rPr>
            </w:pPr>
            <w:r w:rsidRPr="00466443">
              <w:rPr>
                <w:rFonts w:cs="Arial"/>
                <w:b/>
                <w:bCs/>
              </w:rPr>
              <w:t>Last Review Date</w:t>
            </w:r>
          </w:p>
        </w:tc>
        <w:tc>
          <w:tcPr>
            <w:tcW w:w="2254" w:type="dxa"/>
            <w:tcMar/>
          </w:tcPr>
          <w:p w:rsidRPr="00466443" w:rsidR="005C58F1" w:rsidP="000267CE" w:rsidRDefault="002C3E53" w14:paraId="7B4AFBC4" w14:textId="536F4C17">
            <w:pPr>
              <w:rPr>
                <w:rFonts w:cs="Arial"/>
              </w:rPr>
            </w:pPr>
            <w:r w:rsidRPr="16F2F03E" w:rsidR="7F4968D1">
              <w:rPr>
                <w:rFonts w:cs="Arial"/>
              </w:rPr>
              <w:t>June</w:t>
            </w:r>
            <w:r w:rsidRPr="16F2F03E" w:rsidR="002C3E53">
              <w:rPr>
                <w:rFonts w:cs="Arial"/>
              </w:rPr>
              <w:t xml:space="preserve"> 2026</w:t>
            </w:r>
          </w:p>
        </w:tc>
      </w:tr>
      <w:tr w:rsidRPr="00466443" w:rsidR="005C58F1" w:rsidTr="16F2F03E" w14:paraId="3BD1AB58" w14:textId="77777777">
        <w:tc>
          <w:tcPr>
            <w:tcW w:w="2254" w:type="dxa"/>
            <w:tcMar/>
          </w:tcPr>
          <w:p w:rsidRPr="00466443" w:rsidR="005C58F1" w:rsidP="000267CE" w:rsidRDefault="005C58F1" w14:paraId="31F13BB8" w14:textId="77777777">
            <w:pPr>
              <w:rPr>
                <w:rFonts w:cs="Arial"/>
                <w:b/>
                <w:bCs/>
              </w:rPr>
            </w:pPr>
            <w:r w:rsidRPr="00466443">
              <w:rPr>
                <w:rFonts w:cs="Arial"/>
                <w:b/>
                <w:bCs/>
              </w:rPr>
              <w:t>Adopted Date</w:t>
            </w:r>
          </w:p>
        </w:tc>
        <w:tc>
          <w:tcPr>
            <w:tcW w:w="2254" w:type="dxa"/>
            <w:tcMar/>
          </w:tcPr>
          <w:p w:rsidRPr="002C3E53" w:rsidR="005C58F1" w:rsidP="000267CE" w:rsidRDefault="002C3E53" w14:paraId="0E8CCEE0" w14:textId="7DB4CFEF">
            <w:pPr>
              <w:rPr>
                <w:rFonts w:cs="Arial"/>
              </w:rPr>
            </w:pPr>
            <w:r>
              <w:rPr>
                <w:rFonts w:cs="Arial"/>
              </w:rPr>
              <w:t>29 April 2026</w:t>
            </w:r>
          </w:p>
        </w:tc>
        <w:tc>
          <w:tcPr>
            <w:tcW w:w="2254" w:type="dxa"/>
            <w:tcMar/>
          </w:tcPr>
          <w:p w:rsidRPr="00466443" w:rsidR="005C58F1" w:rsidP="000267CE" w:rsidRDefault="005C58F1" w14:paraId="4AE9105C" w14:textId="77777777">
            <w:pPr>
              <w:rPr>
                <w:rFonts w:cs="Arial"/>
                <w:b/>
                <w:bCs/>
              </w:rPr>
            </w:pPr>
            <w:r w:rsidRPr="00466443">
              <w:rPr>
                <w:rFonts w:cs="Arial"/>
                <w:b/>
                <w:bCs/>
              </w:rPr>
              <w:t>Next Review Date</w:t>
            </w:r>
          </w:p>
        </w:tc>
        <w:tc>
          <w:tcPr>
            <w:tcW w:w="2254" w:type="dxa"/>
            <w:tcMar/>
          </w:tcPr>
          <w:p w:rsidRPr="00466443" w:rsidR="005C58F1" w:rsidP="000267CE" w:rsidRDefault="002C3E53" w14:paraId="6A2580F8" w14:textId="204E3EAD">
            <w:pPr>
              <w:rPr>
                <w:rFonts w:cs="Arial"/>
              </w:rPr>
            </w:pPr>
            <w:r w:rsidRPr="16F2F03E" w:rsidR="5915567B">
              <w:rPr>
                <w:rFonts w:cs="Arial"/>
              </w:rPr>
              <w:t>June</w:t>
            </w:r>
            <w:r w:rsidRPr="16F2F03E" w:rsidR="002C3E53">
              <w:rPr>
                <w:rFonts w:cs="Arial"/>
              </w:rPr>
              <w:t xml:space="preserve"> 2031</w:t>
            </w:r>
          </w:p>
        </w:tc>
      </w:tr>
      <w:tr w:rsidRPr="00466443" w:rsidR="005C58F1" w:rsidTr="16F2F03E" w14:paraId="270C7FF2" w14:textId="77777777">
        <w:tc>
          <w:tcPr>
            <w:tcW w:w="2254" w:type="dxa"/>
            <w:tcMar/>
          </w:tcPr>
          <w:p w:rsidRPr="00466443" w:rsidR="005C58F1" w:rsidP="000267CE" w:rsidRDefault="005C58F1" w14:paraId="75A73578" w14:textId="77777777">
            <w:pPr>
              <w:rPr>
                <w:rFonts w:cs="Arial"/>
                <w:b/>
                <w:bCs/>
              </w:rPr>
            </w:pPr>
            <w:r w:rsidRPr="00466443">
              <w:rPr>
                <w:rFonts w:cs="Arial"/>
                <w:b/>
                <w:bCs/>
              </w:rPr>
              <w:t>Review Period</w:t>
            </w:r>
          </w:p>
        </w:tc>
        <w:tc>
          <w:tcPr>
            <w:tcW w:w="2254" w:type="dxa"/>
            <w:tcMar/>
          </w:tcPr>
          <w:p w:rsidRPr="00466443" w:rsidR="005C58F1" w:rsidP="000267CE" w:rsidRDefault="000343BA" w14:paraId="2ABB2904" w14:textId="33F799BB">
            <w:pPr>
              <w:rPr>
                <w:rFonts w:cs="Arial"/>
              </w:rPr>
            </w:pPr>
            <w:r>
              <w:rPr>
                <w:rFonts w:cs="Arial"/>
              </w:rPr>
              <w:t>Five</w:t>
            </w:r>
            <w:r w:rsidR="002C3E53">
              <w:rPr>
                <w:rFonts w:cs="Arial"/>
              </w:rPr>
              <w:t xml:space="preserve"> years</w:t>
            </w:r>
          </w:p>
        </w:tc>
        <w:tc>
          <w:tcPr>
            <w:tcW w:w="2254" w:type="dxa"/>
            <w:tcMar/>
          </w:tcPr>
          <w:p w:rsidRPr="00466443" w:rsidR="005C58F1" w:rsidP="000267CE" w:rsidRDefault="005C58F1" w14:paraId="692151FF" w14:textId="77777777">
            <w:pPr>
              <w:rPr>
                <w:rFonts w:cs="Arial"/>
                <w:b/>
                <w:bCs/>
              </w:rPr>
            </w:pPr>
            <w:r w:rsidRPr="00466443">
              <w:rPr>
                <w:rFonts w:cs="Arial"/>
                <w:b/>
                <w:bCs/>
              </w:rPr>
              <w:t>Approving Body</w:t>
            </w:r>
          </w:p>
        </w:tc>
        <w:tc>
          <w:tcPr>
            <w:tcW w:w="2254" w:type="dxa"/>
            <w:tcMar/>
          </w:tcPr>
          <w:p w:rsidRPr="00466443" w:rsidR="005C58F1" w:rsidP="000267CE" w:rsidRDefault="000343BA" w14:paraId="3E5391C8" w14:textId="52B36CCB">
            <w:pPr>
              <w:rPr>
                <w:rFonts w:cs="Arial"/>
              </w:rPr>
            </w:pPr>
            <w:r>
              <w:rPr>
                <w:rFonts w:cs="Arial"/>
              </w:rPr>
              <w:t xml:space="preserve">Full Council </w:t>
            </w:r>
          </w:p>
        </w:tc>
      </w:tr>
    </w:tbl>
    <w:p w:rsidRPr="00466443" w:rsidR="005C58F1" w:rsidP="005C58F1" w:rsidRDefault="005C58F1" w14:paraId="25953C09" w14:textId="77777777">
      <w:pPr>
        <w:pStyle w:val="Heading2"/>
        <w:rPr>
          <w:rFonts w:cs="Arial" w:asciiTheme="minorHAnsi" w:hAnsiTheme="minorHAnsi"/>
        </w:rPr>
      </w:pPr>
      <w:r w:rsidRPr="00466443">
        <w:rPr>
          <w:rFonts w:cs="Arial" w:asciiTheme="minorHAnsi" w:hAnsiTheme="minorHAnsi"/>
        </w:rPr>
        <w:t>Policy Status</w:t>
      </w:r>
    </w:p>
    <w:p w:rsidRPr="00466443" w:rsidR="005C58F1" w:rsidP="005C58F1" w:rsidRDefault="005C58F1" w14:paraId="692CE5EE" w14:textId="77777777">
      <w:pPr>
        <w:pStyle w:val="Heading2"/>
        <w:rPr>
          <w:rFonts w:cs="Arial" w:asciiTheme="minorHAnsi" w:hAnsiTheme="minorHAnsi"/>
        </w:rPr>
      </w:pPr>
    </w:p>
    <w:p w:rsidRPr="00466443" w:rsidR="005C58F1" w:rsidP="005C58F1" w:rsidRDefault="005C58F1" w14:paraId="7A7DD24B" w14:textId="77777777">
      <w:pPr>
        <w:pStyle w:val="Heading2"/>
        <w:rPr>
          <w:rFonts w:cs="Arial" w:asciiTheme="minorHAnsi" w:hAnsiTheme="minorHAnsi"/>
        </w:rPr>
      </w:pPr>
      <w:r w:rsidRPr="00466443">
        <w:rPr>
          <w:rFonts w:cs="Arial" w:asciiTheme="minorHAnsi" w:hAnsiTheme="minorHAnsi"/>
        </w:rPr>
        <w:t>Version History</w:t>
      </w:r>
    </w:p>
    <w:tbl>
      <w:tblPr>
        <w:tblStyle w:val="TableGrid"/>
        <w:tblW w:w="0" w:type="auto"/>
        <w:tblLook w:val="04A0" w:firstRow="1" w:lastRow="0" w:firstColumn="1" w:lastColumn="0" w:noHBand="0" w:noVBand="1"/>
      </w:tblPr>
      <w:tblGrid>
        <w:gridCol w:w="2254"/>
        <w:gridCol w:w="2254"/>
        <w:gridCol w:w="2254"/>
        <w:gridCol w:w="2254"/>
      </w:tblGrid>
      <w:tr w:rsidRPr="00466443" w:rsidR="005C58F1" w:rsidTr="000267CE" w14:paraId="521ACE5C" w14:textId="77777777">
        <w:tc>
          <w:tcPr>
            <w:tcW w:w="2254" w:type="dxa"/>
          </w:tcPr>
          <w:p w:rsidRPr="00466443" w:rsidR="005C58F1" w:rsidP="000267CE" w:rsidRDefault="005C58F1" w14:paraId="47F98A98" w14:textId="77777777">
            <w:pPr>
              <w:rPr>
                <w:rFonts w:cs="Arial"/>
                <w:b/>
                <w:bCs/>
              </w:rPr>
            </w:pPr>
            <w:r w:rsidRPr="00466443">
              <w:rPr>
                <w:rFonts w:cs="Arial"/>
                <w:b/>
                <w:bCs/>
              </w:rPr>
              <w:t>Date</w:t>
            </w:r>
          </w:p>
        </w:tc>
        <w:tc>
          <w:tcPr>
            <w:tcW w:w="2254" w:type="dxa"/>
          </w:tcPr>
          <w:p w:rsidRPr="00466443" w:rsidR="005C58F1" w:rsidP="000267CE" w:rsidRDefault="005C58F1" w14:paraId="4B46D318" w14:textId="77777777">
            <w:pPr>
              <w:rPr>
                <w:rFonts w:cs="Arial"/>
                <w:b/>
                <w:bCs/>
              </w:rPr>
            </w:pPr>
            <w:r w:rsidRPr="00466443">
              <w:rPr>
                <w:rFonts w:cs="Arial"/>
                <w:b/>
                <w:bCs/>
              </w:rPr>
              <w:t>Version</w:t>
            </w:r>
          </w:p>
        </w:tc>
        <w:tc>
          <w:tcPr>
            <w:tcW w:w="2254" w:type="dxa"/>
          </w:tcPr>
          <w:p w:rsidRPr="00466443" w:rsidR="005C58F1" w:rsidP="000267CE" w:rsidRDefault="005C58F1" w14:paraId="771D0C71" w14:textId="77777777">
            <w:pPr>
              <w:rPr>
                <w:rFonts w:cs="Arial"/>
                <w:b/>
                <w:bCs/>
              </w:rPr>
            </w:pPr>
            <w:r w:rsidRPr="00466443">
              <w:rPr>
                <w:rFonts w:cs="Arial"/>
                <w:b/>
                <w:bCs/>
              </w:rPr>
              <w:t>Approval</w:t>
            </w:r>
          </w:p>
        </w:tc>
        <w:tc>
          <w:tcPr>
            <w:tcW w:w="2254" w:type="dxa"/>
          </w:tcPr>
          <w:p w:rsidRPr="00466443" w:rsidR="005C58F1" w:rsidP="000267CE" w:rsidRDefault="005C58F1" w14:paraId="30734B41" w14:textId="77777777">
            <w:pPr>
              <w:rPr>
                <w:rFonts w:cs="Arial"/>
                <w:b/>
                <w:bCs/>
              </w:rPr>
            </w:pPr>
            <w:r w:rsidRPr="00466443">
              <w:rPr>
                <w:rFonts w:cs="Arial"/>
                <w:b/>
                <w:bCs/>
              </w:rPr>
              <w:t>Status</w:t>
            </w:r>
          </w:p>
        </w:tc>
      </w:tr>
      <w:tr w:rsidRPr="00466443" w:rsidR="005C58F1" w:rsidTr="000267CE" w14:paraId="41657480" w14:textId="77777777">
        <w:tc>
          <w:tcPr>
            <w:tcW w:w="2254" w:type="dxa"/>
          </w:tcPr>
          <w:p w:rsidRPr="00466443" w:rsidR="005C58F1" w:rsidP="000267CE" w:rsidRDefault="00382B27" w14:paraId="696B7FC7" w14:textId="15684C29">
            <w:pPr>
              <w:rPr>
                <w:rFonts w:cs="Arial"/>
              </w:rPr>
            </w:pPr>
            <w:r>
              <w:rPr>
                <w:rFonts w:cs="Arial"/>
              </w:rPr>
              <w:t>January 20</w:t>
            </w:r>
            <w:r w:rsidR="000343BA">
              <w:rPr>
                <w:rFonts w:cs="Arial"/>
              </w:rPr>
              <w:t>19</w:t>
            </w:r>
          </w:p>
        </w:tc>
        <w:tc>
          <w:tcPr>
            <w:tcW w:w="2254" w:type="dxa"/>
          </w:tcPr>
          <w:p w:rsidRPr="00466443" w:rsidR="005C58F1" w:rsidP="000267CE" w:rsidRDefault="006D7532" w14:paraId="5C11E5C2" w14:textId="7154E733">
            <w:pPr>
              <w:rPr>
                <w:rFonts w:cs="Arial"/>
              </w:rPr>
            </w:pPr>
            <w:r>
              <w:rPr>
                <w:rFonts w:cs="Arial"/>
              </w:rPr>
              <w:t>0.1</w:t>
            </w:r>
          </w:p>
        </w:tc>
        <w:tc>
          <w:tcPr>
            <w:tcW w:w="2254" w:type="dxa"/>
          </w:tcPr>
          <w:p w:rsidRPr="00466443" w:rsidR="005C58F1" w:rsidP="000267CE" w:rsidRDefault="006D7532" w14:paraId="35A835F8" w14:textId="2B210598">
            <w:pPr>
              <w:rPr>
                <w:rFonts w:cs="Arial"/>
              </w:rPr>
            </w:pPr>
            <w:r>
              <w:rPr>
                <w:rFonts w:cs="Arial"/>
              </w:rPr>
              <w:t>Full Council</w:t>
            </w:r>
          </w:p>
        </w:tc>
        <w:tc>
          <w:tcPr>
            <w:tcW w:w="2254" w:type="dxa"/>
          </w:tcPr>
          <w:p w:rsidRPr="00466443" w:rsidR="005C58F1" w:rsidP="000267CE" w:rsidRDefault="006D7532" w14:paraId="112B338D" w14:textId="2324446E">
            <w:pPr>
              <w:rPr>
                <w:rFonts w:cs="Arial"/>
              </w:rPr>
            </w:pPr>
            <w:r>
              <w:rPr>
                <w:rFonts w:cs="Arial"/>
              </w:rPr>
              <w:t>Adopted Policy</w:t>
            </w:r>
          </w:p>
        </w:tc>
      </w:tr>
      <w:tr w:rsidRPr="00466443" w:rsidR="006D7532" w:rsidTr="000267CE" w14:paraId="198FD46C" w14:textId="77777777">
        <w:tc>
          <w:tcPr>
            <w:tcW w:w="2254" w:type="dxa"/>
          </w:tcPr>
          <w:p w:rsidRPr="00466443" w:rsidR="006D7532" w:rsidP="000267CE" w:rsidRDefault="000343BA" w14:paraId="70A6991A" w14:textId="5E8A8CE7">
            <w:pPr>
              <w:rPr>
                <w:rFonts w:cs="Arial"/>
              </w:rPr>
            </w:pPr>
            <w:r>
              <w:rPr>
                <w:rFonts w:cs="Arial"/>
              </w:rPr>
              <w:t>January 2022</w:t>
            </w:r>
          </w:p>
        </w:tc>
        <w:tc>
          <w:tcPr>
            <w:tcW w:w="2254" w:type="dxa"/>
          </w:tcPr>
          <w:p w:rsidR="006D7532" w:rsidP="000267CE" w:rsidRDefault="000343BA" w14:paraId="424C7A93" w14:textId="6C9FAE37">
            <w:pPr>
              <w:rPr>
                <w:rFonts w:cs="Arial"/>
              </w:rPr>
            </w:pPr>
            <w:r>
              <w:rPr>
                <w:rFonts w:cs="Arial"/>
              </w:rPr>
              <w:t>0.2</w:t>
            </w:r>
          </w:p>
        </w:tc>
        <w:tc>
          <w:tcPr>
            <w:tcW w:w="2254" w:type="dxa"/>
          </w:tcPr>
          <w:p w:rsidR="006D7532" w:rsidP="000267CE" w:rsidRDefault="006D7532" w14:paraId="0B072442" w14:textId="670C2D2D">
            <w:pPr>
              <w:rPr>
                <w:rFonts w:cs="Arial"/>
              </w:rPr>
            </w:pPr>
            <w:r>
              <w:rPr>
                <w:rFonts w:cs="Arial"/>
              </w:rPr>
              <w:t xml:space="preserve">Full Council </w:t>
            </w:r>
          </w:p>
        </w:tc>
        <w:tc>
          <w:tcPr>
            <w:tcW w:w="2254" w:type="dxa"/>
          </w:tcPr>
          <w:p w:rsidRPr="00466443" w:rsidR="006D7532" w:rsidP="000267CE" w:rsidRDefault="006D7532" w14:paraId="2C06BD10" w14:textId="149E37A6">
            <w:pPr>
              <w:rPr>
                <w:rFonts w:cs="Arial"/>
              </w:rPr>
            </w:pPr>
            <w:r>
              <w:rPr>
                <w:rFonts w:cs="Arial"/>
              </w:rPr>
              <w:t>Updated Policy</w:t>
            </w:r>
          </w:p>
        </w:tc>
      </w:tr>
    </w:tbl>
    <w:p w:rsidRPr="0030538B" w:rsidR="005C58F1" w:rsidP="005C58F1" w:rsidRDefault="005C58F1" w14:paraId="69D44554" w14:textId="77777777">
      <w:pPr>
        <w:rPr>
          <w:rFonts w:cs="Arial"/>
        </w:rPr>
      </w:pPr>
    </w:p>
    <w:p w:rsidRPr="00466443" w:rsidR="00DB5D16" w:rsidP="00DB5D16" w:rsidRDefault="00DB5D16" w14:paraId="0E833F66" w14:textId="77777777">
      <w:pPr>
        <w:pStyle w:val="Heading2"/>
        <w:rPr>
          <w:rFonts w:cs="Arial" w:asciiTheme="minorHAnsi" w:hAnsiTheme="minorHAnsi"/>
        </w:rPr>
      </w:pPr>
      <w:r w:rsidRPr="00466443">
        <w:rPr>
          <w:rFonts w:cs="Arial" w:asciiTheme="minorHAnsi" w:hAnsiTheme="minorHAnsi"/>
        </w:rPr>
        <w:t>Related Policies and Other References</w:t>
      </w:r>
    </w:p>
    <w:tbl>
      <w:tblPr>
        <w:tblStyle w:val="TableGrid"/>
        <w:tblW w:w="0" w:type="auto"/>
        <w:tblLook w:val="04A0" w:firstRow="1" w:lastRow="0" w:firstColumn="1" w:lastColumn="0" w:noHBand="0" w:noVBand="1"/>
      </w:tblPr>
      <w:tblGrid>
        <w:gridCol w:w="2263"/>
        <w:gridCol w:w="6753"/>
      </w:tblGrid>
      <w:tr w:rsidRPr="00466443" w:rsidR="00DB5D16" w:rsidTr="006A755E" w14:paraId="74CD1038" w14:textId="77777777">
        <w:tc>
          <w:tcPr>
            <w:tcW w:w="2263" w:type="dxa"/>
          </w:tcPr>
          <w:p w:rsidRPr="00466443" w:rsidR="00DB5D16" w:rsidP="006A755E" w:rsidRDefault="00DB5D16" w14:paraId="5C23E96B" w14:textId="77777777">
            <w:r w:rsidRPr="00466443">
              <w:rPr>
                <w:rFonts w:cs="Arial"/>
                <w:b/>
                <w:bCs/>
              </w:rPr>
              <w:t>Policy Reference Code</w:t>
            </w:r>
          </w:p>
        </w:tc>
        <w:tc>
          <w:tcPr>
            <w:tcW w:w="6753" w:type="dxa"/>
          </w:tcPr>
          <w:p w:rsidRPr="00466443" w:rsidR="00DB5D16" w:rsidP="006A755E" w:rsidRDefault="00DB5D16" w14:paraId="68BEA501" w14:textId="77777777">
            <w:r w:rsidRPr="00466443">
              <w:rPr>
                <w:rFonts w:cs="Arial"/>
                <w:b/>
                <w:bCs/>
              </w:rPr>
              <w:t>Policy Name</w:t>
            </w:r>
          </w:p>
        </w:tc>
      </w:tr>
      <w:tr w:rsidRPr="00466443" w:rsidR="000C42FB" w:rsidTr="006A755E" w14:paraId="5CA15DB2" w14:textId="77777777">
        <w:tc>
          <w:tcPr>
            <w:tcW w:w="2263" w:type="dxa"/>
          </w:tcPr>
          <w:p w:rsidRPr="000C42FB" w:rsidR="000C42FB" w:rsidP="006A755E" w:rsidRDefault="000C42FB" w14:paraId="265CC9B0" w14:textId="7580E9CA">
            <w:r w:rsidRPr="000C42FB">
              <w:t>C7</w:t>
            </w:r>
          </w:p>
        </w:tc>
        <w:tc>
          <w:tcPr>
            <w:tcW w:w="6753" w:type="dxa"/>
          </w:tcPr>
          <w:p w:rsidRPr="00466443" w:rsidR="000C42FB" w:rsidP="006A755E" w:rsidRDefault="000C42FB" w14:paraId="50B220CE" w14:textId="4716BFAE">
            <w:r>
              <w:t>Health and Safety Policy</w:t>
            </w:r>
          </w:p>
        </w:tc>
      </w:tr>
      <w:tr w:rsidRPr="00466443" w:rsidR="007A67A0" w:rsidTr="006A755E" w14:paraId="0310E0F7" w14:textId="77777777">
        <w:tc>
          <w:tcPr>
            <w:tcW w:w="2263" w:type="dxa"/>
          </w:tcPr>
          <w:p w:rsidRPr="000C42FB" w:rsidR="007A67A0" w:rsidP="007A67A0" w:rsidRDefault="007A67A0" w14:paraId="31B4F591" w14:textId="1B41C548">
            <w:r w:rsidRPr="000C42FB">
              <w:t>CE3</w:t>
            </w:r>
          </w:p>
        </w:tc>
        <w:tc>
          <w:tcPr>
            <w:tcW w:w="6753" w:type="dxa"/>
          </w:tcPr>
          <w:p w:rsidR="007A67A0" w:rsidP="007A67A0" w:rsidRDefault="007A67A0" w14:paraId="063D91D9" w14:textId="453A1573">
            <w:r>
              <w:t>Data Protection Policy</w:t>
            </w:r>
          </w:p>
        </w:tc>
      </w:tr>
      <w:tr w:rsidRPr="00466443" w:rsidR="007A67A0" w:rsidTr="006A755E" w14:paraId="692BD5F6" w14:textId="77777777">
        <w:tc>
          <w:tcPr>
            <w:tcW w:w="2263" w:type="dxa"/>
          </w:tcPr>
          <w:p w:rsidRPr="000C42FB" w:rsidR="007A67A0" w:rsidP="007A67A0" w:rsidRDefault="007A67A0" w14:paraId="0E4DCC36" w14:textId="1C98EE99">
            <w:r w:rsidRPr="000C42FB">
              <w:t>HRP7</w:t>
            </w:r>
          </w:p>
        </w:tc>
        <w:tc>
          <w:tcPr>
            <w:tcW w:w="6753" w:type="dxa"/>
          </w:tcPr>
          <w:p w:rsidR="007A67A0" w:rsidP="007A67A0" w:rsidRDefault="007A67A0" w14:paraId="599FF94D" w14:textId="320614F6">
            <w:r>
              <w:t>Disciplinary Policy</w:t>
            </w:r>
          </w:p>
        </w:tc>
      </w:tr>
      <w:tr w:rsidRPr="00466443" w:rsidR="000C42FB" w:rsidTr="006A755E" w14:paraId="41339BE6" w14:textId="77777777">
        <w:tc>
          <w:tcPr>
            <w:tcW w:w="2263" w:type="dxa"/>
          </w:tcPr>
          <w:p w:rsidRPr="000C42FB" w:rsidR="000C42FB" w:rsidP="006A755E" w:rsidRDefault="000C42FB" w14:paraId="422B1C91" w14:textId="5448C31A">
            <w:r w:rsidRPr="000C42FB">
              <w:t>HRP11</w:t>
            </w:r>
          </w:p>
        </w:tc>
        <w:tc>
          <w:tcPr>
            <w:tcW w:w="6753" w:type="dxa"/>
          </w:tcPr>
          <w:p w:rsidRPr="00466443" w:rsidR="000C42FB" w:rsidP="006A755E" w:rsidRDefault="000C42FB" w14:paraId="0AF3ACAA" w14:textId="00C54E1F">
            <w:r>
              <w:t>Flexible Working Policy</w:t>
            </w:r>
          </w:p>
        </w:tc>
      </w:tr>
    </w:tbl>
    <w:p w:rsidRPr="00466443" w:rsidR="0042125E" w:rsidP="005C58F1" w:rsidRDefault="0042125E" w14:paraId="78093339" w14:textId="2D06B1DF">
      <w:pPr>
        <w:rPr>
          <w:rFonts w:cs="Arial"/>
        </w:rPr>
      </w:pPr>
    </w:p>
    <w:p w:rsidRPr="00466443" w:rsidR="005C58F1" w:rsidP="005C58F1" w:rsidRDefault="005C58F1" w14:paraId="40FE60A0" w14:textId="77777777">
      <w:pPr>
        <w:pStyle w:val="Heading2"/>
        <w:rPr>
          <w:rFonts w:cs="Arial" w:asciiTheme="minorHAnsi" w:hAnsiTheme="minorHAnsi"/>
        </w:rPr>
      </w:pPr>
      <w:bookmarkStart w:name="_Hlk213749486" w:id="0"/>
      <w:r w:rsidRPr="00466443">
        <w:rPr>
          <w:rFonts w:cs="Arial" w:asciiTheme="minorHAnsi" w:hAnsiTheme="minorHAnsi"/>
        </w:rPr>
        <w:t>Table of Contents</w:t>
      </w:r>
    </w:p>
    <w:tbl>
      <w:tblPr>
        <w:tblStyle w:val="TableGrid"/>
        <w:tblW w:w="0" w:type="auto"/>
        <w:tblLook w:val="04A0" w:firstRow="1" w:lastRow="0" w:firstColumn="1" w:lastColumn="0" w:noHBand="0" w:noVBand="1"/>
      </w:tblPr>
      <w:tblGrid>
        <w:gridCol w:w="1555"/>
        <w:gridCol w:w="7461"/>
      </w:tblGrid>
      <w:tr w:rsidRPr="00466443" w:rsidR="005C58F1" w:rsidTr="000267CE" w14:paraId="1047B754" w14:textId="77777777">
        <w:tc>
          <w:tcPr>
            <w:tcW w:w="1555" w:type="dxa"/>
          </w:tcPr>
          <w:p w:rsidRPr="00466443" w:rsidR="005C58F1" w:rsidP="000267CE" w:rsidRDefault="005C58F1" w14:paraId="79CDA75F" w14:textId="77777777">
            <w:pPr>
              <w:rPr>
                <w:rFonts w:cs="Arial"/>
                <w:b/>
                <w:bCs/>
              </w:rPr>
            </w:pPr>
            <w:r w:rsidRPr="00466443">
              <w:rPr>
                <w:rFonts w:cs="Arial"/>
                <w:b/>
                <w:bCs/>
              </w:rPr>
              <w:t>Section</w:t>
            </w:r>
          </w:p>
        </w:tc>
        <w:tc>
          <w:tcPr>
            <w:tcW w:w="7461" w:type="dxa"/>
          </w:tcPr>
          <w:p w:rsidRPr="00466443" w:rsidR="005C58F1" w:rsidP="000267CE" w:rsidRDefault="005C58F1" w14:paraId="619AF221" w14:textId="77777777">
            <w:pPr>
              <w:rPr>
                <w:rFonts w:cs="Arial"/>
                <w:b/>
                <w:bCs/>
              </w:rPr>
            </w:pPr>
            <w:r w:rsidRPr="00466443">
              <w:rPr>
                <w:rFonts w:cs="Arial"/>
                <w:b/>
                <w:bCs/>
              </w:rPr>
              <w:t>Title</w:t>
            </w:r>
          </w:p>
        </w:tc>
      </w:tr>
      <w:tr w:rsidRPr="00466443" w:rsidR="005C58F1" w:rsidTr="000267CE" w14:paraId="3D53ACCC" w14:textId="77777777">
        <w:tc>
          <w:tcPr>
            <w:tcW w:w="1555" w:type="dxa"/>
          </w:tcPr>
          <w:p w:rsidRPr="00466443" w:rsidR="005C58F1" w:rsidP="000267CE" w:rsidRDefault="005C58F1" w14:paraId="2A50D51A" w14:textId="77777777">
            <w:pPr>
              <w:rPr>
                <w:rFonts w:cs="Arial"/>
              </w:rPr>
            </w:pPr>
            <w:r w:rsidRPr="00466443">
              <w:rPr>
                <w:rFonts w:cs="Arial"/>
              </w:rPr>
              <w:t>1.0</w:t>
            </w:r>
          </w:p>
        </w:tc>
        <w:tc>
          <w:tcPr>
            <w:tcW w:w="7461" w:type="dxa"/>
          </w:tcPr>
          <w:p w:rsidRPr="00466443" w:rsidR="005C58F1" w:rsidP="000267CE" w:rsidRDefault="00131706" w14:paraId="7A0C1A23" w14:textId="36FD7BE2">
            <w:pPr>
              <w:rPr>
                <w:rFonts w:cs="Arial"/>
              </w:rPr>
            </w:pPr>
            <w:r>
              <w:rPr>
                <w:rFonts w:cs="Arial"/>
              </w:rPr>
              <w:t>Introduction</w:t>
            </w:r>
          </w:p>
        </w:tc>
      </w:tr>
      <w:tr w:rsidRPr="00466443" w:rsidR="005C58F1" w:rsidTr="000267CE" w14:paraId="0B530D0B" w14:textId="77777777">
        <w:tc>
          <w:tcPr>
            <w:tcW w:w="1555" w:type="dxa"/>
          </w:tcPr>
          <w:p w:rsidRPr="00466443" w:rsidR="005C58F1" w:rsidP="000267CE" w:rsidRDefault="00131706" w14:paraId="4E18E028" w14:textId="63F0239E">
            <w:pPr>
              <w:rPr>
                <w:rFonts w:cs="Arial"/>
              </w:rPr>
            </w:pPr>
            <w:r>
              <w:rPr>
                <w:rFonts w:cs="Arial"/>
              </w:rPr>
              <w:t>2.0</w:t>
            </w:r>
          </w:p>
        </w:tc>
        <w:tc>
          <w:tcPr>
            <w:tcW w:w="7461" w:type="dxa"/>
          </w:tcPr>
          <w:p w:rsidRPr="00466443" w:rsidR="005C58F1" w:rsidP="000267CE" w:rsidRDefault="00131706" w14:paraId="2B5C3467" w14:textId="0FFF6769">
            <w:pPr>
              <w:rPr>
                <w:rFonts w:cs="Arial"/>
              </w:rPr>
            </w:pPr>
            <w:r w:rsidRPr="00131706">
              <w:rPr>
                <w:rFonts w:cs="Arial"/>
              </w:rPr>
              <w:t xml:space="preserve">Aim and </w:t>
            </w:r>
            <w:proofErr w:type="gramStart"/>
            <w:r w:rsidRPr="00131706">
              <w:rPr>
                <w:rFonts w:cs="Arial"/>
              </w:rPr>
              <w:t>Scope</w:t>
            </w:r>
            <w:proofErr w:type="gramEnd"/>
          </w:p>
        </w:tc>
      </w:tr>
      <w:tr w:rsidRPr="00466443" w:rsidR="005C58F1" w:rsidTr="000267CE" w14:paraId="655FF6B3" w14:textId="77777777">
        <w:tc>
          <w:tcPr>
            <w:tcW w:w="1555" w:type="dxa"/>
          </w:tcPr>
          <w:p w:rsidRPr="00466443" w:rsidR="005C58F1" w:rsidP="000267CE" w:rsidRDefault="00131706" w14:paraId="0C280643" w14:textId="22DE5C61">
            <w:pPr>
              <w:rPr>
                <w:rFonts w:cs="Arial"/>
              </w:rPr>
            </w:pPr>
            <w:r>
              <w:rPr>
                <w:rFonts w:cs="Arial"/>
              </w:rPr>
              <w:t>3.0</w:t>
            </w:r>
          </w:p>
        </w:tc>
        <w:tc>
          <w:tcPr>
            <w:tcW w:w="7461" w:type="dxa"/>
          </w:tcPr>
          <w:p w:rsidRPr="00466443" w:rsidR="005C58F1" w:rsidP="000267CE" w:rsidRDefault="00131706" w14:paraId="7684F2B5" w14:textId="350D488D">
            <w:pPr>
              <w:rPr>
                <w:rFonts w:cs="Arial"/>
              </w:rPr>
            </w:pPr>
            <w:r w:rsidRPr="00131706">
              <w:rPr>
                <w:rFonts w:cs="Arial"/>
              </w:rPr>
              <w:t>Who This Applies To</w:t>
            </w:r>
          </w:p>
        </w:tc>
      </w:tr>
      <w:tr w:rsidRPr="00466443" w:rsidR="005C58F1" w:rsidTr="000267CE" w14:paraId="16B4250F" w14:textId="77777777">
        <w:tc>
          <w:tcPr>
            <w:tcW w:w="1555" w:type="dxa"/>
          </w:tcPr>
          <w:p w:rsidRPr="00466443" w:rsidR="005C58F1" w:rsidP="000267CE" w:rsidRDefault="00131706" w14:paraId="2D880F10" w14:textId="63407A48">
            <w:pPr>
              <w:rPr>
                <w:rFonts w:cs="Arial"/>
              </w:rPr>
            </w:pPr>
            <w:r>
              <w:rPr>
                <w:rFonts w:cs="Arial"/>
              </w:rPr>
              <w:t>4.0</w:t>
            </w:r>
          </w:p>
        </w:tc>
        <w:tc>
          <w:tcPr>
            <w:tcW w:w="7461" w:type="dxa"/>
          </w:tcPr>
          <w:p w:rsidRPr="00466443" w:rsidR="005C58F1" w:rsidP="000267CE" w:rsidRDefault="00131706" w14:paraId="57B6B114" w14:textId="0742F1E6">
            <w:pPr>
              <w:rPr>
                <w:rFonts w:cs="Arial"/>
              </w:rPr>
            </w:pPr>
            <w:r w:rsidRPr="00131706">
              <w:rPr>
                <w:rFonts w:cs="Arial"/>
              </w:rPr>
              <w:t>Legal Framework</w:t>
            </w:r>
          </w:p>
        </w:tc>
      </w:tr>
      <w:tr w:rsidRPr="00466443" w:rsidR="005C58F1" w:rsidTr="000267CE" w14:paraId="038BAF4B" w14:textId="77777777">
        <w:tc>
          <w:tcPr>
            <w:tcW w:w="1555" w:type="dxa"/>
          </w:tcPr>
          <w:p w:rsidRPr="00466443" w:rsidR="005C58F1" w:rsidP="000267CE" w:rsidRDefault="00131706" w14:paraId="17FE6D4B" w14:textId="40FF80D0">
            <w:pPr>
              <w:rPr>
                <w:rFonts w:cs="Arial"/>
              </w:rPr>
            </w:pPr>
            <w:r>
              <w:rPr>
                <w:rFonts w:cs="Arial"/>
              </w:rPr>
              <w:t>5.0</w:t>
            </w:r>
          </w:p>
        </w:tc>
        <w:tc>
          <w:tcPr>
            <w:tcW w:w="7461" w:type="dxa"/>
          </w:tcPr>
          <w:p w:rsidRPr="00466443" w:rsidR="005C58F1" w:rsidP="000267CE" w:rsidRDefault="00131706" w14:paraId="16B39C9B" w14:textId="441646E0">
            <w:pPr>
              <w:rPr>
                <w:rFonts w:cs="Arial"/>
              </w:rPr>
            </w:pPr>
            <w:r w:rsidRPr="00131706">
              <w:rPr>
                <w:rFonts w:cs="Arial"/>
              </w:rPr>
              <w:t>Statement of the Council</w:t>
            </w:r>
          </w:p>
        </w:tc>
      </w:tr>
      <w:tr w:rsidRPr="00466443" w:rsidR="005C58F1" w:rsidTr="000267CE" w14:paraId="57452EB8" w14:textId="77777777">
        <w:tc>
          <w:tcPr>
            <w:tcW w:w="1555" w:type="dxa"/>
          </w:tcPr>
          <w:p w:rsidRPr="00466443" w:rsidR="005C58F1" w:rsidP="000267CE" w:rsidRDefault="00131706" w14:paraId="20D08094" w14:textId="7570A692">
            <w:pPr>
              <w:rPr>
                <w:rFonts w:cs="Arial"/>
              </w:rPr>
            </w:pPr>
            <w:r>
              <w:rPr>
                <w:rFonts w:cs="Arial"/>
              </w:rPr>
              <w:t>6.0</w:t>
            </w:r>
          </w:p>
        </w:tc>
        <w:tc>
          <w:tcPr>
            <w:tcW w:w="7461" w:type="dxa"/>
          </w:tcPr>
          <w:p w:rsidRPr="00466443" w:rsidR="005C58F1" w:rsidP="000267CE" w:rsidRDefault="00131706" w14:paraId="79E1674F" w14:textId="77997ADA">
            <w:pPr>
              <w:rPr>
                <w:rFonts w:cs="Arial"/>
              </w:rPr>
            </w:pPr>
            <w:r w:rsidRPr="00131706">
              <w:rPr>
                <w:rFonts w:cs="Arial"/>
              </w:rPr>
              <w:t>Defining Travel Expenses</w:t>
            </w:r>
          </w:p>
        </w:tc>
      </w:tr>
      <w:tr w:rsidRPr="00466443" w:rsidR="005C58F1" w:rsidTr="000267CE" w14:paraId="6D5F3318" w14:textId="77777777">
        <w:tc>
          <w:tcPr>
            <w:tcW w:w="1555" w:type="dxa"/>
          </w:tcPr>
          <w:p w:rsidRPr="00466443" w:rsidR="005C58F1" w:rsidP="000267CE" w:rsidRDefault="00131706" w14:paraId="141E2DC6" w14:textId="3FD11C51">
            <w:pPr>
              <w:rPr>
                <w:rFonts w:cs="Arial"/>
              </w:rPr>
            </w:pPr>
            <w:r>
              <w:rPr>
                <w:rFonts w:cs="Arial"/>
              </w:rPr>
              <w:t>7.0</w:t>
            </w:r>
          </w:p>
        </w:tc>
        <w:tc>
          <w:tcPr>
            <w:tcW w:w="7461" w:type="dxa"/>
          </w:tcPr>
          <w:p w:rsidRPr="00466443" w:rsidR="005C58F1" w:rsidP="000267CE" w:rsidRDefault="00131706" w14:paraId="64CED21B" w14:textId="72B0B531">
            <w:pPr>
              <w:rPr>
                <w:rFonts w:cs="Arial"/>
              </w:rPr>
            </w:pPr>
            <w:r w:rsidRPr="00131706">
              <w:rPr>
                <w:rFonts w:cs="Arial"/>
              </w:rPr>
              <w:t>Travel Expenses</w:t>
            </w:r>
          </w:p>
        </w:tc>
      </w:tr>
      <w:tr w:rsidRPr="00466443" w:rsidR="005C58F1" w:rsidTr="000267CE" w14:paraId="7BCB433E" w14:textId="77777777">
        <w:tc>
          <w:tcPr>
            <w:tcW w:w="1555" w:type="dxa"/>
          </w:tcPr>
          <w:p w:rsidRPr="00466443" w:rsidR="005C58F1" w:rsidP="000267CE" w:rsidRDefault="00131706" w14:paraId="7837FF06" w14:textId="2CF6D4E9">
            <w:pPr>
              <w:rPr>
                <w:rFonts w:cs="Arial"/>
              </w:rPr>
            </w:pPr>
            <w:r>
              <w:rPr>
                <w:rFonts w:cs="Arial"/>
              </w:rPr>
              <w:t>8.0</w:t>
            </w:r>
          </w:p>
        </w:tc>
        <w:tc>
          <w:tcPr>
            <w:tcW w:w="7461" w:type="dxa"/>
          </w:tcPr>
          <w:p w:rsidRPr="00466443" w:rsidR="005C58F1" w:rsidP="000267CE" w:rsidRDefault="00131706" w14:paraId="173F8B2F" w14:textId="24A990AB">
            <w:pPr>
              <w:rPr>
                <w:rFonts w:cs="Arial"/>
              </w:rPr>
            </w:pPr>
            <w:r w:rsidRPr="00131706">
              <w:rPr>
                <w:rFonts w:cs="Arial"/>
              </w:rPr>
              <w:t>Claiming</w:t>
            </w:r>
            <w:r w:rsidR="00EE088D">
              <w:rPr>
                <w:rFonts w:cs="Arial"/>
              </w:rPr>
              <w:t xml:space="preserve"> Reimbursement</w:t>
            </w:r>
          </w:p>
        </w:tc>
      </w:tr>
      <w:tr w:rsidRPr="00466443" w:rsidR="005C58F1" w:rsidTr="000267CE" w14:paraId="5B202681" w14:textId="77777777">
        <w:tc>
          <w:tcPr>
            <w:tcW w:w="1555" w:type="dxa"/>
          </w:tcPr>
          <w:p w:rsidRPr="00466443" w:rsidR="005C58F1" w:rsidP="000267CE" w:rsidRDefault="00131706" w14:paraId="3FDF9211" w14:textId="6E7D9FA1">
            <w:pPr>
              <w:rPr>
                <w:rFonts w:cs="Arial"/>
              </w:rPr>
            </w:pPr>
            <w:r>
              <w:rPr>
                <w:rFonts w:cs="Arial"/>
              </w:rPr>
              <w:t>9.0</w:t>
            </w:r>
          </w:p>
        </w:tc>
        <w:tc>
          <w:tcPr>
            <w:tcW w:w="7461" w:type="dxa"/>
          </w:tcPr>
          <w:p w:rsidRPr="00466443" w:rsidR="005C58F1" w:rsidP="000267CE" w:rsidRDefault="00131706" w14:paraId="7EF3696B" w14:textId="5A776FB8">
            <w:pPr>
              <w:jc w:val="both"/>
              <w:rPr>
                <w:rFonts w:cs="Arial"/>
              </w:rPr>
            </w:pPr>
            <w:r w:rsidRPr="00131706">
              <w:rPr>
                <w:rFonts w:cs="Arial"/>
              </w:rPr>
              <w:t>Approval of the Expenses</w:t>
            </w:r>
          </w:p>
        </w:tc>
      </w:tr>
      <w:tr w:rsidRPr="00466443" w:rsidR="001D4454" w:rsidTr="000267CE" w14:paraId="623A5310" w14:textId="77777777">
        <w:tc>
          <w:tcPr>
            <w:tcW w:w="1555" w:type="dxa"/>
          </w:tcPr>
          <w:p w:rsidRPr="00466443" w:rsidR="001D4454" w:rsidP="000267CE" w:rsidRDefault="00131706" w14:paraId="51A04281" w14:textId="2A517A95">
            <w:pPr>
              <w:rPr>
                <w:rFonts w:cs="Arial"/>
              </w:rPr>
            </w:pPr>
            <w:r>
              <w:rPr>
                <w:rFonts w:cs="Arial"/>
              </w:rPr>
              <w:t>10.0</w:t>
            </w:r>
          </w:p>
        </w:tc>
        <w:tc>
          <w:tcPr>
            <w:tcW w:w="7461" w:type="dxa"/>
          </w:tcPr>
          <w:p w:rsidRPr="00466443" w:rsidR="001D4454" w:rsidP="000267CE" w:rsidRDefault="00131706" w14:paraId="0C2428B5" w14:textId="00B91CFE">
            <w:pPr>
              <w:jc w:val="both"/>
              <w:rPr>
                <w:rFonts w:cs="Arial"/>
              </w:rPr>
            </w:pPr>
            <w:r w:rsidRPr="00131706">
              <w:rPr>
                <w:rFonts w:cs="Arial"/>
              </w:rPr>
              <w:t>Failure to Comply with the Policy</w:t>
            </w:r>
          </w:p>
        </w:tc>
      </w:tr>
      <w:tr w:rsidRPr="00466443" w:rsidR="001D4454" w:rsidTr="000267CE" w14:paraId="2611D429" w14:textId="77777777">
        <w:tc>
          <w:tcPr>
            <w:tcW w:w="1555" w:type="dxa"/>
          </w:tcPr>
          <w:p w:rsidRPr="00466443" w:rsidR="001D4454" w:rsidP="000267CE" w:rsidRDefault="00131706" w14:paraId="6CFB9F7E" w14:textId="3CC4850E">
            <w:pPr>
              <w:rPr>
                <w:rFonts w:cs="Arial"/>
              </w:rPr>
            </w:pPr>
            <w:r>
              <w:rPr>
                <w:rFonts w:cs="Arial"/>
              </w:rPr>
              <w:t>11.0</w:t>
            </w:r>
          </w:p>
        </w:tc>
        <w:tc>
          <w:tcPr>
            <w:tcW w:w="7461" w:type="dxa"/>
          </w:tcPr>
          <w:p w:rsidRPr="00466443" w:rsidR="001D4454" w:rsidP="000267CE" w:rsidRDefault="00131706" w14:paraId="0C229744" w14:textId="2DA75928">
            <w:pPr>
              <w:jc w:val="both"/>
              <w:rPr>
                <w:rFonts w:cs="Arial"/>
              </w:rPr>
            </w:pPr>
            <w:r>
              <w:rPr>
                <w:rFonts w:cs="Arial"/>
              </w:rPr>
              <w:t>Monitoring and Recording</w:t>
            </w:r>
          </w:p>
        </w:tc>
      </w:tr>
    </w:tbl>
    <w:bookmarkEnd w:id="0"/>
    <w:p w:rsidRPr="00466443" w:rsidR="005C58F1" w:rsidP="005C58F1" w:rsidRDefault="005C58F1" w14:paraId="752CF916" w14:textId="77777777">
      <w:pPr>
        <w:tabs>
          <w:tab w:val="left" w:pos="7300"/>
        </w:tabs>
        <w:rPr>
          <w:rFonts w:cs="Arial"/>
        </w:rPr>
      </w:pPr>
      <w:r w:rsidRPr="00466443">
        <w:rPr>
          <w:rFonts w:cs="Arial"/>
        </w:rPr>
        <w:tab/>
      </w:r>
    </w:p>
    <w:p w:rsidR="00B063A8" w:rsidP="00717A3D" w:rsidRDefault="00B063A8" w14:paraId="7018A040" w14:textId="77777777">
      <w:pPr>
        <w:rPr>
          <w:rFonts w:cs="Arial"/>
        </w:rPr>
      </w:pPr>
    </w:p>
    <w:p w:rsidR="00596578" w:rsidP="00717A3D" w:rsidRDefault="00596578" w14:paraId="7EEAA8B8" w14:textId="77777777">
      <w:pPr>
        <w:rPr>
          <w:rFonts w:cs="Arial"/>
        </w:rPr>
      </w:pPr>
    </w:p>
    <w:p w:rsidR="001F20F0" w:rsidP="00717A3D" w:rsidRDefault="001F20F0" w14:paraId="346956D4" w14:textId="77777777">
      <w:pPr>
        <w:rPr>
          <w:rFonts w:cs="Arial"/>
        </w:rPr>
      </w:pPr>
    </w:p>
    <w:p w:rsidR="00063740" w:rsidP="007D14C6" w:rsidRDefault="001F20F0" w14:paraId="11CBEDA7" w14:textId="618DF21E">
      <w:pPr>
        <w:pStyle w:val="Heading2"/>
        <w:numPr>
          <w:ilvl w:val="0"/>
          <w:numId w:val="1"/>
        </w:numPr>
        <w:rPr>
          <w:rFonts w:cs="Arial" w:asciiTheme="minorHAnsi" w:hAnsiTheme="minorHAnsi"/>
          <w:b/>
          <w:bCs/>
          <w:color w:val="auto"/>
          <w:sz w:val="24"/>
          <w:szCs w:val="24"/>
        </w:rPr>
      </w:pPr>
      <w:r w:rsidRPr="001F20F0">
        <w:rPr>
          <w:rFonts w:cs="Arial" w:asciiTheme="minorHAnsi" w:hAnsiTheme="minorHAnsi"/>
          <w:b/>
          <w:bCs/>
          <w:color w:val="auto"/>
          <w:sz w:val="24"/>
          <w:szCs w:val="24"/>
        </w:rPr>
        <w:lastRenderedPageBreak/>
        <w:t>Intro</w:t>
      </w:r>
      <w:r w:rsidRPr="00C43F9D">
        <w:rPr>
          <w:rFonts w:cs="Arial" w:asciiTheme="minorHAnsi" w:hAnsiTheme="minorHAnsi"/>
          <w:b/>
          <w:bCs/>
          <w:color w:val="auto"/>
          <w:sz w:val="24"/>
          <w:szCs w:val="24"/>
        </w:rPr>
        <w:t>duction</w:t>
      </w:r>
    </w:p>
    <w:p w:rsidRPr="00063740" w:rsidR="00063740" w:rsidP="00063740" w:rsidRDefault="00063740" w14:paraId="78915C93" w14:textId="77777777"/>
    <w:p w:rsidRPr="00F532EE" w:rsidR="00BA29B7" w:rsidP="007D14C6" w:rsidRDefault="00A85E11" w14:paraId="7AA36EF1" w14:textId="0362EC30">
      <w:pPr>
        <w:pStyle w:val="ListParagraph"/>
        <w:numPr>
          <w:ilvl w:val="1"/>
          <w:numId w:val="1"/>
        </w:numPr>
        <w:ind w:left="1440"/>
        <w:jc w:val="both"/>
        <w:rPr>
          <w:rFonts w:cs="Arial"/>
        </w:rPr>
      </w:pPr>
      <w:r w:rsidRPr="00176E61">
        <w:rPr>
          <w:rFonts w:cs="Arial"/>
        </w:rPr>
        <w:t xml:space="preserve">Seaford Town Council (the Council) demonstrates </w:t>
      </w:r>
      <w:r w:rsidRPr="00176E61" w:rsidR="00BA29B7">
        <w:rPr>
          <w:rFonts w:cs="Arial"/>
        </w:rPr>
        <w:t>high standards of honesty</w:t>
      </w:r>
      <w:r w:rsidR="00F532EE">
        <w:rPr>
          <w:rFonts w:cs="Arial"/>
        </w:rPr>
        <w:t xml:space="preserve"> and </w:t>
      </w:r>
      <w:r w:rsidRPr="00176E61" w:rsidR="00BA29B7">
        <w:rPr>
          <w:rFonts w:cs="Arial"/>
        </w:rPr>
        <w:t xml:space="preserve">transparency in efficient </w:t>
      </w:r>
      <w:r w:rsidR="00F532EE">
        <w:rPr>
          <w:rFonts w:cs="Arial"/>
        </w:rPr>
        <w:t xml:space="preserve">and cost-effective use </w:t>
      </w:r>
      <w:r w:rsidRPr="00176E61" w:rsidR="00BA29B7">
        <w:rPr>
          <w:rFonts w:cs="Arial"/>
        </w:rPr>
        <w:t>of resources</w:t>
      </w:r>
      <w:r w:rsidR="001F68C5">
        <w:rPr>
          <w:rFonts w:cs="Arial"/>
        </w:rPr>
        <w:t>.</w:t>
      </w:r>
      <w:r w:rsidRPr="00176E61" w:rsidR="00BA29B7">
        <w:rPr>
          <w:rFonts w:cs="Arial"/>
        </w:rPr>
        <w:t xml:space="preserve"> This </w:t>
      </w:r>
      <w:r w:rsidR="00F532EE">
        <w:rPr>
          <w:rFonts w:cs="Arial"/>
        </w:rPr>
        <w:t>commitment extends to all travel expenditures and their reimbursement</w:t>
      </w:r>
      <w:r w:rsidRPr="00F532EE" w:rsidR="00BA29B7">
        <w:rPr>
          <w:rFonts w:cs="Arial"/>
        </w:rPr>
        <w:t>.</w:t>
      </w:r>
    </w:p>
    <w:p w:rsidRPr="00485C1C" w:rsidR="00A80105" w:rsidP="007D14C6" w:rsidRDefault="00A80105" w14:paraId="332C9881" w14:textId="4C83ADC0">
      <w:pPr>
        <w:pStyle w:val="ListParagraph"/>
        <w:numPr>
          <w:ilvl w:val="1"/>
          <w:numId w:val="1"/>
        </w:numPr>
        <w:ind w:left="1440"/>
        <w:jc w:val="both"/>
        <w:rPr>
          <w:rFonts w:cs="Arial"/>
        </w:rPr>
      </w:pPr>
      <w:r>
        <w:rPr>
          <w:rFonts w:cs="Arial"/>
        </w:rPr>
        <w:t xml:space="preserve">The Council </w:t>
      </w:r>
      <w:r w:rsidR="00F532EE">
        <w:rPr>
          <w:rFonts w:cs="Arial"/>
        </w:rPr>
        <w:t>recogni</w:t>
      </w:r>
      <w:r w:rsidR="004A2A89">
        <w:rPr>
          <w:rFonts w:cs="Arial"/>
        </w:rPr>
        <w:t>s</w:t>
      </w:r>
      <w:r w:rsidR="00F532EE">
        <w:rPr>
          <w:rFonts w:cs="Arial"/>
        </w:rPr>
        <w:t>es</w:t>
      </w:r>
      <w:r>
        <w:rPr>
          <w:rFonts w:cs="Arial"/>
        </w:rPr>
        <w:t xml:space="preserve"> the importance of </w:t>
      </w:r>
      <w:r w:rsidR="00F532EE">
        <w:rPr>
          <w:rFonts w:cs="Arial"/>
        </w:rPr>
        <w:t xml:space="preserve">reimbursing officers for travel expenses </w:t>
      </w:r>
      <w:r w:rsidRPr="00F532EE" w:rsidR="00F532EE">
        <w:rPr>
          <w:rFonts w:cs="Arial"/>
        </w:rPr>
        <w:t xml:space="preserve">that are necessarily and exclusively incurred in connection with </w:t>
      </w:r>
      <w:r w:rsidRPr="00485C1C" w:rsidR="00F532EE">
        <w:rPr>
          <w:rFonts w:cs="Arial"/>
        </w:rPr>
        <w:t>authori</w:t>
      </w:r>
      <w:r w:rsidR="004A2A89">
        <w:rPr>
          <w:rFonts w:cs="Arial"/>
        </w:rPr>
        <w:t>s</w:t>
      </w:r>
      <w:r w:rsidRPr="00485C1C" w:rsidR="00F532EE">
        <w:rPr>
          <w:rFonts w:cs="Arial"/>
        </w:rPr>
        <w:t xml:space="preserve">ed duties undertaken on behalf of the </w:t>
      </w:r>
      <w:r w:rsidRPr="00485C1C">
        <w:rPr>
          <w:rFonts w:cs="Arial"/>
        </w:rPr>
        <w:t>Council.</w:t>
      </w:r>
    </w:p>
    <w:p w:rsidRPr="00485C1C" w:rsidR="00F532EE" w:rsidP="007D14C6" w:rsidRDefault="00BA29B7" w14:paraId="73D7D7C2" w14:textId="00A7F022">
      <w:pPr>
        <w:pStyle w:val="ListParagraph"/>
        <w:numPr>
          <w:ilvl w:val="1"/>
          <w:numId w:val="1"/>
        </w:numPr>
        <w:ind w:left="1440"/>
        <w:jc w:val="both"/>
        <w:rPr>
          <w:rFonts w:cs="Arial"/>
        </w:rPr>
      </w:pPr>
      <w:r w:rsidRPr="00485C1C">
        <w:rPr>
          <w:rFonts w:cs="Arial"/>
        </w:rPr>
        <w:t>The</w:t>
      </w:r>
      <w:r w:rsidRPr="00485C1C" w:rsidR="00F532EE">
        <w:rPr>
          <w:rFonts w:cs="Arial"/>
        </w:rPr>
        <w:t xml:space="preserve">refore, the Council accepts that no member of staff, whether paid or unpaid, should be placed at a financial disadvantage </w:t>
      </w:r>
      <w:proofErr w:type="gramStart"/>
      <w:r w:rsidRPr="00485C1C" w:rsidR="00F532EE">
        <w:rPr>
          <w:rFonts w:cs="Arial"/>
        </w:rPr>
        <w:t>as a result of</w:t>
      </w:r>
      <w:proofErr w:type="gramEnd"/>
      <w:r w:rsidRPr="00485C1C" w:rsidR="00F532EE">
        <w:rPr>
          <w:rFonts w:cs="Arial"/>
        </w:rPr>
        <w:t xml:space="preserve"> using their private vehicle or paying for public transport to conduct Council-related business.</w:t>
      </w:r>
    </w:p>
    <w:p w:rsidRPr="00485C1C" w:rsidR="00176E61" w:rsidP="007D14C6" w:rsidRDefault="00842359" w14:paraId="3B793CC7" w14:textId="4771F9D1">
      <w:pPr>
        <w:pStyle w:val="ListParagraph"/>
        <w:numPr>
          <w:ilvl w:val="1"/>
          <w:numId w:val="1"/>
        </w:numPr>
        <w:ind w:left="1440"/>
        <w:jc w:val="both"/>
        <w:rPr>
          <w:rFonts w:cs="Arial"/>
        </w:rPr>
      </w:pPr>
      <w:r w:rsidRPr="4904E46C">
        <w:rPr>
          <w:rFonts w:cs="Arial"/>
        </w:rPr>
        <w:t>The</w:t>
      </w:r>
      <w:r w:rsidRPr="00485C1C" w:rsidR="00176E61">
        <w:rPr>
          <w:rFonts w:cs="Arial"/>
        </w:rPr>
        <w:t xml:space="preserve"> Council adopts this policy to provide</w:t>
      </w:r>
      <w:r w:rsidRPr="00485C1C" w:rsidR="00F532EE">
        <w:rPr>
          <w:rFonts w:cs="Arial"/>
        </w:rPr>
        <w:t xml:space="preserve"> </w:t>
      </w:r>
      <w:r w:rsidRPr="00485C1C" w:rsidR="00176E61">
        <w:rPr>
          <w:rFonts w:cs="Arial"/>
        </w:rPr>
        <w:t xml:space="preserve">clear guidance for both officers and </w:t>
      </w:r>
      <w:r>
        <w:rPr>
          <w:rFonts w:cs="Arial"/>
        </w:rPr>
        <w:t xml:space="preserve">their line </w:t>
      </w:r>
      <w:r w:rsidRPr="00485C1C" w:rsidR="00176E61">
        <w:rPr>
          <w:rFonts w:cs="Arial"/>
        </w:rPr>
        <w:t xml:space="preserve">managers </w:t>
      </w:r>
      <w:r w:rsidRPr="00485C1C" w:rsidR="00F532EE">
        <w:rPr>
          <w:rFonts w:cs="Arial"/>
        </w:rPr>
        <w:t>on managing travel expenses incurred and seeking approval for reimbursement, where applicable</w:t>
      </w:r>
      <w:r w:rsidRPr="00485C1C" w:rsidR="00176E61">
        <w:rPr>
          <w:rFonts w:cs="Arial"/>
        </w:rPr>
        <w:t>.</w:t>
      </w:r>
    </w:p>
    <w:p w:rsidRPr="00485C1C" w:rsidR="001F20F0" w:rsidP="007D14C6" w:rsidRDefault="00980A11" w14:paraId="43A1606D" w14:textId="5F6582A4">
      <w:pPr>
        <w:pStyle w:val="ListParagraph"/>
        <w:numPr>
          <w:ilvl w:val="1"/>
          <w:numId w:val="1"/>
        </w:numPr>
        <w:ind w:left="1440"/>
        <w:jc w:val="both"/>
        <w:rPr>
          <w:rFonts w:cs="Arial"/>
        </w:rPr>
      </w:pPr>
      <w:r w:rsidRPr="00485C1C">
        <w:rPr>
          <w:rFonts w:cs="Arial"/>
        </w:rPr>
        <w:t>This</w:t>
      </w:r>
      <w:r w:rsidRPr="00485C1C" w:rsidR="0044083E">
        <w:rPr>
          <w:rFonts w:cs="Arial"/>
        </w:rPr>
        <w:t xml:space="preserve"> policy should be read in conjunction with the officer recruitment pack</w:t>
      </w:r>
      <w:r w:rsidRPr="00485C1C" w:rsidR="00236B40">
        <w:rPr>
          <w:rFonts w:cs="Arial"/>
        </w:rPr>
        <w:t xml:space="preserve">, which </w:t>
      </w:r>
      <w:r w:rsidRPr="00485C1C" w:rsidR="00F532EE">
        <w:rPr>
          <w:rFonts w:cs="Arial"/>
        </w:rPr>
        <w:t>outlines</w:t>
      </w:r>
      <w:r w:rsidRPr="00485C1C" w:rsidR="00236B40">
        <w:rPr>
          <w:rFonts w:cs="Arial"/>
        </w:rPr>
        <w:t xml:space="preserve"> any role-specific requirements, terms</w:t>
      </w:r>
      <w:r w:rsidRPr="00485C1C" w:rsidR="00F532EE">
        <w:rPr>
          <w:rFonts w:cs="Arial"/>
        </w:rPr>
        <w:t>,</w:t>
      </w:r>
      <w:r w:rsidRPr="00485C1C" w:rsidR="00236B40">
        <w:rPr>
          <w:rFonts w:cs="Arial"/>
        </w:rPr>
        <w:t xml:space="preserve"> or conditions, relevant to the position and th</w:t>
      </w:r>
      <w:r w:rsidRPr="00485C1C" w:rsidR="00F532EE">
        <w:rPr>
          <w:rFonts w:cs="Arial"/>
        </w:rPr>
        <w:t>is</w:t>
      </w:r>
      <w:r w:rsidRPr="00485C1C" w:rsidR="00236B40">
        <w:rPr>
          <w:rFonts w:cs="Arial"/>
        </w:rPr>
        <w:t xml:space="preserve"> policy.</w:t>
      </w:r>
    </w:p>
    <w:p w:rsidRPr="00236B40" w:rsidR="00236B40" w:rsidP="00236B40" w:rsidRDefault="00236B40" w14:paraId="0BA68E86" w14:textId="77777777">
      <w:pPr>
        <w:pStyle w:val="ListParagraph"/>
        <w:ind w:left="1440"/>
        <w:jc w:val="both"/>
        <w:rPr>
          <w:rFonts w:cs="Arial"/>
          <w:color w:val="0B769F" w:themeColor="accent4" w:themeShade="BF"/>
        </w:rPr>
      </w:pPr>
    </w:p>
    <w:p w:rsidR="001F20F0" w:rsidP="007D14C6" w:rsidRDefault="001F20F0" w14:paraId="514C5B01" w14:textId="2F8ECC86">
      <w:pPr>
        <w:pStyle w:val="ListParagraph"/>
        <w:numPr>
          <w:ilvl w:val="0"/>
          <w:numId w:val="1"/>
        </w:numPr>
        <w:rPr>
          <w:b/>
          <w:bCs/>
        </w:rPr>
      </w:pPr>
      <w:r>
        <w:rPr>
          <w:b/>
          <w:bCs/>
        </w:rPr>
        <w:t>Aim an</w:t>
      </w:r>
      <w:r w:rsidRPr="00C43F9D">
        <w:rPr>
          <w:b/>
          <w:bCs/>
        </w:rPr>
        <w:t>d</w:t>
      </w:r>
      <w:r w:rsidRPr="00C43F9D" w:rsidR="00B71209">
        <w:rPr>
          <w:b/>
          <w:bCs/>
        </w:rPr>
        <w:t xml:space="preserve"> </w:t>
      </w:r>
      <w:r w:rsidRPr="00C43F9D">
        <w:rPr>
          <w:b/>
          <w:bCs/>
        </w:rPr>
        <w:t>Scope</w:t>
      </w:r>
    </w:p>
    <w:p w:rsidR="001F20F0" w:rsidP="001F20F0" w:rsidRDefault="001F20F0" w14:paraId="58E42085" w14:textId="77777777">
      <w:pPr>
        <w:pStyle w:val="ListParagraph"/>
        <w:rPr>
          <w:b/>
          <w:bCs/>
        </w:rPr>
      </w:pPr>
    </w:p>
    <w:p w:rsidRPr="00485C1C" w:rsidR="00457BB5" w:rsidP="007D14C6" w:rsidRDefault="00457BB5" w14:paraId="51C4568D" w14:textId="6D65AAD0">
      <w:pPr>
        <w:pStyle w:val="ListParagraph"/>
        <w:numPr>
          <w:ilvl w:val="1"/>
          <w:numId w:val="1"/>
        </w:numPr>
        <w:ind w:left="1440"/>
        <w:jc w:val="both"/>
        <w:rPr>
          <w:rFonts w:cs="Arial"/>
        </w:rPr>
      </w:pPr>
      <w:r w:rsidRPr="00485C1C">
        <w:rPr>
          <w:rFonts w:cs="Arial"/>
        </w:rPr>
        <w:t>T</w:t>
      </w:r>
      <w:r w:rsidRPr="00485C1C" w:rsidR="00A80105">
        <w:rPr>
          <w:rFonts w:cs="Arial"/>
        </w:rPr>
        <w:t xml:space="preserve">he purpose of this policy is to provide guidance </w:t>
      </w:r>
      <w:r w:rsidRPr="00485C1C" w:rsidR="00F532EE">
        <w:rPr>
          <w:rFonts w:cs="Arial"/>
        </w:rPr>
        <w:t>on</w:t>
      </w:r>
      <w:r w:rsidRPr="00485C1C" w:rsidR="00A80105">
        <w:rPr>
          <w:rFonts w:cs="Arial"/>
        </w:rPr>
        <w:t xml:space="preserve"> </w:t>
      </w:r>
      <w:r w:rsidRPr="00485C1C">
        <w:rPr>
          <w:rFonts w:cs="Arial"/>
        </w:rPr>
        <w:t xml:space="preserve">the Council`s approach </w:t>
      </w:r>
      <w:r w:rsidR="00F75C5E">
        <w:rPr>
          <w:rFonts w:cs="Arial"/>
        </w:rPr>
        <w:t xml:space="preserve">to </w:t>
      </w:r>
      <w:r w:rsidRPr="00485C1C" w:rsidR="00F532EE">
        <w:rPr>
          <w:rFonts w:cs="Arial"/>
        </w:rPr>
        <w:t>managing</w:t>
      </w:r>
      <w:r w:rsidRPr="00485C1C">
        <w:rPr>
          <w:rFonts w:cs="Arial"/>
        </w:rPr>
        <w:t xml:space="preserve"> travel expenses and </w:t>
      </w:r>
      <w:r w:rsidRPr="00485C1C" w:rsidR="00F532EE">
        <w:rPr>
          <w:rFonts w:cs="Arial"/>
        </w:rPr>
        <w:t xml:space="preserve">the </w:t>
      </w:r>
      <w:r w:rsidRPr="00485C1C">
        <w:rPr>
          <w:rFonts w:cs="Arial"/>
        </w:rPr>
        <w:t>necessary arrangements for claiming for these expenses.</w:t>
      </w:r>
    </w:p>
    <w:p w:rsidR="00457BB5" w:rsidP="007D14C6" w:rsidRDefault="00A80105" w14:paraId="0020C837" w14:textId="1BA7CEB8">
      <w:pPr>
        <w:pStyle w:val="ListParagraph"/>
        <w:numPr>
          <w:ilvl w:val="1"/>
          <w:numId w:val="1"/>
        </w:numPr>
        <w:ind w:left="1440"/>
        <w:jc w:val="both"/>
        <w:rPr>
          <w:rFonts w:cs="Arial"/>
        </w:rPr>
      </w:pPr>
      <w:r>
        <w:rPr>
          <w:rFonts w:cs="Arial"/>
        </w:rPr>
        <w:t>To achieve this, the policy aims</w:t>
      </w:r>
      <w:r w:rsidR="00F532EE">
        <w:rPr>
          <w:rFonts w:cs="Arial"/>
        </w:rPr>
        <w:t xml:space="preserve"> to</w:t>
      </w:r>
      <w:r>
        <w:rPr>
          <w:rFonts w:cs="Arial"/>
        </w:rPr>
        <w:t>:</w:t>
      </w:r>
    </w:p>
    <w:p w:rsidR="00A80105" w:rsidP="007D14C6" w:rsidRDefault="00A80105" w14:paraId="75AA05A9" w14:textId="28EE28C4">
      <w:pPr>
        <w:pStyle w:val="ListParagraph"/>
        <w:numPr>
          <w:ilvl w:val="0"/>
          <w:numId w:val="2"/>
        </w:numPr>
        <w:jc w:val="both"/>
        <w:rPr>
          <w:rFonts w:cs="Arial"/>
        </w:rPr>
      </w:pPr>
      <w:r>
        <w:rPr>
          <w:rFonts w:cs="Arial"/>
        </w:rPr>
        <w:t>Ensur</w:t>
      </w:r>
      <w:r w:rsidR="00F532EE">
        <w:rPr>
          <w:rFonts w:cs="Arial"/>
        </w:rPr>
        <w:t>e</w:t>
      </w:r>
      <w:r>
        <w:rPr>
          <w:rFonts w:cs="Arial"/>
        </w:rPr>
        <w:t xml:space="preserve"> that officers </w:t>
      </w:r>
      <w:r w:rsidRPr="00F532EE" w:rsidR="00F532EE">
        <w:rPr>
          <w:rFonts w:cs="Arial"/>
        </w:rPr>
        <w:t>receive fair compensation for additional expenses incurred while performing Council business or attending events on behalf of the Council.</w:t>
      </w:r>
    </w:p>
    <w:p w:rsidRPr="00A80105" w:rsidR="00A80105" w:rsidP="007D14C6" w:rsidRDefault="00A80105" w14:paraId="1701E872" w14:textId="50A20C5C">
      <w:pPr>
        <w:pStyle w:val="ListParagraph"/>
        <w:numPr>
          <w:ilvl w:val="0"/>
          <w:numId w:val="2"/>
        </w:numPr>
        <w:jc w:val="both"/>
        <w:rPr>
          <w:rFonts w:cs="Arial"/>
        </w:rPr>
      </w:pPr>
      <w:r>
        <w:rPr>
          <w:rFonts w:cs="Arial"/>
        </w:rPr>
        <w:t>Ensur</w:t>
      </w:r>
      <w:r w:rsidR="00F532EE">
        <w:rPr>
          <w:rFonts w:cs="Arial"/>
        </w:rPr>
        <w:t>e</w:t>
      </w:r>
      <w:r>
        <w:rPr>
          <w:rFonts w:cs="Arial"/>
        </w:rPr>
        <w:t xml:space="preserve"> that </w:t>
      </w:r>
      <w:r w:rsidRPr="00F532EE" w:rsidR="00F532EE">
        <w:rPr>
          <w:rFonts w:cs="Arial"/>
        </w:rPr>
        <w:t>officers are not placed at a financial disadvantage while carrying out work for the Council, nor gain any personal advantage from authori</w:t>
      </w:r>
      <w:r w:rsidR="004A2A89">
        <w:rPr>
          <w:rFonts w:cs="Arial"/>
        </w:rPr>
        <w:t>s</w:t>
      </w:r>
      <w:r w:rsidRPr="00F532EE" w:rsidR="00F532EE">
        <w:rPr>
          <w:rFonts w:cs="Arial"/>
        </w:rPr>
        <w:t>ed expenses.</w:t>
      </w:r>
    </w:p>
    <w:p w:rsidR="00575EE0" w:rsidP="007D14C6" w:rsidRDefault="00A80105" w14:paraId="6627BA40" w14:textId="7999CCD1">
      <w:pPr>
        <w:pStyle w:val="ListParagraph"/>
        <w:numPr>
          <w:ilvl w:val="0"/>
          <w:numId w:val="2"/>
        </w:numPr>
        <w:jc w:val="both"/>
        <w:rPr>
          <w:rFonts w:cs="Arial"/>
        </w:rPr>
      </w:pPr>
      <w:r w:rsidRPr="00575EE0">
        <w:rPr>
          <w:rFonts w:cs="Arial"/>
        </w:rPr>
        <w:t>Provid</w:t>
      </w:r>
      <w:r w:rsidR="00575EE0">
        <w:rPr>
          <w:rFonts w:cs="Arial"/>
        </w:rPr>
        <w:t>e</w:t>
      </w:r>
      <w:r w:rsidRPr="00575EE0">
        <w:rPr>
          <w:rFonts w:cs="Arial"/>
        </w:rPr>
        <w:t xml:space="preserve"> </w:t>
      </w:r>
      <w:r w:rsidRPr="00575EE0" w:rsidR="00575EE0">
        <w:rPr>
          <w:rFonts w:cs="Arial"/>
        </w:rPr>
        <w:t>clarity and direction on which travel expenses are eligible for reimbursement.</w:t>
      </w:r>
    </w:p>
    <w:p w:rsidRPr="00575EE0" w:rsidR="001F6AFE" w:rsidP="007D14C6" w:rsidRDefault="00575EE0" w14:paraId="7497365F" w14:textId="521709EE">
      <w:pPr>
        <w:pStyle w:val="ListParagraph"/>
        <w:numPr>
          <w:ilvl w:val="0"/>
          <w:numId w:val="2"/>
        </w:numPr>
        <w:jc w:val="both"/>
        <w:rPr>
          <w:rFonts w:cs="Arial"/>
        </w:rPr>
      </w:pPr>
      <w:r>
        <w:rPr>
          <w:rFonts w:cs="Arial"/>
        </w:rPr>
        <w:t xml:space="preserve">Promote </w:t>
      </w:r>
      <w:r w:rsidRPr="00575EE0" w:rsidR="0003453A">
        <w:rPr>
          <w:rFonts w:cs="Arial"/>
        </w:rPr>
        <w:t xml:space="preserve">and sustain </w:t>
      </w:r>
      <w:r w:rsidRPr="00575EE0">
        <w:rPr>
          <w:rFonts w:cs="Arial"/>
        </w:rPr>
        <w:t>a work ethic that supports the Council’s commitment to environmentally friendly practices by encouraging officers to use sustainable modes of transport</w:t>
      </w:r>
      <w:r w:rsidR="00022AAF">
        <w:rPr>
          <w:rFonts w:cs="Arial"/>
        </w:rPr>
        <w:t xml:space="preserve"> (where it is cost effective)</w:t>
      </w:r>
      <w:r w:rsidRPr="00575EE0">
        <w:rPr>
          <w:rFonts w:cs="Arial"/>
        </w:rPr>
        <w:t xml:space="preserve"> in the course of their duties and responsibilities.</w:t>
      </w:r>
    </w:p>
    <w:p w:rsidR="001F6AFE" w:rsidP="007D14C6" w:rsidRDefault="001F6AFE" w14:paraId="77BC2501" w14:textId="0FB21894">
      <w:pPr>
        <w:pStyle w:val="ListParagraph"/>
        <w:numPr>
          <w:ilvl w:val="0"/>
          <w:numId w:val="2"/>
        </w:numPr>
        <w:jc w:val="both"/>
        <w:rPr>
          <w:rFonts w:cs="Arial"/>
        </w:rPr>
      </w:pPr>
      <w:r>
        <w:rPr>
          <w:rFonts w:cs="Arial"/>
        </w:rPr>
        <w:lastRenderedPageBreak/>
        <w:t>Ensur</w:t>
      </w:r>
      <w:r w:rsidR="00575EE0">
        <w:rPr>
          <w:rFonts w:cs="Arial"/>
        </w:rPr>
        <w:t>e</w:t>
      </w:r>
      <w:r>
        <w:rPr>
          <w:rFonts w:cs="Arial"/>
        </w:rPr>
        <w:t xml:space="preserve"> that </w:t>
      </w:r>
      <w:r w:rsidR="00575EE0">
        <w:rPr>
          <w:rFonts w:cs="Arial"/>
        </w:rPr>
        <w:t>all</w:t>
      </w:r>
      <w:r>
        <w:rPr>
          <w:rFonts w:cs="Arial"/>
        </w:rPr>
        <w:t xml:space="preserve"> </w:t>
      </w:r>
      <w:r w:rsidRPr="00575EE0" w:rsidR="00575EE0">
        <w:rPr>
          <w:rFonts w:cs="Arial"/>
        </w:rPr>
        <w:t>travel expenses comply with the Council’s objectives and operations and represent best value from a financial perspective</w:t>
      </w:r>
      <w:r>
        <w:rPr>
          <w:rFonts w:cs="Arial"/>
        </w:rPr>
        <w:t>.</w:t>
      </w:r>
    </w:p>
    <w:p w:rsidR="00236B40" w:rsidP="007D14C6" w:rsidRDefault="009354D8" w14:paraId="0EC55A8A" w14:textId="3E658DED">
      <w:pPr>
        <w:pStyle w:val="ListParagraph"/>
        <w:numPr>
          <w:ilvl w:val="0"/>
          <w:numId w:val="2"/>
        </w:numPr>
        <w:jc w:val="both"/>
        <w:rPr>
          <w:rFonts w:cs="Arial"/>
        </w:rPr>
      </w:pPr>
      <w:r>
        <w:rPr>
          <w:rFonts w:cs="Arial"/>
        </w:rPr>
        <w:t>Ensur</w:t>
      </w:r>
      <w:r w:rsidR="00575EE0">
        <w:rPr>
          <w:rFonts w:cs="Arial"/>
        </w:rPr>
        <w:t>e</w:t>
      </w:r>
      <w:r>
        <w:rPr>
          <w:rFonts w:cs="Arial"/>
        </w:rPr>
        <w:t xml:space="preserve"> </w:t>
      </w:r>
      <w:r w:rsidR="00575EE0">
        <w:rPr>
          <w:rFonts w:cs="Arial"/>
        </w:rPr>
        <w:t xml:space="preserve">that </w:t>
      </w:r>
      <w:r>
        <w:rPr>
          <w:rFonts w:cs="Arial"/>
        </w:rPr>
        <w:t xml:space="preserve">all managers </w:t>
      </w:r>
      <w:r w:rsidR="00DD6466">
        <w:rPr>
          <w:rFonts w:cs="Arial"/>
        </w:rPr>
        <w:t xml:space="preserve">have the necessary support and resources </w:t>
      </w:r>
      <w:r w:rsidRPr="00575EE0" w:rsidR="00575EE0">
        <w:rPr>
          <w:rFonts w:cs="Arial"/>
        </w:rPr>
        <w:t>to clearly explain this policy and the travel expense claim process to newly employed officers, where applicable</w:t>
      </w:r>
      <w:r w:rsidRPr="00DD6466">
        <w:rPr>
          <w:rFonts w:cs="Arial"/>
        </w:rPr>
        <w:t>.</w:t>
      </w:r>
    </w:p>
    <w:p w:rsidRPr="008B6548" w:rsidR="008B6548" w:rsidP="008B6548" w:rsidRDefault="008B6548" w14:paraId="3B16F462" w14:textId="77777777">
      <w:pPr>
        <w:pStyle w:val="ListParagraph"/>
        <w:ind w:left="2160"/>
        <w:jc w:val="both"/>
        <w:rPr>
          <w:rFonts w:cs="Arial"/>
        </w:rPr>
      </w:pPr>
    </w:p>
    <w:p w:rsidR="00DD6466" w:rsidP="007D14C6" w:rsidRDefault="0012114E" w14:paraId="44289DBB" w14:textId="19CA4742">
      <w:pPr>
        <w:pStyle w:val="ListParagraph"/>
        <w:numPr>
          <w:ilvl w:val="0"/>
          <w:numId w:val="1"/>
        </w:numPr>
        <w:jc w:val="both"/>
        <w:rPr>
          <w:rFonts w:cs="Arial"/>
          <w:b/>
          <w:bCs/>
        </w:rPr>
      </w:pPr>
      <w:r>
        <w:rPr>
          <w:rFonts w:cs="Arial"/>
          <w:b/>
          <w:bCs/>
        </w:rPr>
        <w:t xml:space="preserve">Who </w:t>
      </w:r>
      <w:r w:rsidRPr="00C43F9D">
        <w:rPr>
          <w:rFonts w:cs="Arial"/>
          <w:b/>
          <w:bCs/>
        </w:rPr>
        <w:t>This Applies To</w:t>
      </w:r>
    </w:p>
    <w:p w:rsidRPr="00485C1C" w:rsidR="0012114E" w:rsidP="0012114E" w:rsidRDefault="0012114E" w14:paraId="5FB9E29E" w14:textId="77777777">
      <w:pPr>
        <w:pStyle w:val="ListParagraph"/>
        <w:jc w:val="both"/>
        <w:rPr>
          <w:rFonts w:cs="Arial"/>
          <w:b/>
          <w:bCs/>
        </w:rPr>
      </w:pPr>
    </w:p>
    <w:p w:rsidR="0012114E" w:rsidP="007D14C6" w:rsidRDefault="0079111E" w14:paraId="5A191625" w14:textId="5902A4B9">
      <w:pPr>
        <w:pStyle w:val="ListParagraph"/>
        <w:numPr>
          <w:ilvl w:val="1"/>
          <w:numId w:val="1"/>
        </w:numPr>
        <w:ind w:left="1440"/>
        <w:jc w:val="both"/>
        <w:rPr>
          <w:rFonts w:cs="Arial"/>
        </w:rPr>
      </w:pPr>
      <w:r w:rsidRPr="16EBF6CD">
        <w:rPr>
          <w:rFonts w:cs="Arial"/>
        </w:rPr>
        <w:t>Unless stated otherwise</w:t>
      </w:r>
      <w:r w:rsidRPr="16EBF6CD" w:rsidR="00711013">
        <w:rPr>
          <w:rFonts w:cs="Arial"/>
        </w:rPr>
        <w:t>, t</w:t>
      </w:r>
      <w:r w:rsidRPr="16EBF6CD" w:rsidR="0012114E">
        <w:rPr>
          <w:rFonts w:cs="Arial"/>
        </w:rPr>
        <w:t>his policy shall apply to all officers of the Council, irrespective of their employment status i.e., whether they are engaged on a full-time, part-time, temporary or permanent basis.</w:t>
      </w:r>
    </w:p>
    <w:p w:rsidRPr="008B6548" w:rsidR="008B6548" w:rsidP="008B6548" w:rsidRDefault="008B6548" w14:paraId="3547D4D0" w14:textId="77777777">
      <w:pPr>
        <w:pStyle w:val="ListParagraph"/>
        <w:ind w:left="1440"/>
        <w:jc w:val="both"/>
        <w:rPr>
          <w:rFonts w:cs="Arial"/>
        </w:rPr>
      </w:pPr>
    </w:p>
    <w:p w:rsidR="00EC1CB9" w:rsidP="007D14C6" w:rsidRDefault="00EC1CB9" w14:paraId="019A8C23" w14:textId="31F85B32">
      <w:pPr>
        <w:pStyle w:val="ListParagraph"/>
        <w:numPr>
          <w:ilvl w:val="0"/>
          <w:numId w:val="1"/>
        </w:numPr>
        <w:jc w:val="both"/>
        <w:rPr>
          <w:rFonts w:cs="Arial"/>
          <w:b/>
          <w:bCs/>
        </w:rPr>
      </w:pPr>
      <w:r>
        <w:rPr>
          <w:rFonts w:cs="Arial"/>
          <w:b/>
          <w:bCs/>
        </w:rPr>
        <w:t xml:space="preserve">Legal </w:t>
      </w:r>
      <w:r w:rsidRPr="00C43F9D">
        <w:rPr>
          <w:rFonts w:cs="Arial"/>
          <w:b/>
          <w:bCs/>
        </w:rPr>
        <w:t>Framework</w:t>
      </w:r>
    </w:p>
    <w:p w:rsidR="00C745E5" w:rsidP="00C745E5" w:rsidRDefault="00C745E5" w14:paraId="34E516C8" w14:textId="77777777">
      <w:pPr>
        <w:pStyle w:val="ListParagraph"/>
        <w:jc w:val="both"/>
        <w:rPr>
          <w:rFonts w:cs="Arial"/>
          <w:b/>
          <w:bCs/>
        </w:rPr>
      </w:pPr>
    </w:p>
    <w:p w:rsidR="001F20F0" w:rsidP="4904E46C" w:rsidRDefault="00C745E5" w14:paraId="0DC93BE0" w14:textId="3E86689E">
      <w:pPr>
        <w:numPr>
          <w:ilvl w:val="1"/>
          <w:numId w:val="1"/>
        </w:numPr>
        <w:ind w:left="1440"/>
        <w:jc w:val="both"/>
        <w:rPr>
          <w:rFonts w:cs="Arial"/>
        </w:rPr>
      </w:pPr>
      <w:r>
        <w:rPr>
          <w:rFonts w:cs="Arial"/>
        </w:rPr>
        <w:t xml:space="preserve">By </w:t>
      </w:r>
      <w:r w:rsidRPr="00C745E5">
        <w:rPr>
          <w:rFonts w:cs="Arial"/>
        </w:rPr>
        <w:t xml:space="preserve">adopting and applying this policy, </w:t>
      </w:r>
      <w:r w:rsidRPr="00564D0F" w:rsidR="00564D0F">
        <w:rPr>
          <w:rFonts w:cs="Arial"/>
        </w:rPr>
        <w:t>the Council aims to ensure that officers’ travel expenses are reimbursed lawfully and transparently under the relevant regulations, thereby supporting effective participation in Council business while safeguarding the responsible use of public funds.</w:t>
      </w:r>
    </w:p>
    <w:p w:rsidRPr="008B6548" w:rsidR="008B6548" w:rsidP="008B6548" w:rsidRDefault="008B6548" w14:paraId="46CC9028" w14:textId="77777777">
      <w:pPr>
        <w:pStyle w:val="ListParagraph"/>
        <w:ind w:left="1440"/>
        <w:jc w:val="both"/>
        <w:rPr>
          <w:rFonts w:cs="Arial"/>
        </w:rPr>
      </w:pPr>
    </w:p>
    <w:p w:rsidR="00AF6716" w:rsidP="007D14C6" w:rsidRDefault="00AF6716" w14:paraId="0F35838C" w14:textId="1FCF5399">
      <w:pPr>
        <w:pStyle w:val="ListParagraph"/>
        <w:numPr>
          <w:ilvl w:val="0"/>
          <w:numId w:val="1"/>
        </w:numPr>
        <w:rPr>
          <w:rFonts w:cs="Arial"/>
          <w:b/>
          <w:bCs/>
        </w:rPr>
      </w:pPr>
      <w:r>
        <w:rPr>
          <w:rFonts w:cs="Arial"/>
          <w:b/>
          <w:bCs/>
        </w:rPr>
        <w:t xml:space="preserve">Statement of </w:t>
      </w:r>
      <w:r w:rsidRPr="00C43F9D">
        <w:rPr>
          <w:rFonts w:cs="Arial"/>
          <w:b/>
          <w:bCs/>
        </w:rPr>
        <w:t xml:space="preserve">the Council </w:t>
      </w:r>
    </w:p>
    <w:p w:rsidR="000A67D9" w:rsidP="000A67D9" w:rsidRDefault="000A67D9" w14:paraId="6A0CE03C" w14:textId="77777777">
      <w:pPr>
        <w:pStyle w:val="ListParagraph"/>
        <w:rPr>
          <w:rFonts w:cs="Arial"/>
          <w:b/>
          <w:bCs/>
        </w:rPr>
      </w:pPr>
    </w:p>
    <w:p w:rsidR="00996C79" w:rsidP="007D14C6" w:rsidRDefault="0022561D" w14:paraId="4F04AC5B" w14:textId="0DCA0584">
      <w:pPr>
        <w:pStyle w:val="ListParagraph"/>
        <w:numPr>
          <w:ilvl w:val="1"/>
          <w:numId w:val="1"/>
        </w:numPr>
        <w:ind w:left="1440"/>
        <w:jc w:val="both"/>
        <w:rPr>
          <w:rFonts w:cs="Arial"/>
        </w:rPr>
      </w:pPr>
      <w:r>
        <w:rPr>
          <w:rFonts w:cs="Arial"/>
        </w:rPr>
        <w:t>The</w:t>
      </w:r>
      <w:r w:rsidRPr="000A67D9" w:rsidR="000A67D9">
        <w:rPr>
          <w:rFonts w:cs="Arial"/>
        </w:rPr>
        <w:t xml:space="preserve"> Council is committed to</w:t>
      </w:r>
      <w:r>
        <w:rPr>
          <w:rFonts w:cs="Arial"/>
        </w:rPr>
        <w:t xml:space="preserve"> </w:t>
      </w:r>
      <w:r w:rsidRPr="003D3C28" w:rsidR="003D3C28">
        <w:rPr>
          <w:rFonts w:cs="Arial"/>
        </w:rPr>
        <w:t>adopting a responsible policy that is fair and reasonable for all officers of the Council, while preserving a culture of trust and accountability in service</w:t>
      </w:r>
      <w:r w:rsidR="003D3C28">
        <w:rPr>
          <w:rFonts w:cs="Arial"/>
        </w:rPr>
        <w:t xml:space="preserve"> </w:t>
      </w:r>
      <w:r w:rsidR="00996C79">
        <w:rPr>
          <w:rFonts w:cs="Arial"/>
        </w:rPr>
        <w:t>delivery.</w:t>
      </w:r>
    </w:p>
    <w:p w:rsidRPr="00996C79" w:rsidR="006230F2" w:rsidP="007D14C6" w:rsidRDefault="006230F2" w14:paraId="23AF8AB9" w14:textId="1C25BB95">
      <w:pPr>
        <w:pStyle w:val="ListParagraph"/>
        <w:numPr>
          <w:ilvl w:val="1"/>
          <w:numId w:val="1"/>
        </w:numPr>
        <w:ind w:left="1440"/>
        <w:jc w:val="both"/>
        <w:rPr>
          <w:rFonts w:cs="Arial"/>
        </w:rPr>
      </w:pPr>
      <w:proofErr w:type="gramStart"/>
      <w:r w:rsidRPr="00996C79">
        <w:rPr>
          <w:rFonts w:cs="Arial"/>
        </w:rPr>
        <w:t>In order to</w:t>
      </w:r>
      <w:proofErr w:type="gramEnd"/>
      <w:r w:rsidRPr="00996C79">
        <w:rPr>
          <w:rFonts w:cs="Arial"/>
        </w:rPr>
        <w:t xml:space="preserve"> foster this culture in the workplace, the Council shall:</w:t>
      </w:r>
    </w:p>
    <w:p w:rsidR="000E2E61" w:rsidP="007D14C6" w:rsidRDefault="003A392B" w14:paraId="15E0A747" w14:textId="3C3A07FA">
      <w:pPr>
        <w:pStyle w:val="ListParagraph"/>
        <w:numPr>
          <w:ilvl w:val="0"/>
          <w:numId w:val="3"/>
        </w:numPr>
        <w:jc w:val="both"/>
        <w:rPr>
          <w:rFonts w:cs="Arial"/>
        </w:rPr>
      </w:pPr>
      <w:r>
        <w:rPr>
          <w:rFonts w:cs="Arial"/>
        </w:rPr>
        <w:t>Maintain a zero-tolera</w:t>
      </w:r>
      <w:r w:rsidR="000E2E61">
        <w:rPr>
          <w:rFonts w:cs="Arial"/>
        </w:rPr>
        <w:t xml:space="preserve">nce approach to any </w:t>
      </w:r>
      <w:r w:rsidRPr="000E2E61" w:rsidR="000E2E61">
        <w:rPr>
          <w:rFonts w:cs="Arial"/>
        </w:rPr>
        <w:t xml:space="preserve">unauthorised </w:t>
      </w:r>
      <w:r w:rsidR="000E2E61">
        <w:rPr>
          <w:rFonts w:cs="Arial"/>
        </w:rPr>
        <w:t xml:space="preserve">travel or </w:t>
      </w:r>
      <w:r w:rsidRPr="00A04A18" w:rsidR="003D3C28">
        <w:t>travel that is strictly prohibited, which may create a safeguarding risk to officers or colleagues involved in collaborative work</w:t>
      </w:r>
      <w:r w:rsidR="000E2E61">
        <w:rPr>
          <w:rFonts w:cs="Arial"/>
        </w:rPr>
        <w:t>.</w:t>
      </w:r>
    </w:p>
    <w:p w:rsidR="000E2E61" w:rsidP="007D14C6" w:rsidRDefault="000E2E61" w14:paraId="7FDCA845" w14:textId="5912874E">
      <w:pPr>
        <w:pStyle w:val="ListParagraph"/>
        <w:numPr>
          <w:ilvl w:val="0"/>
          <w:numId w:val="3"/>
        </w:numPr>
        <w:jc w:val="both"/>
        <w:rPr>
          <w:rFonts w:cs="Arial"/>
        </w:rPr>
      </w:pPr>
      <w:r>
        <w:rPr>
          <w:rFonts w:cs="Arial"/>
        </w:rPr>
        <w:t>Ensure that all authori</w:t>
      </w:r>
      <w:r w:rsidR="003D3C28">
        <w:rPr>
          <w:rFonts w:cs="Arial"/>
        </w:rPr>
        <w:t>s</w:t>
      </w:r>
      <w:r>
        <w:rPr>
          <w:rFonts w:cs="Arial"/>
        </w:rPr>
        <w:t xml:space="preserve">ed and approved travel expense claims are considered in </w:t>
      </w:r>
      <w:r w:rsidR="003D3C28">
        <w:rPr>
          <w:rFonts w:cs="Arial"/>
        </w:rPr>
        <w:t xml:space="preserve">a </w:t>
      </w:r>
      <w:r>
        <w:rPr>
          <w:rFonts w:cs="Arial"/>
        </w:rPr>
        <w:t>timely manner</w:t>
      </w:r>
      <w:r w:rsidR="003D3C28">
        <w:rPr>
          <w:rFonts w:cs="Arial"/>
        </w:rPr>
        <w:t xml:space="preserve">, </w:t>
      </w:r>
      <w:r w:rsidRPr="00A04A18" w:rsidR="003D3C28">
        <w:t>with proactive action taken where necessary.</w:t>
      </w:r>
    </w:p>
    <w:p w:rsidR="00B3404D" w:rsidP="002C6169" w:rsidRDefault="003D3C28" w14:paraId="16395037" w14:textId="659FEEE9">
      <w:pPr>
        <w:pStyle w:val="ListParagraph"/>
        <w:numPr>
          <w:ilvl w:val="1"/>
          <w:numId w:val="1"/>
        </w:numPr>
        <w:ind w:left="1440"/>
        <w:jc w:val="both"/>
        <w:rPr>
          <w:rFonts w:cs="Arial"/>
        </w:rPr>
      </w:pPr>
      <w:r w:rsidRPr="003D3C28">
        <w:rPr>
          <w:rFonts w:cs="Arial"/>
        </w:rPr>
        <w:t>All officers</w:t>
      </w:r>
      <w:r w:rsidRPr="003D3C28" w:rsidDel="001600CD">
        <w:rPr>
          <w:rFonts w:cs="Arial"/>
        </w:rPr>
        <w:t xml:space="preserve"> </w:t>
      </w:r>
      <w:r w:rsidRPr="003D3C28">
        <w:rPr>
          <w:rFonts w:cs="Arial"/>
        </w:rPr>
        <w:t>carrying out work or duties on behalf of the Council are responsible for using limited funds and financial resources responsibly and respectfully, while showing consideration for colleagues and individuals engaged with the Council’s operations.</w:t>
      </w:r>
    </w:p>
    <w:p w:rsidR="002C6169" w:rsidP="002C6169" w:rsidRDefault="002C6169" w14:paraId="0227153B" w14:textId="77777777">
      <w:pPr>
        <w:pStyle w:val="ListParagraph"/>
        <w:ind w:left="1440"/>
        <w:jc w:val="both"/>
        <w:rPr>
          <w:rFonts w:cs="Arial"/>
        </w:rPr>
      </w:pPr>
    </w:p>
    <w:p w:rsidR="002C6169" w:rsidP="002C6169" w:rsidRDefault="002C6169" w14:paraId="5B30B57F" w14:textId="77777777">
      <w:pPr>
        <w:pStyle w:val="ListParagraph"/>
        <w:ind w:left="1440"/>
        <w:jc w:val="both"/>
        <w:rPr>
          <w:rFonts w:cs="Arial"/>
        </w:rPr>
      </w:pPr>
    </w:p>
    <w:p w:rsidR="002C6169" w:rsidP="002C6169" w:rsidRDefault="002C6169" w14:paraId="4F61B092" w14:textId="77777777">
      <w:pPr>
        <w:pStyle w:val="ListParagraph"/>
        <w:ind w:left="1440"/>
        <w:jc w:val="both"/>
        <w:rPr>
          <w:rFonts w:cs="Arial"/>
        </w:rPr>
      </w:pPr>
    </w:p>
    <w:p w:rsidRPr="002C6169" w:rsidR="002C6169" w:rsidP="002C6169" w:rsidRDefault="002C6169" w14:paraId="640DA8C0" w14:textId="77777777">
      <w:pPr>
        <w:pStyle w:val="ListParagraph"/>
        <w:ind w:left="1440"/>
        <w:jc w:val="both"/>
        <w:rPr>
          <w:rFonts w:cs="Arial"/>
        </w:rPr>
      </w:pPr>
    </w:p>
    <w:p w:rsidR="00CA4122" w:rsidP="007D14C6" w:rsidRDefault="00CA4122" w14:paraId="0D7A7436" w14:textId="579D75AC">
      <w:pPr>
        <w:pStyle w:val="ListParagraph"/>
        <w:numPr>
          <w:ilvl w:val="0"/>
          <w:numId w:val="1"/>
        </w:numPr>
        <w:rPr>
          <w:rFonts w:cs="Arial"/>
          <w:b/>
          <w:bCs/>
        </w:rPr>
      </w:pPr>
      <w:r>
        <w:rPr>
          <w:rFonts w:cs="Arial"/>
          <w:b/>
          <w:bCs/>
        </w:rPr>
        <w:lastRenderedPageBreak/>
        <w:t xml:space="preserve">Defining </w:t>
      </w:r>
      <w:r w:rsidRPr="00C43F9D">
        <w:rPr>
          <w:rFonts w:cs="Arial"/>
          <w:b/>
          <w:bCs/>
        </w:rPr>
        <w:t>Travel Expenses</w:t>
      </w:r>
    </w:p>
    <w:p w:rsidR="00CA4122" w:rsidP="00CA4122" w:rsidRDefault="00CA4122" w14:paraId="39274B28" w14:textId="77777777">
      <w:pPr>
        <w:pStyle w:val="ListParagraph"/>
        <w:rPr>
          <w:rFonts w:cs="Arial"/>
          <w:b/>
          <w:bCs/>
        </w:rPr>
      </w:pPr>
    </w:p>
    <w:p w:rsidRPr="0031676E" w:rsidR="0031676E" w:rsidP="007D14C6" w:rsidRDefault="0031676E" w14:paraId="70B4F03C" w14:textId="0004D325">
      <w:pPr>
        <w:pStyle w:val="ListParagraph"/>
        <w:numPr>
          <w:ilvl w:val="1"/>
          <w:numId w:val="1"/>
        </w:numPr>
        <w:ind w:left="1440"/>
        <w:jc w:val="both"/>
        <w:rPr>
          <w:rFonts w:cs="Arial"/>
        </w:rPr>
      </w:pPr>
      <w:r>
        <w:rPr>
          <w:rFonts w:cs="Arial"/>
        </w:rPr>
        <w:t xml:space="preserve">The Council acknowledges </w:t>
      </w:r>
      <w:r w:rsidRPr="000B4409" w:rsidR="000B4409">
        <w:rPr>
          <w:rFonts w:cs="Arial"/>
        </w:rPr>
        <w:t xml:space="preserve">that travel expenses are costs associated with travelling for the purpose of conducting Council-related activities </w:t>
      </w:r>
      <w:r w:rsidRPr="004853E4">
        <w:rPr>
          <w:rFonts w:cs="Arial"/>
        </w:rPr>
        <w:t>(i.e.,</w:t>
      </w:r>
      <w:r>
        <w:rPr>
          <w:rFonts w:cs="Arial"/>
        </w:rPr>
        <w:t xml:space="preserve"> </w:t>
      </w:r>
      <w:r w:rsidRPr="004853E4">
        <w:rPr>
          <w:rFonts w:cs="Arial"/>
        </w:rPr>
        <w:t>attending a meeting on behalf of the Council or travelling to</w:t>
      </w:r>
      <w:r w:rsidR="001600CD">
        <w:rPr>
          <w:rFonts w:cs="Arial"/>
        </w:rPr>
        <w:t>,</w:t>
      </w:r>
      <w:r w:rsidRPr="004853E4">
        <w:rPr>
          <w:rFonts w:cs="Arial"/>
        </w:rPr>
        <w:t xml:space="preserve"> </w:t>
      </w:r>
      <w:r w:rsidR="00E73BDA">
        <w:rPr>
          <w:rFonts w:cs="Arial"/>
        </w:rPr>
        <w:t>or running an errand for business purposes</w:t>
      </w:r>
      <w:r w:rsidR="00C87A1F">
        <w:rPr>
          <w:rFonts w:cs="Arial"/>
        </w:rPr>
        <w:t>)</w:t>
      </w:r>
      <w:r w:rsidR="00E73BDA">
        <w:rPr>
          <w:rFonts w:cs="Arial"/>
        </w:rPr>
        <w:t>.</w:t>
      </w:r>
      <w:r>
        <w:rPr>
          <w:rFonts w:cs="Arial"/>
        </w:rPr>
        <w:t xml:space="preserve"> </w:t>
      </w:r>
    </w:p>
    <w:p w:rsidRPr="00D033B1" w:rsidR="00011779" w:rsidP="007D14C6" w:rsidRDefault="00CA4122" w14:paraId="0746BC4E" w14:textId="072D9593">
      <w:pPr>
        <w:pStyle w:val="ListParagraph"/>
        <w:numPr>
          <w:ilvl w:val="1"/>
          <w:numId w:val="1"/>
        </w:numPr>
        <w:ind w:left="1440"/>
        <w:jc w:val="both"/>
        <w:rPr>
          <w:rFonts w:cs="Arial"/>
        </w:rPr>
      </w:pPr>
      <w:r>
        <w:rPr>
          <w:rFonts w:cs="Arial"/>
        </w:rPr>
        <w:t xml:space="preserve">The </w:t>
      </w:r>
      <w:r w:rsidR="005D28C8">
        <w:rPr>
          <w:rFonts w:cs="Arial"/>
        </w:rPr>
        <w:t xml:space="preserve">Council expects </w:t>
      </w:r>
      <w:r w:rsidRPr="000B4409" w:rsidR="000B4409">
        <w:t xml:space="preserve">Councillors and officers to travel together or use shared transport </w:t>
      </w:r>
      <w:r w:rsidR="001600CD">
        <w:t xml:space="preserve">where possible </w:t>
      </w:r>
      <w:r w:rsidRPr="000B4409" w:rsidR="000B4409">
        <w:t xml:space="preserve">when undertaking any </w:t>
      </w:r>
      <w:r w:rsidR="001600CD">
        <w:t xml:space="preserve">Council </w:t>
      </w:r>
      <w:r w:rsidRPr="000B4409" w:rsidR="000B4409">
        <w:t>business, to promote the responsible and efficient use of Council resources. When this is not feasible, travel expenses will be considered</w:t>
      </w:r>
      <w:r w:rsidR="00C60E3A">
        <w:rPr>
          <w:rFonts w:cs="Arial"/>
        </w:rPr>
        <w:t>, as follows:</w:t>
      </w:r>
    </w:p>
    <w:p w:rsidR="00C60E3A" w:rsidP="00C60E3A" w:rsidRDefault="00C60E3A" w14:paraId="502B1C55" w14:textId="77777777">
      <w:pPr>
        <w:pStyle w:val="ListParagraph"/>
        <w:ind w:left="1440"/>
        <w:jc w:val="both"/>
        <w:rPr>
          <w:rFonts w:cs="Arial"/>
        </w:rPr>
      </w:pPr>
    </w:p>
    <w:p w:rsidRPr="00011779" w:rsidR="00C60E3A" w:rsidP="00011779" w:rsidRDefault="00011779" w14:paraId="777DBF65" w14:textId="370CC0C6">
      <w:pPr>
        <w:pStyle w:val="ListParagraph"/>
        <w:ind w:left="1440"/>
        <w:jc w:val="both"/>
        <w:rPr>
          <w:rFonts w:cs="Arial"/>
          <w:b/>
          <w:bCs/>
        </w:rPr>
      </w:pPr>
      <w:r>
        <w:rPr>
          <w:rFonts w:cs="Arial"/>
          <w:b/>
          <w:bCs/>
        </w:rPr>
        <w:t xml:space="preserve">6.2.1. </w:t>
      </w:r>
      <w:r w:rsidRPr="00C60E3A" w:rsidR="00C60E3A">
        <w:rPr>
          <w:rFonts w:cs="Arial"/>
          <w:b/>
          <w:bCs/>
        </w:rPr>
        <w:t xml:space="preserve">Travel Expenses </w:t>
      </w:r>
      <w:r w:rsidR="00C60E3A">
        <w:rPr>
          <w:rFonts w:cs="Arial"/>
          <w:b/>
          <w:bCs/>
        </w:rPr>
        <w:t>Covered</w:t>
      </w:r>
    </w:p>
    <w:p w:rsidR="00C60E3A" w:rsidP="007D14C6" w:rsidRDefault="00C60E3A" w14:paraId="48292B6C" w14:textId="772F5513">
      <w:pPr>
        <w:pStyle w:val="ListParagraph"/>
        <w:numPr>
          <w:ilvl w:val="0"/>
          <w:numId w:val="6"/>
        </w:numPr>
        <w:jc w:val="both"/>
        <w:rPr>
          <w:rFonts w:cs="Arial"/>
        </w:rPr>
      </w:pPr>
      <w:r w:rsidRPr="00C60E3A">
        <w:rPr>
          <w:rFonts w:cs="Arial"/>
        </w:rPr>
        <w:t>Pub</w:t>
      </w:r>
      <w:r>
        <w:rPr>
          <w:rFonts w:cs="Arial"/>
        </w:rPr>
        <w:t xml:space="preserve">lic transport </w:t>
      </w:r>
      <w:r w:rsidR="0077692F">
        <w:rPr>
          <w:rFonts w:cs="Arial"/>
        </w:rPr>
        <w:t xml:space="preserve">tickets </w:t>
      </w:r>
      <w:r>
        <w:rPr>
          <w:rFonts w:cs="Arial"/>
        </w:rPr>
        <w:t>(e.g., travel by train, ferry or taxi)</w:t>
      </w:r>
    </w:p>
    <w:p w:rsidR="00C60E3A" w:rsidP="007D14C6" w:rsidRDefault="00C60E3A" w14:paraId="71D22425" w14:textId="319ACDBE">
      <w:pPr>
        <w:pStyle w:val="ListParagraph"/>
        <w:numPr>
          <w:ilvl w:val="0"/>
          <w:numId w:val="6"/>
        </w:numPr>
        <w:jc w:val="both"/>
        <w:rPr>
          <w:rFonts w:cs="Arial"/>
        </w:rPr>
      </w:pPr>
      <w:r w:rsidRPr="1D0118CE">
        <w:rPr>
          <w:rFonts w:cs="Arial"/>
        </w:rPr>
        <w:t>Private cars</w:t>
      </w:r>
      <w:r w:rsidRPr="1D0118CE" w:rsidR="7FD68900">
        <w:rPr>
          <w:rFonts w:cs="Arial"/>
        </w:rPr>
        <w:t xml:space="preserve"> and</w:t>
      </w:r>
      <w:r w:rsidRPr="1D0118CE">
        <w:rPr>
          <w:rFonts w:cs="Arial"/>
        </w:rPr>
        <w:t xml:space="preserve"> </w:t>
      </w:r>
      <w:r w:rsidRPr="1D0118CE" w:rsidR="6E849CFC">
        <w:rPr>
          <w:rFonts w:cs="Arial"/>
        </w:rPr>
        <w:t>motorcycle travel</w:t>
      </w:r>
      <w:r w:rsidRPr="1D0118CE" w:rsidR="00E73BDA">
        <w:rPr>
          <w:rFonts w:cs="Arial"/>
        </w:rPr>
        <w:t xml:space="preserve"> </w:t>
      </w:r>
      <w:r w:rsidRPr="1D0118CE" w:rsidR="0077692F">
        <w:rPr>
          <w:rFonts w:cs="Arial"/>
        </w:rPr>
        <w:t>costs</w:t>
      </w:r>
    </w:p>
    <w:p w:rsidR="00E00EF9" w:rsidP="007D14C6" w:rsidRDefault="00E00EF9" w14:paraId="0163FD25" w14:textId="6E6EAE60">
      <w:pPr>
        <w:pStyle w:val="ListParagraph"/>
        <w:numPr>
          <w:ilvl w:val="0"/>
          <w:numId w:val="6"/>
        </w:numPr>
        <w:jc w:val="both"/>
        <w:rPr>
          <w:rFonts w:cs="Arial"/>
        </w:rPr>
      </w:pPr>
      <w:r>
        <w:rPr>
          <w:rFonts w:cs="Arial"/>
        </w:rPr>
        <w:t xml:space="preserve">Bicycle </w:t>
      </w:r>
      <w:r w:rsidR="00B8312D">
        <w:rPr>
          <w:rFonts w:cs="Arial"/>
        </w:rPr>
        <w:t>journeys</w:t>
      </w:r>
    </w:p>
    <w:p w:rsidR="00C60E3A" w:rsidP="007D14C6" w:rsidRDefault="00C60E3A" w14:paraId="3BF7129D" w14:textId="389B1BBF">
      <w:pPr>
        <w:pStyle w:val="ListParagraph"/>
        <w:numPr>
          <w:ilvl w:val="0"/>
          <w:numId w:val="6"/>
        </w:numPr>
        <w:jc w:val="both"/>
        <w:rPr>
          <w:rFonts w:cs="Arial"/>
        </w:rPr>
      </w:pPr>
      <w:r>
        <w:rPr>
          <w:rFonts w:cs="Arial"/>
        </w:rPr>
        <w:t>Car parking fees</w:t>
      </w:r>
      <w:r w:rsidR="0077692F">
        <w:rPr>
          <w:rFonts w:cs="Arial"/>
        </w:rPr>
        <w:t xml:space="preserve"> (where strictly necessary)</w:t>
      </w:r>
    </w:p>
    <w:p w:rsidRPr="008B6548" w:rsidR="008B6548" w:rsidP="008B6548" w:rsidRDefault="008B6548" w14:paraId="3B43C5B3" w14:textId="77777777">
      <w:pPr>
        <w:pStyle w:val="ListParagraph"/>
        <w:ind w:left="2160"/>
        <w:jc w:val="both"/>
        <w:rPr>
          <w:rFonts w:cs="Arial"/>
        </w:rPr>
      </w:pPr>
    </w:p>
    <w:p w:rsidR="00C60E3A" w:rsidP="00C60E3A" w:rsidRDefault="00011779" w14:paraId="19CF8FE2" w14:textId="160A23A9">
      <w:pPr>
        <w:pStyle w:val="ListParagraph"/>
        <w:ind w:left="1440"/>
        <w:jc w:val="both"/>
        <w:rPr>
          <w:rFonts w:cs="Arial"/>
          <w:b/>
          <w:bCs/>
        </w:rPr>
      </w:pPr>
      <w:r>
        <w:rPr>
          <w:rFonts w:cs="Arial"/>
          <w:b/>
          <w:bCs/>
        </w:rPr>
        <w:t>6.2.2.</w:t>
      </w:r>
      <w:r w:rsidRPr="00C60E3A">
        <w:rPr>
          <w:rFonts w:cs="Arial"/>
          <w:b/>
          <w:bCs/>
        </w:rPr>
        <w:t xml:space="preserve"> Travel</w:t>
      </w:r>
      <w:r w:rsidRPr="00C60E3A" w:rsidR="00C60E3A">
        <w:rPr>
          <w:rFonts w:cs="Arial"/>
          <w:b/>
          <w:bCs/>
        </w:rPr>
        <w:t xml:space="preserve"> Expenses</w:t>
      </w:r>
      <w:r w:rsidR="00C60E3A">
        <w:rPr>
          <w:rFonts w:cs="Arial"/>
          <w:b/>
          <w:bCs/>
        </w:rPr>
        <w:t xml:space="preserve"> Not Covered</w:t>
      </w:r>
    </w:p>
    <w:p w:rsidRPr="008C72D4" w:rsidR="008C72D4" w:rsidP="007D14C6" w:rsidRDefault="008C72D4" w14:paraId="29F4810B" w14:textId="528758C0">
      <w:pPr>
        <w:pStyle w:val="ListParagraph"/>
        <w:numPr>
          <w:ilvl w:val="0"/>
          <w:numId w:val="7"/>
        </w:numPr>
        <w:jc w:val="both"/>
        <w:rPr>
          <w:rFonts w:cs="Arial"/>
          <w:b/>
          <w:bCs/>
        </w:rPr>
      </w:pPr>
      <w:r>
        <w:rPr>
          <w:rFonts w:cs="Arial"/>
        </w:rPr>
        <w:t xml:space="preserve">Routine </w:t>
      </w:r>
      <w:r w:rsidR="0077692F">
        <w:rPr>
          <w:rFonts w:cs="Arial"/>
        </w:rPr>
        <w:t xml:space="preserve">commuting costs </w:t>
      </w:r>
      <w:r>
        <w:rPr>
          <w:rFonts w:cs="Arial"/>
        </w:rPr>
        <w:t>between officer</w:t>
      </w:r>
      <w:r w:rsidR="000B4409">
        <w:rPr>
          <w:rFonts w:cs="Arial"/>
        </w:rPr>
        <w:t>’</w:t>
      </w:r>
      <w:r>
        <w:rPr>
          <w:rFonts w:cs="Arial"/>
        </w:rPr>
        <w:t xml:space="preserve">s place of residence </w:t>
      </w:r>
      <w:r w:rsidR="000B4409">
        <w:rPr>
          <w:rFonts w:cs="Arial"/>
        </w:rPr>
        <w:t>and their</w:t>
      </w:r>
      <w:r>
        <w:rPr>
          <w:rFonts w:cs="Arial"/>
        </w:rPr>
        <w:t xml:space="preserve"> place of work</w:t>
      </w:r>
    </w:p>
    <w:p w:rsidRPr="008C72D4" w:rsidR="008C72D4" w:rsidP="007D14C6" w:rsidRDefault="008C72D4" w14:paraId="458D7CF0" w14:textId="3B9226AE">
      <w:pPr>
        <w:pStyle w:val="ListParagraph"/>
        <w:numPr>
          <w:ilvl w:val="0"/>
          <w:numId w:val="7"/>
        </w:numPr>
        <w:jc w:val="both"/>
        <w:rPr>
          <w:rFonts w:cs="Arial"/>
          <w:b/>
          <w:bCs/>
        </w:rPr>
      </w:pPr>
      <w:r>
        <w:rPr>
          <w:rFonts w:cs="Arial"/>
        </w:rPr>
        <w:t xml:space="preserve">Any travel undertaken without the prior approval of the Council while performing </w:t>
      </w:r>
      <w:r w:rsidR="000B4409">
        <w:rPr>
          <w:rFonts w:cs="Arial"/>
        </w:rPr>
        <w:t>duties</w:t>
      </w:r>
    </w:p>
    <w:p w:rsidRPr="008C72D4" w:rsidR="008C72D4" w:rsidP="007D14C6" w:rsidRDefault="008C72D4" w14:paraId="6900F323" w14:textId="4258A982">
      <w:pPr>
        <w:pStyle w:val="ListParagraph"/>
        <w:numPr>
          <w:ilvl w:val="0"/>
          <w:numId w:val="7"/>
        </w:numPr>
        <w:jc w:val="both"/>
        <w:rPr>
          <w:rFonts w:cs="Arial"/>
          <w:b/>
          <w:bCs/>
        </w:rPr>
      </w:pPr>
      <w:r>
        <w:rPr>
          <w:rFonts w:cs="Arial"/>
        </w:rPr>
        <w:t xml:space="preserve">Any kind of parking fines, traffic infringements or penalties </w:t>
      </w:r>
      <w:r w:rsidR="000B4409">
        <w:rPr>
          <w:rFonts w:cs="Arial"/>
        </w:rPr>
        <w:t>incurred</w:t>
      </w:r>
      <w:r>
        <w:rPr>
          <w:rFonts w:cs="Arial"/>
        </w:rPr>
        <w:t xml:space="preserve"> while </w:t>
      </w:r>
      <w:r w:rsidR="000B4409">
        <w:rPr>
          <w:rFonts w:cs="Arial"/>
        </w:rPr>
        <w:t>travelling</w:t>
      </w:r>
      <w:r>
        <w:rPr>
          <w:rFonts w:cs="Arial"/>
        </w:rPr>
        <w:t xml:space="preserve"> to the working place</w:t>
      </w:r>
    </w:p>
    <w:p w:rsidRPr="008C72D4" w:rsidR="0077692F" w:rsidP="007D14C6" w:rsidRDefault="008C72D4" w14:paraId="24663976" w14:textId="590E0412">
      <w:pPr>
        <w:pStyle w:val="ListParagraph"/>
        <w:numPr>
          <w:ilvl w:val="0"/>
          <w:numId w:val="7"/>
        </w:numPr>
        <w:jc w:val="both"/>
        <w:rPr>
          <w:rFonts w:cs="Arial"/>
          <w:b/>
          <w:bCs/>
        </w:rPr>
      </w:pPr>
      <w:r>
        <w:rPr>
          <w:rFonts w:cs="Arial"/>
        </w:rPr>
        <w:t xml:space="preserve">Late booking surcharges </w:t>
      </w:r>
      <w:r w:rsidRPr="000B4409" w:rsidR="000B4409">
        <w:rPr>
          <w:rFonts w:cs="Arial"/>
        </w:rPr>
        <w:t>for public transport tickets</w:t>
      </w:r>
    </w:p>
    <w:p w:rsidRPr="0077692F" w:rsidR="008C72D4" w:rsidP="007D14C6" w:rsidRDefault="008C72D4" w14:paraId="4E24E830" w14:textId="572A1862">
      <w:pPr>
        <w:pStyle w:val="ListParagraph"/>
        <w:numPr>
          <w:ilvl w:val="0"/>
          <w:numId w:val="7"/>
        </w:numPr>
        <w:jc w:val="both"/>
        <w:rPr>
          <w:rFonts w:cs="Arial"/>
          <w:b/>
          <w:bCs/>
        </w:rPr>
      </w:pPr>
      <w:r>
        <w:rPr>
          <w:rFonts w:cs="Arial"/>
        </w:rPr>
        <w:t xml:space="preserve">Luxury or </w:t>
      </w:r>
      <w:r w:rsidRPr="000B4409" w:rsidR="000B4409">
        <w:rPr>
          <w:rFonts w:cs="Arial"/>
        </w:rPr>
        <w:t>premium travel upgrades (e.g., first-class train tickets) or additional costs incurred due to personal preference rather than operational or safeguarding necessities.</w:t>
      </w:r>
    </w:p>
    <w:p w:rsidRPr="008625E9" w:rsidR="005D28C8" w:rsidP="007D14C6" w:rsidRDefault="00AC3BE6" w14:paraId="76A9E661" w14:textId="7139F5D6">
      <w:pPr>
        <w:pStyle w:val="ListParagraph"/>
        <w:numPr>
          <w:ilvl w:val="0"/>
          <w:numId w:val="7"/>
        </w:numPr>
        <w:jc w:val="both"/>
        <w:rPr>
          <w:rFonts w:cs="Arial"/>
          <w:b/>
          <w:bCs/>
        </w:rPr>
      </w:pPr>
      <w:r>
        <w:rPr>
          <w:rFonts w:cs="Arial"/>
        </w:rPr>
        <w:t xml:space="preserve">Travel costs </w:t>
      </w:r>
      <w:r w:rsidRPr="000B4409" w:rsidR="000B4409">
        <w:rPr>
          <w:rFonts w:cs="Arial"/>
        </w:rPr>
        <w:t>resulting from the relocation of an officer’s workplace</w:t>
      </w:r>
    </w:p>
    <w:p w:rsidRPr="00063740" w:rsidR="00C13EAF" w:rsidP="007D14C6" w:rsidRDefault="00C13EAF" w14:paraId="5FDDC115" w14:textId="40E12722">
      <w:pPr>
        <w:pStyle w:val="ListParagraph"/>
        <w:numPr>
          <w:ilvl w:val="0"/>
          <w:numId w:val="7"/>
        </w:numPr>
        <w:jc w:val="both"/>
        <w:rPr>
          <w:rFonts w:cs="Arial"/>
          <w:b/>
          <w:bCs/>
        </w:rPr>
      </w:pPr>
      <w:r w:rsidRPr="501505BC">
        <w:rPr>
          <w:rFonts w:cs="Arial"/>
        </w:rPr>
        <w:t xml:space="preserve">This list is not exhaustive and will be based on a </w:t>
      </w:r>
      <w:r w:rsidRPr="501505BC" w:rsidR="00563E78">
        <w:rPr>
          <w:rFonts w:cs="Arial"/>
        </w:rPr>
        <w:t>case-by-case</w:t>
      </w:r>
      <w:r w:rsidRPr="501505BC">
        <w:rPr>
          <w:rFonts w:cs="Arial"/>
        </w:rPr>
        <w:t xml:space="preserve"> basis</w:t>
      </w:r>
    </w:p>
    <w:p w:rsidRPr="00CA4122" w:rsidR="00CA4122" w:rsidP="00CA4122" w:rsidRDefault="00CA4122" w14:paraId="1C4BD4B0" w14:textId="77777777">
      <w:pPr>
        <w:pStyle w:val="ListParagraph"/>
        <w:ind w:left="1440"/>
        <w:jc w:val="both"/>
        <w:rPr>
          <w:rFonts w:cs="Arial"/>
        </w:rPr>
      </w:pPr>
    </w:p>
    <w:p w:rsidRPr="00C43F9D" w:rsidR="00B71209" w:rsidP="007D14C6" w:rsidRDefault="00B71209" w14:paraId="10C47946" w14:textId="2060C4F0">
      <w:pPr>
        <w:pStyle w:val="ListParagraph"/>
        <w:numPr>
          <w:ilvl w:val="0"/>
          <w:numId w:val="1"/>
        </w:numPr>
        <w:rPr>
          <w:rFonts w:cs="Arial"/>
          <w:b/>
          <w:bCs/>
        </w:rPr>
      </w:pPr>
      <w:r w:rsidRPr="00C43F9D">
        <w:rPr>
          <w:rFonts w:cs="Arial"/>
          <w:b/>
          <w:bCs/>
        </w:rPr>
        <w:t>Travel Expenses</w:t>
      </w:r>
      <w:r w:rsidRPr="00C43F9D" w:rsidR="0031676E">
        <w:rPr>
          <w:rFonts w:cs="Arial"/>
          <w:b/>
          <w:bCs/>
        </w:rPr>
        <w:t xml:space="preserve"> </w:t>
      </w:r>
    </w:p>
    <w:p w:rsidRPr="00B71209" w:rsidR="00794F30" w:rsidP="00794F30" w:rsidRDefault="00794F30" w14:paraId="4ED20EEA" w14:textId="77777777">
      <w:pPr>
        <w:pStyle w:val="ListParagraph"/>
        <w:rPr>
          <w:rFonts w:cs="Arial"/>
          <w:b/>
          <w:bCs/>
        </w:rPr>
      </w:pPr>
    </w:p>
    <w:p w:rsidRPr="000B4409" w:rsidR="0092353D" w:rsidP="007D14C6" w:rsidRDefault="000712EC" w14:paraId="39FFA487" w14:textId="6C3A8D7B">
      <w:pPr>
        <w:pStyle w:val="ListParagraph"/>
        <w:numPr>
          <w:ilvl w:val="1"/>
          <w:numId w:val="1"/>
        </w:numPr>
        <w:ind w:left="1440"/>
        <w:jc w:val="both"/>
        <w:rPr>
          <w:rFonts w:cs="Arial"/>
        </w:rPr>
      </w:pPr>
      <w:r>
        <w:rPr>
          <w:rFonts w:cs="Arial"/>
        </w:rPr>
        <w:t>The Council emphasi</w:t>
      </w:r>
      <w:r w:rsidR="00B8312D">
        <w:rPr>
          <w:rFonts w:cs="Arial"/>
        </w:rPr>
        <w:t>s</w:t>
      </w:r>
      <w:r>
        <w:rPr>
          <w:rFonts w:cs="Arial"/>
        </w:rPr>
        <w:t>es that a</w:t>
      </w:r>
      <w:r w:rsidRPr="0092353D" w:rsidR="0092353D">
        <w:rPr>
          <w:rFonts w:cs="Arial"/>
        </w:rPr>
        <w:t xml:space="preserve">n expense </w:t>
      </w:r>
      <w:r w:rsidRPr="005A4883" w:rsidR="0092353D">
        <w:rPr>
          <w:rFonts w:cs="Arial"/>
        </w:rPr>
        <w:t xml:space="preserve">will only be paid for </w:t>
      </w:r>
      <w:r w:rsidRPr="005A4883" w:rsidR="000B4409">
        <w:rPr>
          <w:rFonts w:cs="Arial"/>
        </w:rPr>
        <w:t>“</w:t>
      </w:r>
      <w:r w:rsidRPr="005A4883" w:rsidR="0092353D">
        <w:rPr>
          <w:rFonts w:cs="Arial"/>
        </w:rPr>
        <w:t>approved duties</w:t>
      </w:r>
      <w:r w:rsidRPr="005A4883" w:rsidR="000B4409">
        <w:rPr>
          <w:rFonts w:cs="Arial"/>
        </w:rPr>
        <w:t>”</w:t>
      </w:r>
      <w:r w:rsidRPr="005A4883" w:rsidR="0092353D">
        <w:rPr>
          <w:rFonts w:cs="Arial"/>
        </w:rPr>
        <w:t xml:space="preserve"> as outlined in section 26(1) of the Local Authorities (Members Allowances) (England) Regulations 2003 (</w:t>
      </w:r>
      <w:r w:rsidRPr="005A4883" w:rsidR="005A4883">
        <w:rPr>
          <w:rFonts w:cs="Arial"/>
        </w:rPr>
        <w:t>s</w:t>
      </w:r>
      <w:r w:rsidRPr="005A4883" w:rsidR="0092353D">
        <w:rPr>
          <w:rFonts w:cs="Arial"/>
        </w:rPr>
        <w:t>ee Section 4) and</w:t>
      </w:r>
      <w:r w:rsidRPr="0092353D" w:rsidR="0092353D">
        <w:rPr>
          <w:rFonts w:cs="Arial"/>
        </w:rPr>
        <w:t xml:space="preserve"> </w:t>
      </w:r>
      <w:r w:rsidR="000B4409">
        <w:rPr>
          <w:rFonts w:cs="Arial"/>
        </w:rPr>
        <w:t>as determined by the Council. These duties include, but are not limited to</w:t>
      </w:r>
      <w:r w:rsidRPr="000B4409" w:rsidR="0092353D">
        <w:rPr>
          <w:rFonts w:cs="Arial"/>
        </w:rPr>
        <w:t>:</w:t>
      </w:r>
    </w:p>
    <w:p w:rsidR="007C1FC2" w:rsidP="007D14C6" w:rsidRDefault="00323BFE" w14:paraId="1E7E99C3" w14:textId="355D4CD0">
      <w:pPr>
        <w:pStyle w:val="ListParagraph"/>
        <w:numPr>
          <w:ilvl w:val="0"/>
          <w:numId w:val="4"/>
        </w:numPr>
        <w:jc w:val="both"/>
        <w:rPr>
          <w:rFonts w:cs="Arial"/>
        </w:rPr>
      </w:pPr>
      <w:r>
        <w:rPr>
          <w:rFonts w:cs="Arial"/>
        </w:rPr>
        <w:t xml:space="preserve">Participating in </w:t>
      </w:r>
      <w:r w:rsidRPr="000B4409" w:rsidR="000B4409">
        <w:t xml:space="preserve">approved training sessions or conferences outside the town, relevant to the Council’s operations and </w:t>
      </w:r>
      <w:r w:rsidR="000B4409">
        <w:t>objectives</w:t>
      </w:r>
      <w:r w:rsidRPr="000B4409" w:rsidR="000B4409">
        <w:t>.</w:t>
      </w:r>
    </w:p>
    <w:p w:rsidRPr="000B4409" w:rsidR="00323BFE" w:rsidP="007D14C6" w:rsidRDefault="00440789" w14:paraId="3AA87477" w14:textId="6A74C1DB">
      <w:pPr>
        <w:pStyle w:val="ListParagraph"/>
        <w:numPr>
          <w:ilvl w:val="0"/>
          <w:numId w:val="4"/>
        </w:numPr>
        <w:jc w:val="both"/>
        <w:rPr>
          <w:rFonts w:cs="Arial"/>
        </w:rPr>
      </w:pPr>
      <w:r>
        <w:rPr>
          <w:rFonts w:cs="Arial"/>
        </w:rPr>
        <w:lastRenderedPageBreak/>
        <w:t xml:space="preserve">Conducting </w:t>
      </w:r>
      <w:r w:rsidRPr="000B4409" w:rsidR="000B4409">
        <w:t>site visits, inspections, or consultations on behalf of the Council.</w:t>
      </w:r>
    </w:p>
    <w:p w:rsidR="00440789" w:rsidP="007D14C6" w:rsidRDefault="00440789" w14:paraId="3A4C3122" w14:textId="0E28E5E5">
      <w:pPr>
        <w:pStyle w:val="ListParagraph"/>
        <w:numPr>
          <w:ilvl w:val="0"/>
          <w:numId w:val="4"/>
        </w:numPr>
        <w:jc w:val="both"/>
        <w:rPr>
          <w:rFonts w:cs="Arial"/>
        </w:rPr>
      </w:pPr>
      <w:r>
        <w:rPr>
          <w:rFonts w:cs="Arial"/>
        </w:rPr>
        <w:t xml:space="preserve">Attending </w:t>
      </w:r>
      <w:r w:rsidR="000B4409">
        <w:rPr>
          <w:rFonts w:cs="Arial"/>
        </w:rPr>
        <w:t>events where an officer officially represents the Council.</w:t>
      </w:r>
    </w:p>
    <w:p w:rsidRPr="00563E78" w:rsidR="008B6548" w:rsidP="007D14C6" w:rsidRDefault="00440789" w14:paraId="65F9CFBE" w14:textId="1C39F776">
      <w:pPr>
        <w:pStyle w:val="ListParagraph"/>
        <w:numPr>
          <w:ilvl w:val="0"/>
          <w:numId w:val="4"/>
        </w:numPr>
        <w:jc w:val="both"/>
        <w:rPr>
          <w:rFonts w:cs="Arial"/>
        </w:rPr>
      </w:pPr>
      <w:r>
        <w:rPr>
          <w:rFonts w:cs="Arial"/>
        </w:rPr>
        <w:t xml:space="preserve">Travelling between different </w:t>
      </w:r>
      <w:r w:rsidR="000B4409">
        <w:rPr>
          <w:rFonts w:cs="Arial"/>
        </w:rPr>
        <w:t>organi</w:t>
      </w:r>
      <w:r w:rsidR="00B8312D">
        <w:rPr>
          <w:rFonts w:cs="Arial"/>
        </w:rPr>
        <w:t>s</w:t>
      </w:r>
      <w:r w:rsidR="000B4409">
        <w:rPr>
          <w:rFonts w:cs="Arial"/>
        </w:rPr>
        <w:t>ations</w:t>
      </w:r>
      <w:r>
        <w:rPr>
          <w:rFonts w:cs="Arial"/>
        </w:rPr>
        <w:t xml:space="preserve"> or premises to carry out official duties</w:t>
      </w:r>
      <w:r w:rsidR="000A1FD0">
        <w:rPr>
          <w:rFonts w:cs="Arial"/>
        </w:rPr>
        <w:t xml:space="preserve"> </w:t>
      </w:r>
      <w:r w:rsidR="000B4409">
        <w:rPr>
          <w:rFonts w:cs="Arial"/>
        </w:rPr>
        <w:t>in relation to Council business.</w:t>
      </w:r>
    </w:p>
    <w:p w:rsidRPr="0077296F" w:rsidR="00491D43" w:rsidP="007D14C6" w:rsidRDefault="00491D43" w14:paraId="5FAFA1CE" w14:textId="1AE41FBF">
      <w:pPr>
        <w:pStyle w:val="ListParagraph"/>
        <w:numPr>
          <w:ilvl w:val="1"/>
          <w:numId w:val="1"/>
        </w:numPr>
        <w:ind w:left="1440"/>
        <w:jc w:val="both"/>
        <w:rPr>
          <w:rFonts w:cs="Arial"/>
        </w:rPr>
      </w:pPr>
      <w:r>
        <w:rPr>
          <w:rFonts w:cs="Arial"/>
        </w:rPr>
        <w:t xml:space="preserve">In </w:t>
      </w:r>
      <w:r w:rsidR="0077296F">
        <w:rPr>
          <w:rFonts w:cs="Arial"/>
        </w:rPr>
        <w:t xml:space="preserve">circumstances </w:t>
      </w:r>
      <w:r w:rsidRPr="000B4409" w:rsidR="000B4409">
        <w:rPr>
          <w:rFonts w:cs="Arial"/>
        </w:rPr>
        <w:t xml:space="preserve">where shared transport (see Section 6) is not reasonably practicable, the Council may reimburse travel expenses for the following </w:t>
      </w:r>
      <w:r w:rsidR="000B4409">
        <w:rPr>
          <w:rFonts w:cs="Arial"/>
        </w:rPr>
        <w:t>options</w:t>
      </w:r>
      <w:r w:rsidRPr="0077296F">
        <w:rPr>
          <w:rFonts w:cs="Arial"/>
        </w:rPr>
        <w:t>:</w:t>
      </w:r>
    </w:p>
    <w:p w:rsidRPr="00DB0D8D" w:rsidR="000A1FD0" w:rsidP="007D14C6" w:rsidRDefault="000A1FD0" w14:paraId="65711389" w14:textId="6F73EF4E">
      <w:pPr>
        <w:pStyle w:val="ListParagraph"/>
        <w:numPr>
          <w:ilvl w:val="0"/>
          <w:numId w:val="5"/>
        </w:numPr>
        <w:jc w:val="both"/>
        <w:rPr>
          <w:rFonts w:cs="Arial"/>
          <w:b/>
          <w:bCs/>
        </w:rPr>
      </w:pPr>
      <w:r>
        <w:rPr>
          <w:rFonts w:cs="Arial"/>
          <w:b/>
          <w:bCs/>
        </w:rPr>
        <w:t xml:space="preserve">Using </w:t>
      </w:r>
      <w:r w:rsidR="000B4409">
        <w:rPr>
          <w:rFonts w:cs="Arial"/>
          <w:b/>
          <w:bCs/>
        </w:rPr>
        <w:t xml:space="preserve">an </w:t>
      </w:r>
      <w:r>
        <w:rPr>
          <w:rFonts w:cs="Arial"/>
          <w:b/>
          <w:bCs/>
        </w:rPr>
        <w:t>office</w:t>
      </w:r>
      <w:r w:rsidR="005A4883">
        <w:rPr>
          <w:rFonts w:cs="Arial"/>
          <w:b/>
          <w:bCs/>
        </w:rPr>
        <w:t>r’</w:t>
      </w:r>
      <w:r>
        <w:rPr>
          <w:rFonts w:cs="Arial"/>
          <w:b/>
          <w:bCs/>
        </w:rPr>
        <w:t xml:space="preserve">s </w:t>
      </w:r>
      <w:r w:rsidR="000A7A22">
        <w:rPr>
          <w:rFonts w:cs="Arial"/>
          <w:b/>
          <w:bCs/>
        </w:rPr>
        <w:t>private</w:t>
      </w:r>
      <w:r>
        <w:rPr>
          <w:rFonts w:cs="Arial"/>
          <w:b/>
          <w:bCs/>
        </w:rPr>
        <w:t xml:space="preserve"> vehicle, </w:t>
      </w:r>
      <w:r>
        <w:rPr>
          <w:rFonts w:cs="Arial"/>
        </w:rPr>
        <w:t xml:space="preserve">as </w:t>
      </w:r>
      <w:r w:rsidRPr="000B4409" w:rsidR="000B4409">
        <w:rPr>
          <w:rFonts w:cs="Arial"/>
        </w:rPr>
        <w:t>the preferred and most cost-effective option when travelling on Council business.</w:t>
      </w:r>
    </w:p>
    <w:p w:rsidRPr="00DB0D8D" w:rsidR="00DB0D8D" w:rsidP="007D14C6" w:rsidRDefault="00DB0D8D" w14:paraId="4DB0D555" w14:textId="1C5CB5E2">
      <w:pPr>
        <w:pStyle w:val="ListParagraph"/>
        <w:numPr>
          <w:ilvl w:val="0"/>
          <w:numId w:val="5"/>
        </w:numPr>
        <w:jc w:val="both"/>
        <w:rPr>
          <w:rFonts w:cs="Arial"/>
          <w:b/>
          <w:bCs/>
        </w:rPr>
      </w:pPr>
      <w:r w:rsidRPr="000A1FD0">
        <w:rPr>
          <w:rFonts w:cs="Arial"/>
          <w:b/>
          <w:bCs/>
        </w:rPr>
        <w:t>Purchasing public transport tickets</w:t>
      </w:r>
      <w:r>
        <w:rPr>
          <w:rFonts w:cs="Arial"/>
          <w:b/>
          <w:bCs/>
        </w:rPr>
        <w:t xml:space="preserve">, </w:t>
      </w:r>
      <w:r w:rsidRPr="000B4409" w:rsidR="000B4409">
        <w:rPr>
          <w:rFonts w:cs="Arial"/>
        </w:rPr>
        <w:t>at standard-class fares, and booking in advance where possible to benefit from any available discounts.</w:t>
      </w:r>
    </w:p>
    <w:p w:rsidRPr="009D789F" w:rsidR="008B6548" w:rsidP="007D14C6" w:rsidRDefault="00F1625C" w14:paraId="7E21EF75" w14:textId="083ABFC5">
      <w:pPr>
        <w:pStyle w:val="ListParagraph"/>
        <w:numPr>
          <w:ilvl w:val="0"/>
          <w:numId w:val="5"/>
        </w:numPr>
        <w:jc w:val="both"/>
        <w:rPr>
          <w:rFonts w:cs="Arial"/>
          <w:b/>
          <w:bCs/>
        </w:rPr>
      </w:pPr>
      <w:r>
        <w:rPr>
          <w:rFonts w:cs="Arial"/>
          <w:b/>
          <w:bCs/>
        </w:rPr>
        <w:t xml:space="preserve">Travelling by taxi, </w:t>
      </w:r>
      <w:r w:rsidRPr="000B4409" w:rsidR="000B4409">
        <w:rPr>
          <w:rFonts w:cs="Arial"/>
        </w:rPr>
        <w:t>which will only be reimbursed in emergency or exceptional circumstances that involve safeguarding risks</w:t>
      </w:r>
      <w:r>
        <w:rPr>
          <w:rFonts w:cs="Arial"/>
        </w:rPr>
        <w:t>.</w:t>
      </w:r>
    </w:p>
    <w:p w:rsidRPr="00EC253E" w:rsidR="00794F30" w:rsidP="007D14C6" w:rsidRDefault="00F560C4" w14:paraId="050C8E8C" w14:textId="1DFA077D">
      <w:pPr>
        <w:pStyle w:val="ListParagraph"/>
        <w:numPr>
          <w:ilvl w:val="1"/>
          <w:numId w:val="1"/>
        </w:numPr>
        <w:ind w:left="1440"/>
        <w:jc w:val="both"/>
        <w:rPr>
          <w:rFonts w:cs="Arial"/>
        </w:rPr>
      </w:pPr>
      <w:r>
        <w:rPr>
          <w:rFonts w:cs="Arial"/>
        </w:rPr>
        <w:t xml:space="preserve">For </w:t>
      </w:r>
      <w:r w:rsidRPr="4904E46C">
        <w:rPr>
          <w:rFonts w:cs="Arial"/>
        </w:rPr>
        <w:t>o</w:t>
      </w:r>
      <w:r w:rsidRPr="4904E46C" w:rsidR="000A7A22">
        <w:rPr>
          <w:rFonts w:cs="Arial"/>
        </w:rPr>
        <w:t>fficers</w:t>
      </w:r>
      <w:r w:rsidRPr="00EC253E" w:rsidR="000A7A22">
        <w:rPr>
          <w:rFonts w:cs="Arial"/>
        </w:rPr>
        <w:t xml:space="preserve"> </w:t>
      </w:r>
      <w:r>
        <w:rPr>
          <w:rFonts w:cs="Arial"/>
        </w:rPr>
        <w:t xml:space="preserve">to be able to claim </w:t>
      </w:r>
      <w:r w:rsidRPr="00EC253E" w:rsidR="001C7060">
        <w:rPr>
          <w:rFonts w:cs="Arial"/>
        </w:rPr>
        <w:t xml:space="preserve">travel expenses </w:t>
      </w:r>
      <w:r>
        <w:rPr>
          <w:rFonts w:cs="Arial"/>
        </w:rPr>
        <w:t>whilst</w:t>
      </w:r>
      <w:r w:rsidRPr="00EC253E">
        <w:rPr>
          <w:rFonts w:cs="Arial"/>
        </w:rPr>
        <w:t xml:space="preserve"> </w:t>
      </w:r>
      <w:r w:rsidRPr="00EC253E" w:rsidR="001C7060">
        <w:rPr>
          <w:rFonts w:cs="Arial"/>
        </w:rPr>
        <w:t xml:space="preserve">using their private vehicles </w:t>
      </w:r>
      <w:r>
        <w:rPr>
          <w:rFonts w:cs="Arial"/>
        </w:rPr>
        <w:t xml:space="preserve">they </w:t>
      </w:r>
      <w:r w:rsidRPr="00EC253E" w:rsidR="001C7060">
        <w:rPr>
          <w:rFonts w:cs="Arial"/>
        </w:rPr>
        <w:t xml:space="preserve">must provide the </w:t>
      </w:r>
      <w:r>
        <w:rPr>
          <w:rFonts w:cs="Arial"/>
        </w:rPr>
        <w:t xml:space="preserve">HR &amp; OD Manager with the </w:t>
      </w:r>
      <w:r w:rsidRPr="00EC253E" w:rsidR="001C7060">
        <w:rPr>
          <w:rFonts w:cs="Arial"/>
        </w:rPr>
        <w:t>following documents as proof that they have suitable “</w:t>
      </w:r>
      <w:r w:rsidRPr="00EC253E" w:rsidR="003527EA">
        <w:rPr>
          <w:rFonts w:cs="Arial"/>
        </w:rPr>
        <w:t>occasional business use</w:t>
      </w:r>
      <w:r w:rsidRPr="00EC253E" w:rsidR="001C7060">
        <w:rPr>
          <w:rFonts w:cs="Arial"/>
        </w:rPr>
        <w:t xml:space="preserve">” </w:t>
      </w:r>
      <w:r w:rsidRPr="00EC253E" w:rsidR="003527EA">
        <w:rPr>
          <w:rFonts w:cs="Arial"/>
        </w:rPr>
        <w:t>cover</w:t>
      </w:r>
      <w:r w:rsidRPr="00EC253E" w:rsidR="000A7A22">
        <w:rPr>
          <w:rFonts w:cs="Arial"/>
        </w:rPr>
        <w:t xml:space="preserve">: </w:t>
      </w:r>
    </w:p>
    <w:p w:rsidRPr="00A20668" w:rsidR="00017706" w:rsidP="007D14C6" w:rsidRDefault="001C7060" w14:paraId="098B88EC" w14:textId="6924580B">
      <w:pPr>
        <w:pStyle w:val="ListParagraph"/>
        <w:numPr>
          <w:ilvl w:val="0"/>
          <w:numId w:val="5"/>
        </w:numPr>
        <w:jc w:val="both"/>
        <w:rPr>
          <w:rFonts w:cs="Arial"/>
        </w:rPr>
      </w:pPr>
      <w:r>
        <w:rPr>
          <w:rFonts w:cs="Arial"/>
        </w:rPr>
        <w:t>A f</w:t>
      </w:r>
      <w:r w:rsidRPr="00A20668" w:rsidR="00017706">
        <w:rPr>
          <w:rFonts w:cs="Arial"/>
        </w:rPr>
        <w:t>ull UK driving licence</w:t>
      </w:r>
    </w:p>
    <w:p w:rsidRPr="00A20668" w:rsidR="00017706" w:rsidP="007D14C6" w:rsidRDefault="00017706" w14:paraId="12474A9E" w14:textId="77777777">
      <w:pPr>
        <w:pStyle w:val="ListParagraph"/>
        <w:numPr>
          <w:ilvl w:val="0"/>
          <w:numId w:val="5"/>
        </w:numPr>
        <w:jc w:val="both"/>
        <w:rPr>
          <w:rFonts w:cs="Arial"/>
        </w:rPr>
      </w:pPr>
      <w:r w:rsidRPr="00A20668">
        <w:rPr>
          <w:rFonts w:cs="Arial"/>
        </w:rPr>
        <w:t>Proof of a valid MOT certificate and/or DVLA registration</w:t>
      </w:r>
    </w:p>
    <w:p w:rsidRPr="00563E78" w:rsidR="00EC253E" w:rsidP="007D14C6" w:rsidRDefault="00017706" w14:paraId="1085EE05" w14:textId="5B2ACA59">
      <w:pPr>
        <w:pStyle w:val="ListParagraph"/>
        <w:numPr>
          <w:ilvl w:val="0"/>
          <w:numId w:val="5"/>
        </w:numPr>
        <w:jc w:val="both"/>
        <w:rPr>
          <w:rFonts w:cs="Arial"/>
        </w:rPr>
      </w:pPr>
      <w:r w:rsidRPr="00A20668">
        <w:rPr>
          <w:rFonts w:cs="Arial"/>
        </w:rPr>
        <w:t xml:space="preserve">Comprehensive motor insurance </w:t>
      </w:r>
      <w:r w:rsidR="001C7060">
        <w:rPr>
          <w:rFonts w:cs="Arial"/>
        </w:rPr>
        <w:t xml:space="preserve">that </w:t>
      </w:r>
      <w:r w:rsidRPr="00A20668">
        <w:rPr>
          <w:rFonts w:cs="Arial"/>
        </w:rPr>
        <w:t>includ</w:t>
      </w:r>
      <w:r w:rsidR="001C7060">
        <w:rPr>
          <w:rFonts w:cs="Arial"/>
        </w:rPr>
        <w:t>es</w:t>
      </w:r>
      <w:r w:rsidRPr="00A20668">
        <w:rPr>
          <w:rFonts w:cs="Arial"/>
        </w:rPr>
        <w:t xml:space="preserve"> business use </w:t>
      </w:r>
    </w:p>
    <w:p w:rsidRPr="0043778C" w:rsidR="009D789F" w:rsidP="007D14C6" w:rsidRDefault="00ED7357" w14:paraId="1ECAE059" w14:textId="6194BD58">
      <w:pPr>
        <w:pStyle w:val="ListParagraph"/>
        <w:numPr>
          <w:ilvl w:val="1"/>
          <w:numId w:val="1"/>
        </w:numPr>
        <w:ind w:left="1440"/>
        <w:jc w:val="both"/>
        <w:rPr>
          <w:rFonts w:cs="Arial"/>
        </w:rPr>
      </w:pPr>
      <w:r w:rsidRPr="00EC253E">
        <w:rPr>
          <w:rFonts w:cs="Arial"/>
        </w:rPr>
        <w:t xml:space="preserve">Travel expenses for use of the </w:t>
      </w:r>
      <w:r w:rsidRPr="00193988">
        <w:rPr>
          <w:rFonts w:cs="Arial"/>
        </w:rPr>
        <w:t>officer’s</w:t>
      </w:r>
      <w:r w:rsidRPr="00EC253E">
        <w:rPr>
          <w:rFonts w:cs="Arial"/>
        </w:rPr>
        <w:t xml:space="preserve"> private vehicle are reimbursed </w:t>
      </w:r>
      <w:r w:rsidR="008F3A6B">
        <w:rPr>
          <w:rFonts w:cs="Arial"/>
        </w:rPr>
        <w:t>on</w:t>
      </w:r>
      <w:r w:rsidRPr="00EC253E" w:rsidR="008F3A6B">
        <w:rPr>
          <w:rFonts w:cs="Arial"/>
        </w:rPr>
        <w:t xml:space="preserve"> </w:t>
      </w:r>
      <w:r w:rsidRPr="00EC253E">
        <w:rPr>
          <w:rFonts w:cs="Arial"/>
        </w:rPr>
        <w:t>a per mile</w:t>
      </w:r>
      <w:r w:rsidR="006D569C">
        <w:rPr>
          <w:rFonts w:cs="Arial"/>
        </w:rPr>
        <w:t xml:space="preserve"> basis</w:t>
      </w:r>
      <w:r w:rsidRPr="00EC253E" w:rsidR="001C7060">
        <w:rPr>
          <w:rFonts w:cs="Arial"/>
        </w:rPr>
        <w:t xml:space="preserve">. </w:t>
      </w:r>
      <w:r w:rsidRPr="4904E46C" w:rsidR="001C7060">
        <w:rPr>
          <w:rFonts w:cs="Arial"/>
        </w:rPr>
        <w:t xml:space="preserve">Business mileage will be </w:t>
      </w:r>
      <w:r w:rsidRPr="4904E46C" w:rsidR="003E1132">
        <w:rPr>
          <w:rFonts w:cs="Arial"/>
        </w:rPr>
        <w:t xml:space="preserve">reimbursed in accordance </w:t>
      </w:r>
      <w:r w:rsidRPr="4904E46C" w:rsidR="00EC253E">
        <w:rPr>
          <w:rFonts w:cs="Arial"/>
        </w:rPr>
        <w:t>with</w:t>
      </w:r>
      <w:r w:rsidRPr="4904E46C" w:rsidR="003E1132">
        <w:rPr>
          <w:rFonts w:cs="Arial"/>
        </w:rPr>
        <w:t xml:space="preserve"> </w:t>
      </w:r>
      <w:hyperlink r:id="rId13">
        <w:r w:rsidRPr="4904E46C" w:rsidR="003E1132">
          <w:rPr>
            <w:rStyle w:val="Hyperlink"/>
            <w:rFonts w:cs="Arial"/>
          </w:rPr>
          <w:t>HM Revenue and Customs</w:t>
        </w:r>
      </w:hyperlink>
      <w:r w:rsidRPr="4904E46C" w:rsidR="001C7060">
        <w:rPr>
          <w:rFonts w:cs="Arial"/>
        </w:rPr>
        <w:t xml:space="preserve"> guidelines, </w:t>
      </w:r>
      <w:r w:rsidRPr="4904E46C" w:rsidR="003E1132">
        <w:rPr>
          <w:rFonts w:cs="Arial"/>
        </w:rPr>
        <w:t>as</w:t>
      </w:r>
      <w:r w:rsidRPr="4904E46C" w:rsidR="001C7060">
        <w:rPr>
          <w:rFonts w:cs="Arial"/>
        </w:rPr>
        <w:t xml:space="preserve"> follows</w:t>
      </w:r>
      <w:r w:rsidRPr="4904E46C" w:rsidR="003E1132">
        <w:rPr>
          <w:rFonts w:cs="Arial"/>
        </w:rPr>
        <w:t>:</w:t>
      </w:r>
    </w:p>
    <w:tbl>
      <w:tblPr>
        <w:tblStyle w:val="TableGrid"/>
        <w:tblW w:w="7107" w:type="dxa"/>
        <w:tblInd w:w="1535" w:type="dxa"/>
        <w:tblLook w:val="04A0" w:firstRow="1" w:lastRow="0" w:firstColumn="1" w:lastColumn="0" w:noHBand="0" w:noVBand="1"/>
      </w:tblPr>
      <w:tblGrid>
        <w:gridCol w:w="1862"/>
        <w:gridCol w:w="1560"/>
        <w:gridCol w:w="1701"/>
        <w:gridCol w:w="1984"/>
      </w:tblGrid>
      <w:tr w:rsidRPr="004A238A" w:rsidR="003E1132" w:rsidTr="16F2F03E" w14:paraId="48E9639A" w14:textId="6A9321D4">
        <w:trPr>
          <w:trHeight w:val="300"/>
        </w:trPr>
        <w:tc>
          <w:tcPr>
            <w:tcW w:w="1862" w:type="dxa"/>
            <w:shd w:val="clear" w:color="auto" w:fill="A5C9EB" w:themeFill="text2" w:themeFillTint="40"/>
            <w:tcMar/>
          </w:tcPr>
          <w:p w:rsidRPr="004A238A" w:rsidR="003E1132" w:rsidP="00381BCB" w:rsidRDefault="002D1070" w14:paraId="25B06D0D" w14:textId="145D464F">
            <w:pPr>
              <w:ind w:right="-188"/>
              <w:jc w:val="both"/>
              <w:rPr>
                <w:rFonts w:cs="Arial"/>
                <w:b/>
              </w:rPr>
            </w:pPr>
            <w:r w:rsidRPr="004A238A">
              <w:rPr>
                <w:rFonts w:cs="Arial"/>
                <w:b/>
              </w:rPr>
              <w:t>Type of vehicle</w:t>
            </w:r>
          </w:p>
        </w:tc>
        <w:tc>
          <w:tcPr>
            <w:tcW w:w="1560" w:type="dxa"/>
            <w:shd w:val="clear" w:color="auto" w:fill="A5C9EB" w:themeFill="text2" w:themeFillTint="40"/>
            <w:tcMar/>
          </w:tcPr>
          <w:p w:rsidRPr="004A238A" w:rsidR="002D1070" w:rsidP="009F4347" w:rsidRDefault="002D1070" w14:paraId="2EED23BD" w14:textId="2E168902">
            <w:pPr>
              <w:ind w:right="-188"/>
              <w:rPr>
                <w:rFonts w:cs="Arial"/>
                <w:b/>
              </w:rPr>
            </w:pPr>
            <w:r w:rsidRPr="004A238A">
              <w:rPr>
                <w:rFonts w:cs="Arial"/>
                <w:b/>
              </w:rPr>
              <w:t>First 10,000 business</w:t>
            </w:r>
          </w:p>
          <w:p w:rsidRPr="004A238A" w:rsidR="003E1132" w:rsidP="009F4347" w:rsidRDefault="002D1070" w14:paraId="7C544BB5" w14:textId="20EC93C1">
            <w:pPr>
              <w:rPr>
                <w:rFonts w:cs="Arial"/>
                <w:b/>
              </w:rPr>
            </w:pPr>
            <w:r w:rsidRPr="004A238A">
              <w:rPr>
                <w:rFonts w:cs="Arial"/>
                <w:b/>
              </w:rPr>
              <w:t>miles in the tax year</w:t>
            </w:r>
          </w:p>
        </w:tc>
        <w:tc>
          <w:tcPr>
            <w:tcW w:w="1701" w:type="dxa"/>
            <w:shd w:val="clear" w:color="auto" w:fill="A5C9EB" w:themeFill="text2" w:themeFillTint="40"/>
            <w:tcMar/>
          </w:tcPr>
          <w:p w:rsidRPr="004A238A" w:rsidR="003E1132" w:rsidP="005572C4" w:rsidRDefault="002D1070" w14:paraId="7A0CF378" w14:textId="7C4415CF">
            <w:pPr>
              <w:ind w:right="122"/>
              <w:rPr>
                <w:rFonts w:cs="Arial"/>
                <w:b/>
              </w:rPr>
            </w:pPr>
            <w:r w:rsidRPr="004A238A">
              <w:rPr>
                <w:rFonts w:cs="Arial"/>
                <w:b/>
              </w:rPr>
              <w:t>Each business mile over 10,000</w:t>
            </w:r>
            <w:r w:rsidR="004A238A">
              <w:rPr>
                <w:rFonts w:cs="Arial"/>
                <w:b/>
              </w:rPr>
              <w:t xml:space="preserve"> </w:t>
            </w:r>
            <w:r w:rsidRPr="004A238A">
              <w:rPr>
                <w:rFonts w:cs="Arial"/>
                <w:b/>
              </w:rPr>
              <w:t>in the tax year</w:t>
            </w:r>
          </w:p>
        </w:tc>
        <w:tc>
          <w:tcPr>
            <w:tcW w:w="1984" w:type="dxa"/>
            <w:shd w:val="clear" w:color="auto" w:fill="A5C9EB" w:themeFill="text2" w:themeFillTint="40"/>
            <w:tcMar/>
          </w:tcPr>
          <w:p w:rsidR="00A6514E" w:rsidP="005572C4" w:rsidRDefault="00A6514E" w14:paraId="3349001C" w14:textId="700E1682">
            <w:pPr>
              <w:rPr>
                <w:rFonts w:cs="Arial"/>
                <w:b/>
                <w:bCs/>
              </w:rPr>
            </w:pPr>
            <w:r>
              <w:rPr>
                <w:rFonts w:cs="Arial"/>
                <w:b/>
                <w:bCs/>
              </w:rPr>
              <w:t>A</w:t>
            </w:r>
            <w:r w:rsidR="00926B6B">
              <w:rPr>
                <w:rFonts w:cs="Arial"/>
                <w:b/>
                <w:bCs/>
              </w:rPr>
              <w:t xml:space="preserve">dditional passenger </w:t>
            </w:r>
            <w:r w:rsidR="006E6F66">
              <w:rPr>
                <w:rFonts w:cs="Arial"/>
                <w:b/>
                <w:bCs/>
              </w:rPr>
              <w:t>@</w:t>
            </w:r>
            <w:r w:rsidR="0061398B">
              <w:rPr>
                <w:rFonts w:cs="Arial"/>
                <w:b/>
                <w:bCs/>
              </w:rPr>
              <w:t xml:space="preserve"> 5p per mile</w:t>
            </w:r>
          </w:p>
        </w:tc>
      </w:tr>
      <w:tr w:rsidRPr="004A238A" w:rsidR="003E1132" w:rsidTr="16F2F03E" w14:paraId="0F9C54DA" w14:textId="574B68EC">
        <w:trPr>
          <w:trHeight w:val="300"/>
        </w:trPr>
        <w:tc>
          <w:tcPr>
            <w:tcW w:w="1862" w:type="dxa"/>
            <w:tcMar/>
          </w:tcPr>
          <w:p w:rsidRPr="004A238A" w:rsidR="003E1132" w:rsidP="00381BCB" w:rsidRDefault="002D1070" w14:paraId="3C9EE6BC" w14:textId="0507DC58">
            <w:pPr>
              <w:ind w:right="-188"/>
              <w:jc w:val="both"/>
              <w:rPr>
                <w:rFonts w:cs="Arial"/>
              </w:rPr>
            </w:pPr>
            <w:r w:rsidRPr="004A238A">
              <w:rPr>
                <w:rFonts w:cs="Arial"/>
              </w:rPr>
              <w:t>Cars and vans</w:t>
            </w:r>
          </w:p>
        </w:tc>
        <w:tc>
          <w:tcPr>
            <w:tcW w:w="1560" w:type="dxa"/>
            <w:tcMar/>
          </w:tcPr>
          <w:p w:rsidRPr="004A238A" w:rsidR="003E1132" w:rsidP="00381BCB" w:rsidRDefault="002D1070" w14:paraId="37068154" w14:textId="649B090F">
            <w:pPr>
              <w:ind w:right="-188"/>
              <w:jc w:val="both"/>
              <w:rPr>
                <w:rFonts w:cs="Arial"/>
              </w:rPr>
            </w:pPr>
            <w:r w:rsidRPr="16F2F03E" w:rsidR="36BF76BB">
              <w:rPr>
                <w:rFonts w:cs="Arial"/>
              </w:rPr>
              <w:t>5</w:t>
            </w:r>
            <w:r w:rsidRPr="16F2F03E" w:rsidR="002D1070">
              <w:rPr>
                <w:rFonts w:cs="Arial"/>
              </w:rPr>
              <w:t>5p</w:t>
            </w:r>
          </w:p>
        </w:tc>
        <w:tc>
          <w:tcPr>
            <w:tcW w:w="1701" w:type="dxa"/>
            <w:tcMar/>
          </w:tcPr>
          <w:p w:rsidRPr="004A238A" w:rsidR="003E1132" w:rsidP="00381BCB" w:rsidRDefault="002D1070" w14:paraId="3BA8873E" w14:textId="1B36EC1E">
            <w:pPr>
              <w:ind w:right="-188"/>
              <w:jc w:val="both"/>
              <w:rPr>
                <w:rFonts w:cs="Arial"/>
              </w:rPr>
            </w:pPr>
            <w:r w:rsidRPr="004A238A">
              <w:rPr>
                <w:rFonts w:cs="Arial"/>
              </w:rPr>
              <w:t>25p</w:t>
            </w:r>
          </w:p>
        </w:tc>
        <w:tc>
          <w:tcPr>
            <w:tcW w:w="1984" w:type="dxa"/>
            <w:tcMar/>
          </w:tcPr>
          <w:p w:rsidR="00ED692E" w:rsidP="0D155213" w:rsidRDefault="00ED692E" w14:paraId="000D3D0E" w14:textId="2D0A6B6B">
            <w:pPr>
              <w:jc w:val="both"/>
              <w:rPr>
                <w:rFonts w:cs="Arial"/>
              </w:rPr>
            </w:pPr>
            <w:r>
              <w:rPr>
                <w:rFonts w:cs="Arial"/>
              </w:rPr>
              <w:t>50p</w:t>
            </w:r>
            <w:r w:rsidR="005572C4">
              <w:rPr>
                <w:rFonts w:cs="Arial"/>
              </w:rPr>
              <w:t xml:space="preserve"> </w:t>
            </w:r>
            <w:r w:rsidR="003B2E02">
              <w:rPr>
                <w:rFonts w:cs="Arial"/>
              </w:rPr>
              <w:t>/</w:t>
            </w:r>
            <w:r w:rsidR="005572C4">
              <w:rPr>
                <w:rFonts w:cs="Arial"/>
              </w:rPr>
              <w:t xml:space="preserve"> </w:t>
            </w:r>
            <w:r w:rsidR="003B2E02">
              <w:rPr>
                <w:rFonts w:cs="Arial"/>
              </w:rPr>
              <w:t>30</w:t>
            </w:r>
            <w:r w:rsidR="00F05EAE">
              <w:rPr>
                <w:rFonts w:cs="Arial"/>
              </w:rPr>
              <w:t>p</w:t>
            </w:r>
          </w:p>
        </w:tc>
      </w:tr>
      <w:tr w:rsidRPr="004A238A" w:rsidR="003E1132" w:rsidTr="16F2F03E" w14:paraId="107A2ABB" w14:textId="26D8B939">
        <w:trPr>
          <w:trHeight w:val="300"/>
        </w:trPr>
        <w:tc>
          <w:tcPr>
            <w:tcW w:w="1862" w:type="dxa"/>
            <w:tcMar/>
          </w:tcPr>
          <w:p w:rsidRPr="004A238A" w:rsidR="003E1132" w:rsidP="00381BCB" w:rsidRDefault="002D1070" w14:paraId="7B6FE0CB" w14:textId="2139AE07">
            <w:pPr>
              <w:ind w:right="-188"/>
              <w:jc w:val="both"/>
              <w:rPr>
                <w:rFonts w:cs="Arial"/>
              </w:rPr>
            </w:pPr>
            <w:r w:rsidRPr="004A238A">
              <w:rPr>
                <w:rFonts w:cs="Arial"/>
              </w:rPr>
              <w:t>Motorcycles</w:t>
            </w:r>
          </w:p>
        </w:tc>
        <w:tc>
          <w:tcPr>
            <w:tcW w:w="1560" w:type="dxa"/>
            <w:tcMar/>
          </w:tcPr>
          <w:p w:rsidRPr="004A238A" w:rsidR="003E1132" w:rsidP="00381BCB" w:rsidRDefault="002D1070" w14:paraId="0E0FD565" w14:textId="3E2A54B1">
            <w:pPr>
              <w:ind w:right="-188"/>
              <w:jc w:val="both"/>
              <w:rPr>
                <w:rFonts w:cs="Arial"/>
              </w:rPr>
            </w:pPr>
            <w:r w:rsidRPr="004A238A">
              <w:rPr>
                <w:rFonts w:cs="Arial"/>
              </w:rPr>
              <w:t>24p</w:t>
            </w:r>
          </w:p>
        </w:tc>
        <w:tc>
          <w:tcPr>
            <w:tcW w:w="1701" w:type="dxa"/>
            <w:tcMar/>
          </w:tcPr>
          <w:p w:rsidRPr="004A238A" w:rsidR="003E1132" w:rsidP="00381BCB" w:rsidRDefault="002D1070" w14:paraId="34DD1297" w14:textId="0E6ABB64">
            <w:pPr>
              <w:ind w:right="-188"/>
              <w:jc w:val="both"/>
              <w:rPr>
                <w:rFonts w:cs="Arial"/>
              </w:rPr>
            </w:pPr>
            <w:r w:rsidRPr="004A238A">
              <w:rPr>
                <w:rFonts w:cs="Arial"/>
              </w:rPr>
              <w:t>24p</w:t>
            </w:r>
          </w:p>
        </w:tc>
        <w:tc>
          <w:tcPr>
            <w:tcW w:w="1984" w:type="dxa"/>
            <w:tcMar/>
          </w:tcPr>
          <w:p w:rsidR="0061398B" w:rsidP="0D155213" w:rsidRDefault="0061398B" w14:paraId="66C68275" w14:textId="20E67A39">
            <w:pPr>
              <w:jc w:val="both"/>
              <w:rPr>
                <w:rFonts w:cs="Arial"/>
              </w:rPr>
            </w:pPr>
            <w:r>
              <w:rPr>
                <w:rFonts w:cs="Arial"/>
              </w:rPr>
              <w:t>29</w:t>
            </w:r>
            <w:r w:rsidR="00E65091">
              <w:rPr>
                <w:rFonts w:cs="Arial"/>
              </w:rPr>
              <w:t>p</w:t>
            </w:r>
            <w:r w:rsidR="005572C4">
              <w:rPr>
                <w:rFonts w:cs="Arial"/>
              </w:rPr>
              <w:t xml:space="preserve"> </w:t>
            </w:r>
            <w:r w:rsidR="00E65091">
              <w:rPr>
                <w:rFonts w:cs="Arial"/>
              </w:rPr>
              <w:t>/</w:t>
            </w:r>
            <w:r w:rsidR="005572C4">
              <w:rPr>
                <w:rFonts w:cs="Arial"/>
              </w:rPr>
              <w:t xml:space="preserve"> </w:t>
            </w:r>
            <w:r w:rsidR="00E65091">
              <w:rPr>
                <w:rFonts w:cs="Arial"/>
              </w:rPr>
              <w:t>29p</w:t>
            </w:r>
          </w:p>
        </w:tc>
      </w:tr>
      <w:tr w:rsidRPr="004A238A" w:rsidR="003E1132" w:rsidTr="16F2F03E" w14:paraId="7C9EE5C7" w14:textId="6665F6CF">
        <w:trPr>
          <w:trHeight w:val="300"/>
        </w:trPr>
        <w:tc>
          <w:tcPr>
            <w:tcW w:w="1862" w:type="dxa"/>
            <w:tcMar/>
          </w:tcPr>
          <w:p w:rsidRPr="004A238A" w:rsidR="003E1132" w:rsidP="00381BCB" w:rsidRDefault="002D1070" w14:paraId="39C613C3" w14:textId="1C7E151E">
            <w:pPr>
              <w:ind w:right="-188"/>
              <w:jc w:val="both"/>
              <w:rPr>
                <w:rFonts w:cs="Arial"/>
              </w:rPr>
            </w:pPr>
            <w:r w:rsidRPr="004A238A">
              <w:rPr>
                <w:rFonts w:cs="Arial"/>
              </w:rPr>
              <w:t>Bicycles</w:t>
            </w:r>
          </w:p>
        </w:tc>
        <w:tc>
          <w:tcPr>
            <w:tcW w:w="1560" w:type="dxa"/>
            <w:tcMar/>
          </w:tcPr>
          <w:p w:rsidRPr="004A238A" w:rsidR="003E1132" w:rsidP="00381BCB" w:rsidRDefault="002D1070" w14:paraId="7EF0F2C8" w14:textId="6F8A3B8D">
            <w:pPr>
              <w:ind w:right="-188"/>
              <w:jc w:val="both"/>
              <w:rPr>
                <w:rFonts w:cs="Arial"/>
              </w:rPr>
            </w:pPr>
            <w:r w:rsidRPr="004A238A">
              <w:rPr>
                <w:rFonts w:cs="Arial"/>
              </w:rPr>
              <w:t>20p</w:t>
            </w:r>
          </w:p>
        </w:tc>
        <w:tc>
          <w:tcPr>
            <w:tcW w:w="1701" w:type="dxa"/>
            <w:tcMar/>
          </w:tcPr>
          <w:p w:rsidRPr="004A238A" w:rsidR="003E1132" w:rsidP="00381BCB" w:rsidRDefault="002D1070" w14:paraId="611DD12C" w14:textId="5B0590D2">
            <w:pPr>
              <w:ind w:right="-188"/>
              <w:jc w:val="both"/>
              <w:rPr>
                <w:rFonts w:cs="Arial"/>
              </w:rPr>
            </w:pPr>
            <w:r w:rsidRPr="004A238A">
              <w:rPr>
                <w:rFonts w:cs="Arial"/>
              </w:rPr>
              <w:t>20p</w:t>
            </w:r>
          </w:p>
        </w:tc>
        <w:tc>
          <w:tcPr>
            <w:tcW w:w="1984" w:type="dxa"/>
            <w:tcMar/>
          </w:tcPr>
          <w:p w:rsidR="009C1A43" w:rsidP="0D155213" w:rsidRDefault="009C1A43" w14:paraId="3F0A714C" w14:textId="6A48BF91">
            <w:pPr>
              <w:jc w:val="both"/>
              <w:rPr>
                <w:rFonts w:cs="Arial"/>
              </w:rPr>
            </w:pPr>
            <w:r>
              <w:rPr>
                <w:rFonts w:cs="Arial"/>
              </w:rPr>
              <w:t>N/A</w:t>
            </w:r>
          </w:p>
        </w:tc>
      </w:tr>
    </w:tbl>
    <w:p w:rsidR="008300A2" w:rsidP="00174EB2" w:rsidRDefault="002D1070" w14:paraId="3A43F0CB" w14:textId="7F7542AA">
      <w:pPr>
        <w:pStyle w:val="ListParagraph"/>
        <w:ind w:left="1440"/>
        <w:jc w:val="both"/>
        <w:rPr>
          <w:rFonts w:cs="Arial"/>
          <w:sz w:val="16"/>
          <w:szCs w:val="16"/>
        </w:rPr>
      </w:pPr>
      <w:r>
        <w:rPr>
          <w:rFonts w:cs="Arial"/>
          <w:sz w:val="16"/>
          <w:szCs w:val="16"/>
        </w:rPr>
        <w:t xml:space="preserve">   </w:t>
      </w:r>
      <w:r w:rsidRPr="002D1070" w:rsidR="003E1132">
        <w:rPr>
          <w:rFonts w:cs="Arial"/>
          <w:sz w:val="16"/>
          <w:szCs w:val="16"/>
        </w:rPr>
        <w:t>*Approved mileage rates from tax year 2011 to 2012 to present date</w:t>
      </w:r>
    </w:p>
    <w:p w:rsidRPr="00174EB2" w:rsidR="002C3E53" w:rsidP="00174EB2" w:rsidRDefault="002C3E53" w14:paraId="76A2AEC6" w14:textId="77777777">
      <w:pPr>
        <w:pStyle w:val="ListParagraph"/>
        <w:ind w:left="1440"/>
        <w:jc w:val="both"/>
        <w:rPr>
          <w:rFonts w:cs="Arial"/>
          <w:sz w:val="16"/>
          <w:szCs w:val="16"/>
        </w:rPr>
      </w:pPr>
    </w:p>
    <w:p w:rsidRPr="00EC253E" w:rsidR="00ED7357" w:rsidP="007D14C6" w:rsidRDefault="00ED7357" w14:paraId="6E9A49D6" w14:textId="2B9CB7CF">
      <w:pPr>
        <w:pStyle w:val="ListParagraph"/>
        <w:numPr>
          <w:ilvl w:val="1"/>
          <w:numId w:val="1"/>
        </w:numPr>
        <w:ind w:left="1440"/>
        <w:jc w:val="both"/>
        <w:rPr>
          <w:rFonts w:cs="Arial"/>
        </w:rPr>
      </w:pPr>
      <w:r w:rsidRPr="00EC253E">
        <w:rPr>
          <w:rFonts w:cs="Arial"/>
        </w:rPr>
        <w:t xml:space="preserve">The mileage </w:t>
      </w:r>
      <w:r w:rsidR="008F3A6B">
        <w:rPr>
          <w:rFonts w:cs="Arial"/>
        </w:rPr>
        <w:t xml:space="preserve">is </w:t>
      </w:r>
      <w:r w:rsidRPr="4904E46C" w:rsidR="001C7060">
        <w:rPr>
          <w:rFonts w:cs="Arial"/>
        </w:rPr>
        <w:t>calculate</w:t>
      </w:r>
      <w:r w:rsidRPr="4904E46C" w:rsidR="008F3A6B">
        <w:rPr>
          <w:rFonts w:cs="Arial"/>
        </w:rPr>
        <w:t>d</w:t>
      </w:r>
      <w:r w:rsidRPr="00EC253E" w:rsidR="001C7060">
        <w:rPr>
          <w:rFonts w:cs="Arial"/>
        </w:rPr>
        <w:t xml:space="preserve"> from the officer’s normal place of work to the location of the activity carried out on behalf of the Council</w:t>
      </w:r>
      <w:r w:rsidR="008F3A6B">
        <w:rPr>
          <w:rFonts w:cs="Arial"/>
        </w:rPr>
        <w:t>, not from their private residence</w:t>
      </w:r>
      <w:r w:rsidRPr="00EC253E">
        <w:rPr>
          <w:rFonts w:cs="Arial"/>
        </w:rPr>
        <w:t xml:space="preserve">. </w:t>
      </w:r>
    </w:p>
    <w:p w:rsidRPr="00C258A8" w:rsidR="00C258A8" w:rsidP="007D14C6" w:rsidRDefault="00C258A8" w14:paraId="6AB53725" w14:textId="4EB83075">
      <w:pPr>
        <w:pStyle w:val="ListParagraph"/>
        <w:numPr>
          <w:ilvl w:val="1"/>
          <w:numId w:val="1"/>
        </w:numPr>
        <w:ind w:left="1440"/>
        <w:jc w:val="both"/>
        <w:rPr>
          <w:rFonts w:cs="Arial"/>
        </w:rPr>
      </w:pPr>
      <w:r>
        <w:t>Standard business mileage</w:t>
      </w:r>
      <w:r w:rsidR="001C7060">
        <w:t>,</w:t>
      </w:r>
      <w:r>
        <w:t xml:space="preserve"> </w:t>
      </w:r>
      <w:r w:rsidRPr="001C7060" w:rsidR="001C7060">
        <w:t xml:space="preserve">as shown in the table, is paid at a fixed rate per mile up to a threshold of 10,000 miles per tax year, above which the rates </w:t>
      </w:r>
      <w:r w:rsidRPr="001C7060" w:rsidR="001C7060">
        <w:lastRenderedPageBreak/>
        <w:t xml:space="preserve">decrease for car and van drivers. Officers should be aware that business mileage in all types of vehicles counts toward the 10,000-mile </w:t>
      </w:r>
      <w:r>
        <w:t>threshold.</w:t>
      </w:r>
    </w:p>
    <w:p w:rsidRPr="001C7060" w:rsidR="001C7060" w:rsidP="007D14C6" w:rsidRDefault="001C7060" w14:paraId="1ADDA6F6" w14:textId="0B27E4B4">
      <w:pPr>
        <w:pStyle w:val="ListParagraph"/>
        <w:numPr>
          <w:ilvl w:val="1"/>
          <w:numId w:val="1"/>
        </w:numPr>
        <w:ind w:left="1440"/>
        <w:jc w:val="both"/>
        <w:rPr>
          <w:rFonts w:cs="Arial"/>
        </w:rPr>
      </w:pPr>
      <w:r w:rsidRPr="001C7060">
        <w:rPr>
          <w:rFonts w:cs="Arial"/>
        </w:rPr>
        <w:t xml:space="preserve">Officers must adhere to all driving safety rules when using their private vehicle for Council business. </w:t>
      </w:r>
      <w:r>
        <w:rPr>
          <w:rFonts w:cs="Arial"/>
        </w:rPr>
        <w:t>Otherwise, t</w:t>
      </w:r>
      <w:r w:rsidRPr="001C7060">
        <w:rPr>
          <w:rFonts w:cs="Arial"/>
        </w:rPr>
        <w:t>he Council accepts no liability for any accident, loss, damage, or claim arising from such journeys, except where directly caused by the Council’s negligence.</w:t>
      </w:r>
      <w:r w:rsidRPr="0022561D" w:rsidR="00717234">
        <w:rPr>
          <w:rFonts w:cs="Arial"/>
        </w:rPr>
        <w:t xml:space="preserve"> </w:t>
      </w:r>
    </w:p>
    <w:p w:rsidR="004B724E" w:rsidP="004B724E" w:rsidRDefault="004B724E" w14:paraId="51090968" w14:textId="77777777">
      <w:pPr>
        <w:pStyle w:val="ListParagraph"/>
        <w:ind w:left="1440"/>
        <w:jc w:val="both"/>
        <w:rPr>
          <w:rFonts w:cs="Arial"/>
          <w:color w:val="0B769F" w:themeColor="accent4" w:themeShade="BF"/>
        </w:rPr>
      </w:pPr>
    </w:p>
    <w:p w:rsidRPr="00C43F9D" w:rsidR="00C40A34" w:rsidP="007D14C6" w:rsidRDefault="00C40A34" w14:paraId="62ABF92C" w14:textId="152F4414">
      <w:pPr>
        <w:pStyle w:val="ListParagraph"/>
        <w:numPr>
          <w:ilvl w:val="0"/>
          <w:numId w:val="1"/>
        </w:numPr>
        <w:rPr>
          <w:rFonts w:cs="Arial"/>
          <w:b/>
          <w:bCs/>
        </w:rPr>
      </w:pPr>
      <w:r w:rsidRPr="00C43F9D">
        <w:rPr>
          <w:rFonts w:cs="Arial"/>
          <w:b/>
          <w:bCs/>
        </w:rPr>
        <w:t xml:space="preserve">Claiming </w:t>
      </w:r>
      <w:r w:rsidRPr="00C43F9D" w:rsidR="00EE088D">
        <w:rPr>
          <w:rFonts w:cs="Arial"/>
          <w:b/>
          <w:bCs/>
        </w:rPr>
        <w:t>Reimbursement</w:t>
      </w:r>
    </w:p>
    <w:p w:rsidR="00C40A34" w:rsidP="00C40A34" w:rsidRDefault="00C40A34" w14:paraId="01E4825B" w14:textId="77777777">
      <w:pPr>
        <w:pStyle w:val="ListParagraph"/>
        <w:rPr>
          <w:rFonts w:cs="Arial"/>
          <w:b/>
          <w:bCs/>
          <w:highlight w:val="lightGray"/>
        </w:rPr>
      </w:pPr>
    </w:p>
    <w:p w:rsidRPr="00C702CD" w:rsidR="00EE088D" w:rsidP="007D14C6" w:rsidRDefault="00C702CD" w14:paraId="095F8444" w14:textId="14F36FB9">
      <w:pPr>
        <w:pStyle w:val="ListParagraph"/>
        <w:numPr>
          <w:ilvl w:val="1"/>
          <w:numId w:val="1"/>
        </w:numPr>
        <w:ind w:left="1440"/>
        <w:jc w:val="both"/>
        <w:rPr>
          <w:rFonts w:cs="Arial"/>
        </w:rPr>
      </w:pPr>
      <w:r w:rsidRPr="00C702CD">
        <w:rPr>
          <w:rFonts w:cs="Arial"/>
        </w:rPr>
        <w:t xml:space="preserve">Reimbursement claims are subject to actual expenditure incurred, specifically and exclusively in connection with </w:t>
      </w:r>
      <w:r w:rsidR="008300A2">
        <w:rPr>
          <w:rFonts w:cs="Arial"/>
        </w:rPr>
        <w:t>the Council</w:t>
      </w:r>
      <w:r w:rsidRPr="00C702CD">
        <w:rPr>
          <w:rFonts w:cs="Arial"/>
        </w:rPr>
        <w:t xml:space="preserve"> duties.</w:t>
      </w:r>
    </w:p>
    <w:p w:rsidRPr="00C43F9D" w:rsidR="00281D5E" w:rsidP="007D14C6" w:rsidRDefault="00ED20E0" w14:paraId="75A15F73" w14:textId="5A11B604">
      <w:pPr>
        <w:pStyle w:val="ListParagraph"/>
        <w:numPr>
          <w:ilvl w:val="1"/>
          <w:numId w:val="1"/>
        </w:numPr>
        <w:ind w:left="1440"/>
        <w:jc w:val="both"/>
        <w:rPr>
          <w:rFonts w:cs="Arial"/>
        </w:rPr>
      </w:pPr>
      <w:r>
        <w:rPr>
          <w:rFonts w:cs="Arial"/>
        </w:rPr>
        <w:t>O</w:t>
      </w:r>
      <w:r w:rsidRPr="00C43F9D" w:rsidR="00281D5E">
        <w:rPr>
          <w:rFonts w:cs="Arial"/>
        </w:rPr>
        <w:t xml:space="preserve">fficers </w:t>
      </w:r>
      <w:r w:rsidRPr="00C43F9D" w:rsidR="00143C93">
        <w:rPr>
          <w:rFonts w:cs="Arial"/>
        </w:rPr>
        <w:t>may</w:t>
      </w:r>
      <w:r w:rsidRPr="00C43F9D" w:rsidR="00281D5E">
        <w:rPr>
          <w:rFonts w:cs="Arial"/>
        </w:rPr>
        <w:t xml:space="preserve"> claim </w:t>
      </w:r>
      <w:r w:rsidRPr="00C43F9D" w:rsidR="00143C93">
        <w:rPr>
          <w:rFonts w:cs="Arial"/>
        </w:rPr>
        <w:t>the cost of travel to other locations</w:t>
      </w:r>
      <w:r w:rsidRPr="00C43F9D" w:rsidR="00281D5E">
        <w:rPr>
          <w:rFonts w:cs="Arial"/>
        </w:rPr>
        <w:t xml:space="preserve"> (</w:t>
      </w:r>
      <w:r w:rsidR="00606EA0">
        <w:rPr>
          <w:rFonts w:cs="Arial"/>
        </w:rPr>
        <w:t>s</w:t>
      </w:r>
      <w:r w:rsidRPr="00C43F9D" w:rsidR="00281D5E">
        <w:rPr>
          <w:rFonts w:cs="Arial"/>
        </w:rPr>
        <w:t>ee Section</w:t>
      </w:r>
      <w:r w:rsidR="00DD4817">
        <w:rPr>
          <w:rFonts w:cs="Arial"/>
        </w:rPr>
        <w:t>s</w:t>
      </w:r>
      <w:r w:rsidRPr="00C43F9D" w:rsidR="00281D5E">
        <w:rPr>
          <w:rFonts w:cs="Arial"/>
        </w:rPr>
        <w:t xml:space="preserve"> 6 and 7) </w:t>
      </w:r>
      <w:r w:rsidRPr="00C43F9D" w:rsidR="00143C93">
        <w:rPr>
          <w:rFonts w:cs="Arial"/>
        </w:rPr>
        <w:t xml:space="preserve">if, they use their own vehicles or public transport, provided the travel is undertaken for </w:t>
      </w:r>
      <w:r>
        <w:rPr>
          <w:rFonts w:cs="Arial"/>
        </w:rPr>
        <w:t>Council</w:t>
      </w:r>
      <w:r w:rsidRPr="00C43F9D">
        <w:rPr>
          <w:rFonts w:cs="Arial"/>
        </w:rPr>
        <w:t xml:space="preserve"> </w:t>
      </w:r>
      <w:r w:rsidRPr="00C43F9D" w:rsidR="00143C93">
        <w:rPr>
          <w:rFonts w:cs="Arial"/>
        </w:rPr>
        <w:t>business.</w:t>
      </w:r>
    </w:p>
    <w:p w:rsidRPr="00C43F9D" w:rsidR="00143C93" w:rsidP="007D14C6" w:rsidRDefault="00143C93" w14:paraId="6E611C2A" w14:textId="0960588E">
      <w:pPr>
        <w:pStyle w:val="ListParagraph"/>
        <w:numPr>
          <w:ilvl w:val="1"/>
          <w:numId w:val="1"/>
        </w:numPr>
        <w:ind w:left="1440"/>
        <w:jc w:val="both"/>
        <w:rPr>
          <w:rFonts w:cs="Arial"/>
        </w:rPr>
      </w:pPr>
      <w:r w:rsidRPr="00C43F9D">
        <w:rPr>
          <w:rFonts w:cs="Arial"/>
        </w:rPr>
        <w:t xml:space="preserve">Expense </w:t>
      </w:r>
      <w:r w:rsidRPr="00C43F9D">
        <w:t xml:space="preserve">reimbursement is generally valid for travel within the town and nearby locations. The Council will only reimburse travel costs for the most appropriate </w:t>
      </w:r>
      <w:r w:rsidRPr="00C43F9D" w:rsidR="00281D5E">
        <w:rPr>
          <w:rFonts w:cs="Arial"/>
        </w:rPr>
        <w:t>route.</w:t>
      </w:r>
      <w:r w:rsidRPr="00C43F9D" w:rsidR="00A002DD">
        <w:rPr>
          <w:rFonts w:cs="Arial"/>
        </w:rPr>
        <w:t xml:space="preserve"> </w:t>
      </w:r>
    </w:p>
    <w:p w:rsidRPr="00C43F9D" w:rsidR="00281D5E" w:rsidP="007D14C6" w:rsidRDefault="00A002DD" w14:paraId="26E15581" w14:textId="3ACEC444">
      <w:pPr>
        <w:pStyle w:val="ListParagraph"/>
        <w:numPr>
          <w:ilvl w:val="1"/>
          <w:numId w:val="1"/>
        </w:numPr>
        <w:ind w:left="1440"/>
        <w:jc w:val="both"/>
        <w:rPr>
          <w:rFonts w:cs="Arial"/>
        </w:rPr>
      </w:pPr>
      <w:r w:rsidRPr="00C43F9D">
        <w:rPr>
          <w:rFonts w:cs="Arial"/>
        </w:rPr>
        <w:t>I</w:t>
      </w:r>
      <w:r w:rsidRPr="00C43F9D" w:rsidR="007659E7">
        <w:rPr>
          <w:rFonts w:cs="Arial"/>
        </w:rPr>
        <w:t xml:space="preserve">f </w:t>
      </w:r>
      <w:r w:rsidRPr="00C43F9D" w:rsidR="00143C93">
        <w:rPr>
          <w:rFonts w:cs="Arial"/>
        </w:rPr>
        <w:t>officers</w:t>
      </w:r>
      <w:r w:rsidRPr="00C43F9D" w:rsidR="007659E7">
        <w:rPr>
          <w:rFonts w:cs="Arial"/>
        </w:rPr>
        <w:t xml:space="preserve"> use their private vehicles</w:t>
      </w:r>
      <w:r w:rsidRPr="00C43F9D">
        <w:rPr>
          <w:rFonts w:cs="Arial"/>
        </w:rPr>
        <w:t xml:space="preserve">, </w:t>
      </w:r>
      <w:r w:rsidRPr="00C43F9D" w:rsidR="00143C93">
        <w:rPr>
          <w:rFonts w:cs="Arial"/>
        </w:rPr>
        <w:t xml:space="preserve">they </w:t>
      </w:r>
      <w:r w:rsidRPr="00C43F9D">
        <w:rPr>
          <w:rFonts w:cs="Arial"/>
        </w:rPr>
        <w:t xml:space="preserve">can claim for the cost of </w:t>
      </w:r>
      <w:r w:rsidRPr="00C43F9D" w:rsidR="002A0082">
        <w:rPr>
          <w:rFonts w:cs="Arial"/>
        </w:rPr>
        <w:t>business-related</w:t>
      </w:r>
      <w:r w:rsidRPr="00C43F9D">
        <w:rPr>
          <w:rFonts w:cs="Arial"/>
        </w:rPr>
        <w:t xml:space="preserve"> mileage (</w:t>
      </w:r>
      <w:r w:rsidR="00606EA0">
        <w:rPr>
          <w:rFonts w:cs="Arial"/>
        </w:rPr>
        <w:t>s</w:t>
      </w:r>
      <w:r w:rsidRPr="00C43F9D">
        <w:rPr>
          <w:rFonts w:cs="Arial"/>
        </w:rPr>
        <w:t>ee Section 7).</w:t>
      </w:r>
      <w:r w:rsidRPr="00C43F9D" w:rsidR="00CF1A63">
        <w:rPr>
          <w:rFonts w:cs="Arial"/>
        </w:rPr>
        <w:t xml:space="preserve"> </w:t>
      </w:r>
      <w:r w:rsidR="00FB06ED">
        <w:rPr>
          <w:rFonts w:cs="Arial"/>
        </w:rPr>
        <w:t>Alternatively</w:t>
      </w:r>
      <w:r w:rsidR="00563FFD">
        <w:rPr>
          <w:rFonts w:cs="Arial"/>
        </w:rPr>
        <w:t>,</w:t>
      </w:r>
      <w:r w:rsidR="00FB06ED">
        <w:rPr>
          <w:rFonts w:cs="Arial"/>
        </w:rPr>
        <w:t xml:space="preserve"> </w:t>
      </w:r>
      <w:r w:rsidRPr="4904E46C" w:rsidR="00FB06ED">
        <w:rPr>
          <w:rFonts w:cs="Arial"/>
        </w:rPr>
        <w:t>t</w:t>
      </w:r>
      <w:r w:rsidR="00143C93">
        <w:t>hey may</w:t>
      </w:r>
      <w:r w:rsidRPr="00C43F9D" w:rsidDel="00FB06ED" w:rsidR="00143C93">
        <w:t xml:space="preserve"> </w:t>
      </w:r>
      <w:r w:rsidRPr="00C43F9D" w:rsidR="00143C93">
        <w:t xml:space="preserve">claim reimbursement for valid bus or train ticket fares (standard class) when using public transport for </w:t>
      </w:r>
      <w:r w:rsidR="00FB06ED">
        <w:t xml:space="preserve">travel on Council </w:t>
      </w:r>
      <w:r w:rsidRPr="00C43F9D" w:rsidR="00143C93">
        <w:t xml:space="preserve">business </w:t>
      </w:r>
    </w:p>
    <w:p w:rsidR="008300A2" w:rsidP="007D14C6" w:rsidRDefault="00C702CD" w14:paraId="18BEF1C6" w14:textId="5B8B4204">
      <w:pPr>
        <w:pStyle w:val="ListParagraph"/>
        <w:numPr>
          <w:ilvl w:val="1"/>
          <w:numId w:val="1"/>
        </w:numPr>
        <w:ind w:left="1440"/>
        <w:jc w:val="both"/>
        <w:rPr>
          <w:rFonts w:cs="Arial"/>
        </w:rPr>
      </w:pPr>
      <w:r w:rsidRPr="00C43F9D">
        <w:rPr>
          <w:rFonts w:cs="Arial"/>
        </w:rPr>
        <w:t>To claim expenses, officers must complete the Counci</w:t>
      </w:r>
      <w:r w:rsidR="0009621C">
        <w:rPr>
          <w:rFonts w:cs="Arial"/>
        </w:rPr>
        <w:t>l’</w:t>
      </w:r>
      <w:r w:rsidRPr="00C43F9D">
        <w:rPr>
          <w:rFonts w:cs="Arial"/>
        </w:rPr>
        <w:t>s Travel Expense Claim Form, providing details of why and how the expense was incurred. If an officer is unsure whether an expense is eligible for reimbursement, they must seek guidance and obtain prior authorisation from the</w:t>
      </w:r>
      <w:r w:rsidR="006D569C">
        <w:rPr>
          <w:rFonts w:cs="Arial"/>
        </w:rPr>
        <w:t>ir line manager in the first instance, or the</w:t>
      </w:r>
      <w:r w:rsidRPr="00C43F9D">
        <w:rPr>
          <w:rFonts w:cs="Arial"/>
        </w:rPr>
        <w:t xml:space="preserve"> </w:t>
      </w:r>
      <w:r w:rsidR="006D569C">
        <w:rPr>
          <w:rFonts w:cs="Arial"/>
        </w:rPr>
        <w:t>HR</w:t>
      </w:r>
      <w:r w:rsidR="0009621C">
        <w:rPr>
          <w:rFonts w:cs="Arial"/>
        </w:rPr>
        <w:t xml:space="preserve"> &amp; OD</w:t>
      </w:r>
      <w:r w:rsidR="006D569C">
        <w:rPr>
          <w:rFonts w:cs="Arial"/>
        </w:rPr>
        <w:t xml:space="preserve"> Manager in their </w:t>
      </w:r>
      <w:r w:rsidR="00FB06ED">
        <w:rPr>
          <w:rFonts w:cs="Arial"/>
        </w:rPr>
        <w:t xml:space="preserve">line </w:t>
      </w:r>
      <w:r w:rsidR="006D569C">
        <w:rPr>
          <w:rFonts w:cs="Arial"/>
        </w:rPr>
        <w:t>manager</w:t>
      </w:r>
      <w:r w:rsidR="0009621C">
        <w:rPr>
          <w:rFonts w:cs="Arial"/>
        </w:rPr>
        <w:t>’</w:t>
      </w:r>
      <w:r w:rsidR="006D569C">
        <w:rPr>
          <w:rFonts w:cs="Arial"/>
        </w:rPr>
        <w:t>s abs</w:t>
      </w:r>
      <w:r w:rsidR="00D50569">
        <w:rPr>
          <w:rFonts w:cs="Arial"/>
        </w:rPr>
        <w:t>e</w:t>
      </w:r>
      <w:r w:rsidR="006D569C">
        <w:rPr>
          <w:rFonts w:cs="Arial"/>
        </w:rPr>
        <w:t>nce</w:t>
      </w:r>
      <w:r w:rsidRPr="00C43F9D">
        <w:rPr>
          <w:rFonts w:cs="Arial"/>
        </w:rPr>
        <w:t>.</w:t>
      </w:r>
    </w:p>
    <w:p w:rsidRPr="008300A2" w:rsidR="00C702CD" w:rsidP="007D14C6" w:rsidRDefault="006D569C" w14:paraId="409A7694" w14:textId="47BD2FCF">
      <w:pPr>
        <w:pStyle w:val="ListParagraph"/>
        <w:numPr>
          <w:ilvl w:val="1"/>
          <w:numId w:val="1"/>
        </w:numPr>
        <w:ind w:left="1440"/>
        <w:jc w:val="both"/>
        <w:rPr>
          <w:rFonts w:cs="Arial"/>
        </w:rPr>
      </w:pPr>
      <w:r w:rsidRPr="006D569C">
        <w:t>Officers must ensure that the form is completed accurately, dated, signed, and submitted for authorisation at the end of the month in which the expense was incurred, or by the payroll cut</w:t>
      </w:r>
      <w:r w:rsidRPr="006D569C">
        <w:rPr>
          <w:rFonts w:ascii="Cambria Math" w:hAnsi="Cambria Math" w:cs="Cambria Math"/>
        </w:rPr>
        <w:t>‑</w:t>
      </w:r>
      <w:r w:rsidRPr="006D569C">
        <w:t xml:space="preserve">off date, </w:t>
      </w:r>
      <w:proofErr w:type="gramStart"/>
      <w:r w:rsidRPr="006D569C">
        <w:t>in order for</w:t>
      </w:r>
      <w:proofErr w:type="gramEnd"/>
      <w:r w:rsidRPr="006D569C">
        <w:t xml:space="preserve"> it to be paid within that month</w:t>
      </w:r>
      <w:r w:rsidRPr="006D569C">
        <w:rPr>
          <w:rFonts w:ascii="Aptos" w:hAnsi="Aptos" w:cs="Aptos"/>
        </w:rPr>
        <w:t>’</w:t>
      </w:r>
      <w:r w:rsidRPr="006D569C">
        <w:t>s payrol</w:t>
      </w:r>
      <w:r w:rsidR="000F5AD1">
        <w:t xml:space="preserve">l. </w:t>
      </w:r>
    </w:p>
    <w:p w:rsidRPr="00DD4817" w:rsidR="00C702CD" w:rsidP="007D14C6" w:rsidRDefault="00C702CD" w14:paraId="00C456F8" w14:textId="02FF0EA9">
      <w:pPr>
        <w:pStyle w:val="ListParagraph"/>
        <w:numPr>
          <w:ilvl w:val="1"/>
          <w:numId w:val="1"/>
        </w:numPr>
        <w:ind w:left="1440"/>
        <w:jc w:val="both"/>
        <w:rPr>
          <w:rFonts w:cs="Arial"/>
        </w:rPr>
      </w:pPr>
      <w:r w:rsidRPr="00C702CD">
        <w:rPr>
          <w:rFonts w:cs="Arial"/>
        </w:rPr>
        <w:t xml:space="preserve">Expenses will not be paid unless supporting evidence is provided, together with a completed expense claim form. This should include original receipts or invoices with the date and time of the transaction (unless claiming for mileage). When claiming for travel expenses on public transport, </w:t>
      </w:r>
      <w:r w:rsidR="00511A14">
        <w:rPr>
          <w:rFonts w:cs="Arial"/>
        </w:rPr>
        <w:t xml:space="preserve">officers must </w:t>
      </w:r>
      <w:r w:rsidRPr="00C702CD">
        <w:rPr>
          <w:rFonts w:cs="Arial"/>
        </w:rPr>
        <w:t xml:space="preserve">enclose the tickets showing the departure point and destination of </w:t>
      </w:r>
      <w:r w:rsidR="00511A14">
        <w:rPr>
          <w:rFonts w:cs="Arial"/>
        </w:rPr>
        <w:t xml:space="preserve">the </w:t>
      </w:r>
      <w:r w:rsidRPr="00DD4817">
        <w:rPr>
          <w:rFonts w:cs="Arial"/>
        </w:rPr>
        <w:t>journey.</w:t>
      </w:r>
    </w:p>
    <w:p w:rsidRPr="00DD4817" w:rsidR="000824F6" w:rsidP="007D14C6" w:rsidRDefault="000824F6" w14:paraId="7DDF3C66" w14:textId="49E00CDF">
      <w:pPr>
        <w:pStyle w:val="ListParagraph"/>
        <w:numPr>
          <w:ilvl w:val="1"/>
          <w:numId w:val="1"/>
        </w:numPr>
        <w:ind w:left="1440"/>
        <w:jc w:val="both"/>
        <w:rPr>
          <w:rFonts w:cs="Arial"/>
        </w:rPr>
      </w:pPr>
      <w:r w:rsidRPr="00DD4817">
        <w:rPr>
          <w:rFonts w:cs="Arial"/>
        </w:rPr>
        <w:t xml:space="preserve">Once the </w:t>
      </w:r>
      <w:r w:rsidRPr="00DD4817" w:rsidR="0009621C">
        <w:rPr>
          <w:rFonts w:cs="Arial"/>
        </w:rPr>
        <w:t>f</w:t>
      </w:r>
      <w:r w:rsidRPr="00DD4817">
        <w:rPr>
          <w:rFonts w:cs="Arial"/>
        </w:rPr>
        <w:t xml:space="preserve">orm </w:t>
      </w:r>
      <w:r w:rsidRPr="00DD4817" w:rsidR="006D569C">
        <w:rPr>
          <w:rFonts w:cs="Arial"/>
        </w:rPr>
        <w:t xml:space="preserve">is </w:t>
      </w:r>
      <w:r w:rsidRPr="00DD4817">
        <w:rPr>
          <w:rFonts w:cs="Arial"/>
        </w:rPr>
        <w:t>completed and signed, officers should submit it by email to the</w:t>
      </w:r>
      <w:r w:rsidRPr="00DD4817" w:rsidR="006D569C">
        <w:rPr>
          <w:rFonts w:cs="Arial"/>
        </w:rPr>
        <w:t xml:space="preserve">ir </w:t>
      </w:r>
      <w:r w:rsidR="00511A14">
        <w:rPr>
          <w:rFonts w:cs="Arial"/>
        </w:rPr>
        <w:t xml:space="preserve">line </w:t>
      </w:r>
      <w:r w:rsidRPr="00DD4817" w:rsidR="006D569C">
        <w:rPr>
          <w:rFonts w:cs="Arial"/>
        </w:rPr>
        <w:t xml:space="preserve">manager for approval or </w:t>
      </w:r>
      <w:r w:rsidRPr="00DD4817" w:rsidR="00DD4817">
        <w:rPr>
          <w:rFonts w:cs="Arial"/>
        </w:rPr>
        <w:t>a member of the Strategic Management Team</w:t>
      </w:r>
      <w:r w:rsidRPr="00DD4817">
        <w:rPr>
          <w:rFonts w:cs="Arial"/>
        </w:rPr>
        <w:t xml:space="preserve"> for approval</w:t>
      </w:r>
      <w:r w:rsidRPr="00DD4817" w:rsidR="006D569C">
        <w:rPr>
          <w:rFonts w:cs="Arial"/>
        </w:rPr>
        <w:t xml:space="preserve"> in the absence of their </w:t>
      </w:r>
      <w:r w:rsidR="00511A14">
        <w:rPr>
          <w:rFonts w:cs="Arial"/>
        </w:rPr>
        <w:t xml:space="preserve">line </w:t>
      </w:r>
      <w:r w:rsidRPr="00DD4817" w:rsidR="006D569C">
        <w:rPr>
          <w:rFonts w:cs="Arial"/>
        </w:rPr>
        <w:t>manager</w:t>
      </w:r>
      <w:r w:rsidRPr="00DD4817">
        <w:rPr>
          <w:rFonts w:cs="Arial"/>
        </w:rPr>
        <w:t xml:space="preserve">. Once </w:t>
      </w:r>
      <w:r w:rsidRPr="00DD4817">
        <w:rPr>
          <w:rFonts w:cs="Arial"/>
        </w:rPr>
        <w:lastRenderedPageBreak/>
        <w:t>approved</w:t>
      </w:r>
      <w:r w:rsidRPr="00DD4817" w:rsidR="0009621C">
        <w:rPr>
          <w:rFonts w:cs="Arial"/>
        </w:rPr>
        <w:t>,</w:t>
      </w:r>
      <w:r w:rsidRPr="00DD4817">
        <w:rPr>
          <w:rFonts w:cs="Arial"/>
        </w:rPr>
        <w:t xml:space="preserve"> the claim form should be sent to the Finance Manager for payment.</w:t>
      </w:r>
    </w:p>
    <w:p w:rsidR="00CF2E45" w:rsidP="007D14C6" w:rsidRDefault="000824F6" w14:paraId="73EAD6A5" w14:textId="329E0725">
      <w:pPr>
        <w:pStyle w:val="ListParagraph"/>
        <w:numPr>
          <w:ilvl w:val="1"/>
          <w:numId w:val="1"/>
        </w:numPr>
        <w:ind w:left="1440"/>
        <w:jc w:val="both"/>
        <w:rPr>
          <w:rFonts w:cs="Arial"/>
        </w:rPr>
      </w:pPr>
      <w:r w:rsidRPr="00DD4817">
        <w:rPr>
          <w:rFonts w:cs="Arial"/>
        </w:rPr>
        <w:t>The Council may return an expense claim form without payment if it is completed incorrectly or lacks supporting</w:t>
      </w:r>
      <w:r w:rsidRPr="000824F6">
        <w:rPr>
          <w:rFonts w:cs="Arial"/>
        </w:rPr>
        <w:t xml:space="preserve"> evidence.</w:t>
      </w:r>
    </w:p>
    <w:p w:rsidRPr="0043778C" w:rsidR="0043778C" w:rsidP="0043778C" w:rsidRDefault="0043778C" w14:paraId="42C3CCBF" w14:textId="77777777">
      <w:pPr>
        <w:pStyle w:val="ListParagraph"/>
        <w:ind w:left="1440"/>
        <w:jc w:val="both"/>
        <w:rPr>
          <w:rFonts w:cs="Arial"/>
        </w:rPr>
      </w:pPr>
    </w:p>
    <w:p w:rsidRPr="0022561D" w:rsidR="0022561D" w:rsidP="007D14C6" w:rsidRDefault="0022561D" w14:paraId="5593777E" w14:textId="09AAB25C">
      <w:pPr>
        <w:pStyle w:val="ListParagraph"/>
        <w:numPr>
          <w:ilvl w:val="0"/>
          <w:numId w:val="1"/>
        </w:numPr>
        <w:rPr>
          <w:rFonts w:cs="Arial"/>
          <w:b/>
          <w:bCs/>
        </w:rPr>
      </w:pPr>
      <w:r w:rsidRPr="0022561D">
        <w:rPr>
          <w:rFonts w:cs="Arial"/>
          <w:b/>
          <w:bCs/>
        </w:rPr>
        <w:t xml:space="preserve">Approval </w:t>
      </w:r>
      <w:r w:rsidRPr="008300A2">
        <w:rPr>
          <w:rFonts w:cs="Arial"/>
          <w:b/>
          <w:bCs/>
        </w:rPr>
        <w:t>of the Expenses</w:t>
      </w:r>
    </w:p>
    <w:p w:rsidR="0022561D" w:rsidP="0022561D" w:rsidRDefault="0022561D" w14:paraId="4EF07CD8" w14:textId="77777777">
      <w:pPr>
        <w:pStyle w:val="ListParagraph"/>
        <w:rPr>
          <w:rFonts w:cs="Arial"/>
          <w:b/>
          <w:bCs/>
          <w:color w:val="0B769F" w:themeColor="accent4" w:themeShade="BF"/>
        </w:rPr>
      </w:pPr>
    </w:p>
    <w:p w:rsidR="00EE088D" w:rsidP="007D14C6" w:rsidRDefault="00EE088D" w14:paraId="44597B49" w14:textId="6C929C57">
      <w:pPr>
        <w:pStyle w:val="ListParagraph"/>
        <w:numPr>
          <w:ilvl w:val="1"/>
          <w:numId w:val="1"/>
        </w:numPr>
        <w:ind w:left="1440"/>
        <w:jc w:val="both"/>
        <w:rPr>
          <w:rFonts w:cs="Arial"/>
        </w:rPr>
      </w:pPr>
      <w:r>
        <w:rPr>
          <w:rFonts w:cs="Arial"/>
        </w:rPr>
        <w:t xml:space="preserve">The Council </w:t>
      </w:r>
      <w:r w:rsidRPr="00EE088D">
        <w:rPr>
          <w:rFonts w:cs="Arial"/>
        </w:rPr>
        <w:t>is only responsible for, and eligible to approve, travel that is necessary for the conduct of official Council business</w:t>
      </w:r>
      <w:r>
        <w:rPr>
          <w:rFonts w:cs="Arial"/>
        </w:rPr>
        <w:t>.</w:t>
      </w:r>
    </w:p>
    <w:p w:rsidRPr="00E27773" w:rsidR="000648BD" w:rsidP="007D14C6" w:rsidRDefault="002E38EA" w14:paraId="49442504" w14:textId="7B649B61">
      <w:pPr>
        <w:pStyle w:val="ListParagraph"/>
        <w:numPr>
          <w:ilvl w:val="1"/>
          <w:numId w:val="1"/>
        </w:numPr>
        <w:ind w:left="1440"/>
        <w:jc w:val="both"/>
        <w:rPr>
          <w:rFonts w:cs="Arial"/>
        </w:rPr>
      </w:pPr>
      <w:r w:rsidRPr="00E27773">
        <w:t xml:space="preserve"> The cost-effectiveness of travel expenses will be reviewed by the </w:t>
      </w:r>
      <w:r w:rsidRPr="00E27773" w:rsidR="0022561D">
        <w:rPr>
          <w:rFonts w:cs="Arial"/>
        </w:rPr>
        <w:t>Finance Manager</w:t>
      </w:r>
      <w:r w:rsidRPr="00E27773" w:rsidR="00CF2E45">
        <w:rPr>
          <w:rFonts w:cs="Arial"/>
        </w:rPr>
        <w:t>.</w:t>
      </w:r>
    </w:p>
    <w:p w:rsidRPr="00E27773" w:rsidR="00C8745F" w:rsidP="007D14C6" w:rsidRDefault="002E38EA" w14:paraId="44FEAA59" w14:textId="12883FAC">
      <w:pPr>
        <w:pStyle w:val="ListParagraph"/>
        <w:numPr>
          <w:ilvl w:val="1"/>
          <w:numId w:val="1"/>
        </w:numPr>
        <w:ind w:left="1440"/>
        <w:jc w:val="both"/>
        <w:rPr>
          <w:rFonts w:cs="Arial"/>
        </w:rPr>
      </w:pPr>
      <w:r w:rsidRPr="00E27773">
        <w:t xml:space="preserve">Once approved, the claim will be forwarded to the </w:t>
      </w:r>
      <w:r w:rsidRPr="00E27773" w:rsidR="008625E9">
        <w:t xml:space="preserve">Deputy </w:t>
      </w:r>
      <w:r w:rsidRPr="00E27773">
        <w:t xml:space="preserve">Town Clerk before payment is authorised by the </w:t>
      </w:r>
      <w:r w:rsidRPr="00E27773" w:rsidR="00BE7E55">
        <w:rPr>
          <w:rFonts w:cs="Arial"/>
        </w:rPr>
        <w:t>Finance Manager</w:t>
      </w:r>
      <w:r w:rsidRPr="00E27773" w:rsidR="00E32185">
        <w:rPr>
          <w:rFonts w:cs="Arial"/>
        </w:rPr>
        <w:t>.</w:t>
      </w:r>
    </w:p>
    <w:p w:rsidRPr="00020F7C" w:rsidR="00C36B88" w:rsidP="007D14C6" w:rsidRDefault="00C36B88" w14:paraId="4DB590FE" w14:textId="69C218DD">
      <w:pPr>
        <w:pStyle w:val="ListParagraph"/>
        <w:numPr>
          <w:ilvl w:val="1"/>
          <w:numId w:val="1"/>
        </w:numPr>
        <w:ind w:left="1440"/>
        <w:jc w:val="both"/>
        <w:rPr>
          <w:rFonts w:cs="Arial"/>
        </w:rPr>
      </w:pPr>
      <w:r w:rsidRPr="00020F7C">
        <w:rPr>
          <w:rFonts w:cs="Arial"/>
        </w:rPr>
        <w:t xml:space="preserve">Claims </w:t>
      </w:r>
      <w:r w:rsidRPr="00020F7C" w:rsidR="00465B8F">
        <w:rPr>
          <w:rFonts w:cs="Arial"/>
        </w:rPr>
        <w:t>should be</w:t>
      </w:r>
      <w:r w:rsidRPr="00020F7C">
        <w:rPr>
          <w:rFonts w:cs="Arial"/>
        </w:rPr>
        <w:t xml:space="preserve"> approved within four (4) months of the expenditure being incurred.</w:t>
      </w:r>
    </w:p>
    <w:p w:rsidRPr="00020F7C" w:rsidR="00CF2E45" w:rsidP="007D14C6" w:rsidRDefault="00C36B88" w14:paraId="338C08A0" w14:textId="41DB81BE">
      <w:pPr>
        <w:pStyle w:val="ListParagraph"/>
        <w:numPr>
          <w:ilvl w:val="1"/>
          <w:numId w:val="1"/>
        </w:numPr>
        <w:ind w:left="1440"/>
        <w:jc w:val="both"/>
        <w:rPr>
          <w:rFonts w:cs="Arial"/>
        </w:rPr>
      </w:pPr>
      <w:r w:rsidRPr="00020F7C">
        <w:rPr>
          <w:rFonts w:cs="Arial"/>
        </w:rPr>
        <w:t xml:space="preserve">Line managers do not have authority to approve expenses that </w:t>
      </w:r>
      <w:r w:rsidRPr="00020F7C" w:rsidR="002E2561">
        <w:rPr>
          <w:rFonts w:cs="Arial"/>
        </w:rPr>
        <w:t xml:space="preserve">fall </w:t>
      </w:r>
      <w:r w:rsidRPr="00020F7C">
        <w:rPr>
          <w:rFonts w:cs="Arial"/>
        </w:rPr>
        <w:t>outside of the limits</w:t>
      </w:r>
      <w:r w:rsidRPr="00020F7C" w:rsidR="00BE0A2E">
        <w:rPr>
          <w:rFonts w:cs="Arial"/>
        </w:rPr>
        <w:t xml:space="preserve"> explained under this policy.</w:t>
      </w:r>
    </w:p>
    <w:p w:rsidRPr="00EE088D" w:rsidR="00EE088D" w:rsidP="00EE088D" w:rsidRDefault="00EE088D" w14:paraId="16004265" w14:textId="77777777">
      <w:pPr>
        <w:pStyle w:val="ListParagraph"/>
        <w:ind w:left="1440"/>
        <w:jc w:val="both"/>
        <w:rPr>
          <w:rFonts w:cs="Arial"/>
        </w:rPr>
      </w:pPr>
    </w:p>
    <w:p w:rsidR="000A7642" w:rsidP="007D14C6" w:rsidRDefault="00F84A86" w14:paraId="5985D574" w14:textId="256787CB">
      <w:pPr>
        <w:pStyle w:val="ListParagraph"/>
        <w:numPr>
          <w:ilvl w:val="0"/>
          <w:numId w:val="1"/>
        </w:numPr>
        <w:jc w:val="both"/>
        <w:rPr>
          <w:b/>
          <w:bCs/>
        </w:rPr>
      </w:pPr>
      <w:r>
        <w:rPr>
          <w:b/>
          <w:bCs/>
        </w:rPr>
        <w:t xml:space="preserve">Failure to Comply </w:t>
      </w:r>
      <w:r w:rsidRPr="008300A2">
        <w:rPr>
          <w:b/>
          <w:bCs/>
        </w:rPr>
        <w:t>with the Policy</w:t>
      </w:r>
    </w:p>
    <w:p w:rsidR="00F84A86" w:rsidP="00F84A86" w:rsidRDefault="00F84A86" w14:paraId="6841C7E0" w14:textId="77777777">
      <w:pPr>
        <w:pStyle w:val="ListParagraph"/>
        <w:jc w:val="both"/>
        <w:rPr>
          <w:b/>
          <w:bCs/>
        </w:rPr>
      </w:pPr>
    </w:p>
    <w:p w:rsidR="002E38EA" w:rsidP="007D14C6" w:rsidRDefault="002E38EA" w14:paraId="2A7C122A" w14:textId="46CB5738">
      <w:pPr>
        <w:pStyle w:val="ListParagraph"/>
        <w:numPr>
          <w:ilvl w:val="1"/>
          <w:numId w:val="1"/>
        </w:numPr>
        <w:ind w:left="1440"/>
        <w:jc w:val="both"/>
      </w:pPr>
      <w:r w:rsidRPr="002E38EA">
        <w:t xml:space="preserve">Any officer who fails to follow the Council’s procedures for expense claims, or who misuses this policy in any way (including submitting false claims or receipts), may be subject to a thorough investigation and </w:t>
      </w:r>
      <w:r w:rsidR="00FB43BD">
        <w:t xml:space="preserve">this will be </w:t>
      </w:r>
      <w:r w:rsidRPr="002E38EA">
        <w:t>treated as a serious matter. Depending on the severity of the breach, formal action may be taken under the Council’s disciplinary or relevant conduct procedures.</w:t>
      </w:r>
    </w:p>
    <w:p w:rsidR="00036C01" w:rsidP="007D14C6" w:rsidRDefault="002E38EA" w14:paraId="167EADAA" w14:textId="2D979000">
      <w:pPr>
        <w:pStyle w:val="ListParagraph"/>
        <w:numPr>
          <w:ilvl w:val="1"/>
          <w:numId w:val="1"/>
        </w:numPr>
        <w:ind w:left="1440"/>
        <w:jc w:val="both"/>
      </w:pPr>
      <w:r w:rsidRPr="002E38EA">
        <w:t>In such cases, all related expenses and claims will be considered unauthorised and will not be reimbursed.</w:t>
      </w:r>
    </w:p>
    <w:p w:rsidRPr="00460AE6" w:rsidR="002E38EA" w:rsidP="002E38EA" w:rsidRDefault="002E38EA" w14:paraId="27B36C3C" w14:textId="77777777">
      <w:pPr>
        <w:pStyle w:val="ListParagraph"/>
        <w:ind w:left="1080"/>
        <w:jc w:val="both"/>
      </w:pPr>
    </w:p>
    <w:p w:rsidR="00460AE6" w:rsidP="007D14C6" w:rsidRDefault="00036C01" w14:paraId="33513E01" w14:textId="7AEBF00C">
      <w:pPr>
        <w:pStyle w:val="ListParagraph"/>
        <w:numPr>
          <w:ilvl w:val="0"/>
          <w:numId w:val="1"/>
        </w:numPr>
        <w:jc w:val="both"/>
        <w:rPr>
          <w:b/>
          <w:bCs/>
        </w:rPr>
      </w:pPr>
      <w:r>
        <w:rPr>
          <w:b/>
          <w:bCs/>
        </w:rPr>
        <w:t xml:space="preserve">Monitoring and </w:t>
      </w:r>
      <w:r w:rsidRPr="008300A2">
        <w:rPr>
          <w:b/>
          <w:bCs/>
        </w:rPr>
        <w:t>Recording</w:t>
      </w:r>
    </w:p>
    <w:p w:rsidR="00036C01" w:rsidP="00036C01" w:rsidRDefault="00036C01" w14:paraId="6640ECEA" w14:textId="77777777">
      <w:pPr>
        <w:pStyle w:val="ListParagraph"/>
        <w:jc w:val="both"/>
        <w:rPr>
          <w:b/>
          <w:bCs/>
        </w:rPr>
      </w:pPr>
    </w:p>
    <w:p w:rsidR="00FA380B" w:rsidP="007D14C6" w:rsidRDefault="000F6132" w14:paraId="2150701E" w14:textId="0F51D805">
      <w:pPr>
        <w:pStyle w:val="ListParagraph"/>
        <w:numPr>
          <w:ilvl w:val="1"/>
          <w:numId w:val="1"/>
        </w:numPr>
        <w:ind w:left="1440"/>
        <w:jc w:val="both"/>
      </w:pPr>
      <w:r w:rsidRPr="000F6132">
        <w:t>All travel expenses, whether major or minor, will be subject to regular review, and expenditure performance will be monitored</w:t>
      </w:r>
      <w:r w:rsidR="00FA380B">
        <w:t>.</w:t>
      </w:r>
    </w:p>
    <w:p w:rsidR="001B4C05" w:rsidP="007D14C6" w:rsidRDefault="00FA380B" w14:paraId="717F6224" w14:textId="1B18FEC5">
      <w:pPr>
        <w:pStyle w:val="ListParagraph"/>
        <w:numPr>
          <w:ilvl w:val="1"/>
          <w:numId w:val="1"/>
        </w:numPr>
        <w:ind w:left="1440"/>
        <w:jc w:val="both"/>
      </w:pPr>
      <w:r>
        <w:t>The Finance Manager</w:t>
      </w:r>
      <w:r w:rsidR="00036C01">
        <w:t xml:space="preserve"> </w:t>
      </w:r>
      <w:r w:rsidRPr="000F6132" w:rsidR="000F6132">
        <w:t>will ensure that all travel expense records and related documentation are recorded, treated as confidential, and securely stored in the Council’s database, in accordance with</w:t>
      </w:r>
      <w:r w:rsidR="001B4C05">
        <w:t xml:space="preserve"> the Counci</w:t>
      </w:r>
      <w:r w:rsidR="0009621C">
        <w:t>l’</w:t>
      </w:r>
      <w:r w:rsidR="001B4C05">
        <w:t>s Data Protection Policy.</w:t>
      </w:r>
    </w:p>
    <w:p w:rsidRPr="00333E3D" w:rsidR="00036C01" w:rsidP="4904E46C" w:rsidRDefault="00036C01" w14:paraId="6251737A" w14:textId="2E23A3C9">
      <w:pPr>
        <w:ind w:left="1440"/>
        <w:jc w:val="both"/>
      </w:pPr>
    </w:p>
    <w:sectPr w:rsidRPr="00333E3D" w:rsidR="00036C01">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66443" w:rsidR="00B4139F" w:rsidP="0040382D" w:rsidRDefault="00B4139F" w14:paraId="65F8FA03" w14:textId="77777777">
      <w:pPr>
        <w:spacing w:after="0" w:line="240" w:lineRule="auto"/>
      </w:pPr>
      <w:r w:rsidRPr="00466443">
        <w:separator/>
      </w:r>
    </w:p>
  </w:endnote>
  <w:endnote w:type="continuationSeparator" w:id="0">
    <w:p w:rsidRPr="00466443" w:rsidR="00B4139F" w:rsidP="0040382D" w:rsidRDefault="00B4139F" w14:paraId="5385D227" w14:textId="77777777">
      <w:pPr>
        <w:spacing w:after="0" w:line="240" w:lineRule="auto"/>
      </w:pPr>
      <w:r w:rsidRPr="00466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rsidRPr="00466443" w:rsidR="003E55A6" w:rsidRDefault="003E55A6" w14:paraId="06B4BCF7" w14:textId="12037C32">
        <w:pPr>
          <w:pStyle w:val="Footer"/>
          <w:jc w:val="right"/>
        </w:pPr>
        <w:r w:rsidRPr="00466443">
          <w:fldChar w:fldCharType="begin"/>
        </w:r>
        <w:r w:rsidRPr="00466443">
          <w:instrText xml:space="preserve"> PAGE   \* MERGEFORMAT </w:instrText>
        </w:r>
        <w:r w:rsidRPr="00466443">
          <w:fldChar w:fldCharType="separate"/>
        </w:r>
        <w:r w:rsidRPr="00466443">
          <w:t>2</w:t>
        </w:r>
        <w:r w:rsidRPr="00466443">
          <w:fldChar w:fldCharType="end"/>
        </w:r>
      </w:p>
    </w:sdtContent>
  </w:sdt>
  <w:p w:rsidRPr="00466443" w:rsidR="003E55A6" w:rsidRDefault="003E55A6" w14:paraId="7C4364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66443" w:rsidR="00B4139F" w:rsidP="0040382D" w:rsidRDefault="00B4139F" w14:paraId="67C2B47A" w14:textId="77777777">
      <w:pPr>
        <w:spacing w:after="0" w:line="240" w:lineRule="auto"/>
      </w:pPr>
      <w:r w:rsidRPr="00466443">
        <w:separator/>
      </w:r>
    </w:p>
  </w:footnote>
  <w:footnote w:type="continuationSeparator" w:id="0">
    <w:p w:rsidRPr="00466443" w:rsidR="00B4139F" w:rsidP="0040382D" w:rsidRDefault="00B4139F" w14:paraId="1CEE827C" w14:textId="77777777">
      <w:pPr>
        <w:spacing w:after="0" w:line="240" w:lineRule="auto"/>
      </w:pPr>
      <w:r w:rsidRPr="00466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4817" w:rsidR="00DD4817" w:rsidP="002C3E53" w:rsidRDefault="00DD4817" w14:paraId="337B7108" w14:textId="4E54B76F">
    <w:pPr>
      <w:pStyle w:val="Head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111"/>
    <w:multiLevelType w:val="hybridMultilevel"/>
    <w:tmpl w:val="3D8EDF4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 w15:restartNumberingAfterBreak="0">
    <w:nsid w:val="184C5F67"/>
    <w:multiLevelType w:val="hybridMultilevel"/>
    <w:tmpl w:val="6A909E2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 w15:restartNumberingAfterBreak="0">
    <w:nsid w:val="403D36B9"/>
    <w:multiLevelType w:val="multilevel"/>
    <w:tmpl w:val="775C74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8A5A85"/>
    <w:multiLevelType w:val="hybridMultilevel"/>
    <w:tmpl w:val="B8FC150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5EED077F"/>
    <w:multiLevelType w:val="hybridMultilevel"/>
    <w:tmpl w:val="841CB77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6AAC11CC"/>
    <w:multiLevelType w:val="hybridMultilevel"/>
    <w:tmpl w:val="DAEE7E7A"/>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6FBA13B7"/>
    <w:multiLevelType w:val="hybridMultilevel"/>
    <w:tmpl w:val="196CB382"/>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num w:numId="1" w16cid:durableId="148138632">
    <w:abstractNumId w:val="2"/>
  </w:num>
  <w:num w:numId="2" w16cid:durableId="194074752">
    <w:abstractNumId w:val="4"/>
  </w:num>
  <w:num w:numId="3" w16cid:durableId="1616327860">
    <w:abstractNumId w:val="1"/>
  </w:num>
  <w:num w:numId="4" w16cid:durableId="842014970">
    <w:abstractNumId w:val="3"/>
  </w:num>
  <w:num w:numId="5" w16cid:durableId="1815757023">
    <w:abstractNumId w:val="5"/>
  </w:num>
  <w:num w:numId="6" w16cid:durableId="495724636">
    <w:abstractNumId w:val="0"/>
  </w:num>
  <w:num w:numId="7" w16cid:durableId="12292228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09D7"/>
    <w:rsid w:val="000014C9"/>
    <w:rsid w:val="00001834"/>
    <w:rsid w:val="00004B42"/>
    <w:rsid w:val="00006806"/>
    <w:rsid w:val="00011779"/>
    <w:rsid w:val="000159D4"/>
    <w:rsid w:val="00016D86"/>
    <w:rsid w:val="00017706"/>
    <w:rsid w:val="00020F7C"/>
    <w:rsid w:val="00022AAF"/>
    <w:rsid w:val="00023790"/>
    <w:rsid w:val="000343BA"/>
    <w:rsid w:val="0003453A"/>
    <w:rsid w:val="00036C01"/>
    <w:rsid w:val="00037A5B"/>
    <w:rsid w:val="000402C7"/>
    <w:rsid w:val="000478AE"/>
    <w:rsid w:val="00050A6E"/>
    <w:rsid w:val="00050AAA"/>
    <w:rsid w:val="00051432"/>
    <w:rsid w:val="00051C9D"/>
    <w:rsid w:val="00063740"/>
    <w:rsid w:val="000648BD"/>
    <w:rsid w:val="0006783F"/>
    <w:rsid w:val="000712EC"/>
    <w:rsid w:val="000805A4"/>
    <w:rsid w:val="000824F6"/>
    <w:rsid w:val="000876A8"/>
    <w:rsid w:val="00092465"/>
    <w:rsid w:val="0009621C"/>
    <w:rsid w:val="000A1A13"/>
    <w:rsid w:val="000A1FD0"/>
    <w:rsid w:val="000A67D9"/>
    <w:rsid w:val="000A7642"/>
    <w:rsid w:val="000A7A22"/>
    <w:rsid w:val="000B2AD6"/>
    <w:rsid w:val="000B4409"/>
    <w:rsid w:val="000B6F02"/>
    <w:rsid w:val="000C318A"/>
    <w:rsid w:val="000C42FB"/>
    <w:rsid w:val="000C5A52"/>
    <w:rsid w:val="000C6196"/>
    <w:rsid w:val="000E2E61"/>
    <w:rsid w:val="000E4483"/>
    <w:rsid w:val="000E79E8"/>
    <w:rsid w:val="000F39A9"/>
    <w:rsid w:val="000F5AD1"/>
    <w:rsid w:val="000F6132"/>
    <w:rsid w:val="000F754E"/>
    <w:rsid w:val="00112B2F"/>
    <w:rsid w:val="00112D84"/>
    <w:rsid w:val="0011572F"/>
    <w:rsid w:val="0012114E"/>
    <w:rsid w:val="001220AE"/>
    <w:rsid w:val="00131706"/>
    <w:rsid w:val="00131983"/>
    <w:rsid w:val="00135797"/>
    <w:rsid w:val="00136731"/>
    <w:rsid w:val="00143C93"/>
    <w:rsid w:val="00147611"/>
    <w:rsid w:val="001600CD"/>
    <w:rsid w:val="001606AC"/>
    <w:rsid w:val="001635D4"/>
    <w:rsid w:val="00163AFD"/>
    <w:rsid w:val="001640D3"/>
    <w:rsid w:val="001677AC"/>
    <w:rsid w:val="001678A4"/>
    <w:rsid w:val="00172CE7"/>
    <w:rsid w:val="00174EB2"/>
    <w:rsid w:val="00176E61"/>
    <w:rsid w:val="00180A1F"/>
    <w:rsid w:val="00184EAA"/>
    <w:rsid w:val="00190F47"/>
    <w:rsid w:val="001911B8"/>
    <w:rsid w:val="00193898"/>
    <w:rsid w:val="00193988"/>
    <w:rsid w:val="00195397"/>
    <w:rsid w:val="001A791B"/>
    <w:rsid w:val="001B36F3"/>
    <w:rsid w:val="001B4C05"/>
    <w:rsid w:val="001C2427"/>
    <w:rsid w:val="001C28AC"/>
    <w:rsid w:val="001C7060"/>
    <w:rsid w:val="001D2173"/>
    <w:rsid w:val="001D317C"/>
    <w:rsid w:val="001D4454"/>
    <w:rsid w:val="001F20F0"/>
    <w:rsid w:val="001F68C5"/>
    <w:rsid w:val="001F68E5"/>
    <w:rsid w:val="001F6AFE"/>
    <w:rsid w:val="00213915"/>
    <w:rsid w:val="0021421A"/>
    <w:rsid w:val="002170B7"/>
    <w:rsid w:val="0022561D"/>
    <w:rsid w:val="00225A97"/>
    <w:rsid w:val="00226FD5"/>
    <w:rsid w:val="0023056A"/>
    <w:rsid w:val="002327D1"/>
    <w:rsid w:val="002357C0"/>
    <w:rsid w:val="00236B40"/>
    <w:rsid w:val="00246416"/>
    <w:rsid w:val="00246E1F"/>
    <w:rsid w:val="002518E8"/>
    <w:rsid w:val="00251AD6"/>
    <w:rsid w:val="00251AFA"/>
    <w:rsid w:val="00261CBD"/>
    <w:rsid w:val="00263615"/>
    <w:rsid w:val="002675BD"/>
    <w:rsid w:val="00267DA9"/>
    <w:rsid w:val="0027269E"/>
    <w:rsid w:val="00272BEE"/>
    <w:rsid w:val="002743BF"/>
    <w:rsid w:val="002774D1"/>
    <w:rsid w:val="0028021E"/>
    <w:rsid w:val="00281D5E"/>
    <w:rsid w:val="002839F9"/>
    <w:rsid w:val="00283FCF"/>
    <w:rsid w:val="0028551B"/>
    <w:rsid w:val="002A0082"/>
    <w:rsid w:val="002A017D"/>
    <w:rsid w:val="002B55A5"/>
    <w:rsid w:val="002C1D31"/>
    <w:rsid w:val="002C3E53"/>
    <w:rsid w:val="002C6169"/>
    <w:rsid w:val="002C73AC"/>
    <w:rsid w:val="002D1070"/>
    <w:rsid w:val="002D5B9D"/>
    <w:rsid w:val="002D5CEA"/>
    <w:rsid w:val="002D6271"/>
    <w:rsid w:val="002E2561"/>
    <w:rsid w:val="002E380D"/>
    <w:rsid w:val="002E38EA"/>
    <w:rsid w:val="002E500B"/>
    <w:rsid w:val="002F7BD0"/>
    <w:rsid w:val="003008C8"/>
    <w:rsid w:val="003070F8"/>
    <w:rsid w:val="00312E84"/>
    <w:rsid w:val="0031302E"/>
    <w:rsid w:val="003152DA"/>
    <w:rsid w:val="003166A8"/>
    <w:rsid w:val="0031676E"/>
    <w:rsid w:val="00317CA5"/>
    <w:rsid w:val="00323BFE"/>
    <w:rsid w:val="00324C21"/>
    <w:rsid w:val="00332F11"/>
    <w:rsid w:val="00333E3D"/>
    <w:rsid w:val="003345AA"/>
    <w:rsid w:val="00335CEF"/>
    <w:rsid w:val="00336841"/>
    <w:rsid w:val="00340114"/>
    <w:rsid w:val="00343D98"/>
    <w:rsid w:val="0035107C"/>
    <w:rsid w:val="003527EA"/>
    <w:rsid w:val="003535FD"/>
    <w:rsid w:val="0035556A"/>
    <w:rsid w:val="00365B76"/>
    <w:rsid w:val="0036780B"/>
    <w:rsid w:val="00375ABA"/>
    <w:rsid w:val="00377B09"/>
    <w:rsid w:val="0038163E"/>
    <w:rsid w:val="00382B27"/>
    <w:rsid w:val="00390991"/>
    <w:rsid w:val="0039227A"/>
    <w:rsid w:val="00394D57"/>
    <w:rsid w:val="003A1AD3"/>
    <w:rsid w:val="003A3738"/>
    <w:rsid w:val="003A392B"/>
    <w:rsid w:val="003A3D63"/>
    <w:rsid w:val="003A7319"/>
    <w:rsid w:val="003A7351"/>
    <w:rsid w:val="003B2E02"/>
    <w:rsid w:val="003B638D"/>
    <w:rsid w:val="003C2B33"/>
    <w:rsid w:val="003C5678"/>
    <w:rsid w:val="003C5CA3"/>
    <w:rsid w:val="003D0CC3"/>
    <w:rsid w:val="003D22CC"/>
    <w:rsid w:val="003D3C28"/>
    <w:rsid w:val="003D66CF"/>
    <w:rsid w:val="003D6B88"/>
    <w:rsid w:val="003E0B3C"/>
    <w:rsid w:val="003E1132"/>
    <w:rsid w:val="003E3213"/>
    <w:rsid w:val="003E55A6"/>
    <w:rsid w:val="003E6103"/>
    <w:rsid w:val="003F1857"/>
    <w:rsid w:val="003F5A9D"/>
    <w:rsid w:val="00401274"/>
    <w:rsid w:val="0040382D"/>
    <w:rsid w:val="0040656F"/>
    <w:rsid w:val="00414978"/>
    <w:rsid w:val="0042125E"/>
    <w:rsid w:val="0042136C"/>
    <w:rsid w:val="00423722"/>
    <w:rsid w:val="00430028"/>
    <w:rsid w:val="00434F80"/>
    <w:rsid w:val="0043778C"/>
    <w:rsid w:val="004403E9"/>
    <w:rsid w:val="00440789"/>
    <w:rsid w:val="0044083E"/>
    <w:rsid w:val="00440BCF"/>
    <w:rsid w:val="00441F3B"/>
    <w:rsid w:val="004520F2"/>
    <w:rsid w:val="00454408"/>
    <w:rsid w:val="0045461F"/>
    <w:rsid w:val="004548D4"/>
    <w:rsid w:val="00457310"/>
    <w:rsid w:val="00457BB5"/>
    <w:rsid w:val="00460AE6"/>
    <w:rsid w:val="0046519D"/>
    <w:rsid w:val="004654E4"/>
    <w:rsid w:val="004657A1"/>
    <w:rsid w:val="00465B8F"/>
    <w:rsid w:val="00466443"/>
    <w:rsid w:val="00467627"/>
    <w:rsid w:val="00473942"/>
    <w:rsid w:val="00475EEC"/>
    <w:rsid w:val="00477345"/>
    <w:rsid w:val="00477E5F"/>
    <w:rsid w:val="00481051"/>
    <w:rsid w:val="00481FD4"/>
    <w:rsid w:val="004853E4"/>
    <w:rsid w:val="00485C1C"/>
    <w:rsid w:val="004869D4"/>
    <w:rsid w:val="00491D43"/>
    <w:rsid w:val="00492C73"/>
    <w:rsid w:val="00495199"/>
    <w:rsid w:val="004A238A"/>
    <w:rsid w:val="004A2A89"/>
    <w:rsid w:val="004A3803"/>
    <w:rsid w:val="004A46BA"/>
    <w:rsid w:val="004B724E"/>
    <w:rsid w:val="004C2BB0"/>
    <w:rsid w:val="004C6E1C"/>
    <w:rsid w:val="004D2F7A"/>
    <w:rsid w:val="004E05C5"/>
    <w:rsid w:val="004E7949"/>
    <w:rsid w:val="004F1921"/>
    <w:rsid w:val="004F374D"/>
    <w:rsid w:val="004F6F6C"/>
    <w:rsid w:val="0050327F"/>
    <w:rsid w:val="00511A14"/>
    <w:rsid w:val="00512CE6"/>
    <w:rsid w:val="005136CE"/>
    <w:rsid w:val="00521DCD"/>
    <w:rsid w:val="00522C73"/>
    <w:rsid w:val="005257F6"/>
    <w:rsid w:val="00525CF9"/>
    <w:rsid w:val="00533DEF"/>
    <w:rsid w:val="00534561"/>
    <w:rsid w:val="005404B6"/>
    <w:rsid w:val="00554C88"/>
    <w:rsid w:val="005572C4"/>
    <w:rsid w:val="00561993"/>
    <w:rsid w:val="00562ABC"/>
    <w:rsid w:val="00563E78"/>
    <w:rsid w:val="00563FFD"/>
    <w:rsid w:val="00564D0F"/>
    <w:rsid w:val="005654CF"/>
    <w:rsid w:val="00565B95"/>
    <w:rsid w:val="00570638"/>
    <w:rsid w:val="0057165E"/>
    <w:rsid w:val="00575597"/>
    <w:rsid w:val="00575B18"/>
    <w:rsid w:val="00575EE0"/>
    <w:rsid w:val="00591092"/>
    <w:rsid w:val="0059174E"/>
    <w:rsid w:val="005925EA"/>
    <w:rsid w:val="00593A26"/>
    <w:rsid w:val="00596578"/>
    <w:rsid w:val="005A4883"/>
    <w:rsid w:val="005B203D"/>
    <w:rsid w:val="005C1292"/>
    <w:rsid w:val="005C5239"/>
    <w:rsid w:val="005C58F1"/>
    <w:rsid w:val="005D145A"/>
    <w:rsid w:val="005D28C8"/>
    <w:rsid w:val="005D798E"/>
    <w:rsid w:val="005E3279"/>
    <w:rsid w:val="005E5C02"/>
    <w:rsid w:val="005F474A"/>
    <w:rsid w:val="00601E1E"/>
    <w:rsid w:val="00605392"/>
    <w:rsid w:val="00606EA0"/>
    <w:rsid w:val="0061398B"/>
    <w:rsid w:val="006146F3"/>
    <w:rsid w:val="0061783D"/>
    <w:rsid w:val="00620B69"/>
    <w:rsid w:val="006230F2"/>
    <w:rsid w:val="006231CE"/>
    <w:rsid w:val="00623D73"/>
    <w:rsid w:val="006240F4"/>
    <w:rsid w:val="00627053"/>
    <w:rsid w:val="0064145C"/>
    <w:rsid w:val="00645615"/>
    <w:rsid w:val="0064577D"/>
    <w:rsid w:val="00653410"/>
    <w:rsid w:val="00663F5A"/>
    <w:rsid w:val="0067074C"/>
    <w:rsid w:val="0067371B"/>
    <w:rsid w:val="00681DB8"/>
    <w:rsid w:val="00690970"/>
    <w:rsid w:val="00692EA9"/>
    <w:rsid w:val="006A4B93"/>
    <w:rsid w:val="006A7263"/>
    <w:rsid w:val="006A7928"/>
    <w:rsid w:val="006A7A23"/>
    <w:rsid w:val="006B1882"/>
    <w:rsid w:val="006B5776"/>
    <w:rsid w:val="006C0096"/>
    <w:rsid w:val="006D569C"/>
    <w:rsid w:val="006D6D72"/>
    <w:rsid w:val="006D7532"/>
    <w:rsid w:val="006E6F66"/>
    <w:rsid w:val="006F0719"/>
    <w:rsid w:val="006F4BB4"/>
    <w:rsid w:val="006F524A"/>
    <w:rsid w:val="006F6EE1"/>
    <w:rsid w:val="006F7439"/>
    <w:rsid w:val="00704D72"/>
    <w:rsid w:val="00706F3A"/>
    <w:rsid w:val="00710220"/>
    <w:rsid w:val="00710F77"/>
    <w:rsid w:val="00710FDE"/>
    <w:rsid w:val="00711013"/>
    <w:rsid w:val="00711171"/>
    <w:rsid w:val="00717234"/>
    <w:rsid w:val="00717A3D"/>
    <w:rsid w:val="00723FC7"/>
    <w:rsid w:val="0072510F"/>
    <w:rsid w:val="00731057"/>
    <w:rsid w:val="00731569"/>
    <w:rsid w:val="00734431"/>
    <w:rsid w:val="007357F8"/>
    <w:rsid w:val="0075670B"/>
    <w:rsid w:val="0076041E"/>
    <w:rsid w:val="00763983"/>
    <w:rsid w:val="007659E7"/>
    <w:rsid w:val="00765F0A"/>
    <w:rsid w:val="0077296F"/>
    <w:rsid w:val="00776466"/>
    <w:rsid w:val="0077692F"/>
    <w:rsid w:val="00785FEB"/>
    <w:rsid w:val="00786CBF"/>
    <w:rsid w:val="007879F9"/>
    <w:rsid w:val="0079111E"/>
    <w:rsid w:val="00794F30"/>
    <w:rsid w:val="007A0B08"/>
    <w:rsid w:val="007A21BD"/>
    <w:rsid w:val="007A3370"/>
    <w:rsid w:val="007A44E0"/>
    <w:rsid w:val="007A6336"/>
    <w:rsid w:val="007A67A0"/>
    <w:rsid w:val="007C1FC2"/>
    <w:rsid w:val="007D14C6"/>
    <w:rsid w:val="007E20F1"/>
    <w:rsid w:val="007E4AEC"/>
    <w:rsid w:val="007E5F63"/>
    <w:rsid w:val="007E6F54"/>
    <w:rsid w:val="007E7876"/>
    <w:rsid w:val="007F2ED9"/>
    <w:rsid w:val="007F2F93"/>
    <w:rsid w:val="007F35BF"/>
    <w:rsid w:val="007F730C"/>
    <w:rsid w:val="00803F5F"/>
    <w:rsid w:val="00810B26"/>
    <w:rsid w:val="00812EFD"/>
    <w:rsid w:val="0082645F"/>
    <w:rsid w:val="008300A2"/>
    <w:rsid w:val="00831855"/>
    <w:rsid w:val="00835122"/>
    <w:rsid w:val="008407E2"/>
    <w:rsid w:val="00841683"/>
    <w:rsid w:val="00842359"/>
    <w:rsid w:val="008520D7"/>
    <w:rsid w:val="00854D2B"/>
    <w:rsid w:val="00860857"/>
    <w:rsid w:val="008625E9"/>
    <w:rsid w:val="00863390"/>
    <w:rsid w:val="00873BBF"/>
    <w:rsid w:val="00873E1E"/>
    <w:rsid w:val="00877C84"/>
    <w:rsid w:val="00882514"/>
    <w:rsid w:val="0088467A"/>
    <w:rsid w:val="00892BC0"/>
    <w:rsid w:val="00892FDE"/>
    <w:rsid w:val="008A5135"/>
    <w:rsid w:val="008A6DDE"/>
    <w:rsid w:val="008A759A"/>
    <w:rsid w:val="008B6548"/>
    <w:rsid w:val="008B679B"/>
    <w:rsid w:val="008B724E"/>
    <w:rsid w:val="008C1C15"/>
    <w:rsid w:val="008C2428"/>
    <w:rsid w:val="008C46CE"/>
    <w:rsid w:val="008C72D4"/>
    <w:rsid w:val="008D1D2D"/>
    <w:rsid w:val="008D260B"/>
    <w:rsid w:val="008D4385"/>
    <w:rsid w:val="008D7A0A"/>
    <w:rsid w:val="008E2045"/>
    <w:rsid w:val="008F1348"/>
    <w:rsid w:val="008F3A6B"/>
    <w:rsid w:val="008F4689"/>
    <w:rsid w:val="008F53D8"/>
    <w:rsid w:val="008F7279"/>
    <w:rsid w:val="00900279"/>
    <w:rsid w:val="00900610"/>
    <w:rsid w:val="0090413F"/>
    <w:rsid w:val="009050CE"/>
    <w:rsid w:val="00906CDB"/>
    <w:rsid w:val="00914033"/>
    <w:rsid w:val="009174A0"/>
    <w:rsid w:val="00921F8D"/>
    <w:rsid w:val="0092353D"/>
    <w:rsid w:val="00926B6B"/>
    <w:rsid w:val="0092785B"/>
    <w:rsid w:val="00930DCB"/>
    <w:rsid w:val="00930F86"/>
    <w:rsid w:val="00934CEC"/>
    <w:rsid w:val="009354D8"/>
    <w:rsid w:val="00945BDB"/>
    <w:rsid w:val="00960D81"/>
    <w:rsid w:val="00965D1E"/>
    <w:rsid w:val="00973138"/>
    <w:rsid w:val="00980A11"/>
    <w:rsid w:val="00985425"/>
    <w:rsid w:val="00987AE3"/>
    <w:rsid w:val="009919CC"/>
    <w:rsid w:val="00991F39"/>
    <w:rsid w:val="0099392A"/>
    <w:rsid w:val="00996C79"/>
    <w:rsid w:val="00997FBC"/>
    <w:rsid w:val="009B0D30"/>
    <w:rsid w:val="009B2C23"/>
    <w:rsid w:val="009B6C1B"/>
    <w:rsid w:val="009B7559"/>
    <w:rsid w:val="009C1A43"/>
    <w:rsid w:val="009C373A"/>
    <w:rsid w:val="009C6E90"/>
    <w:rsid w:val="009D1B78"/>
    <w:rsid w:val="009D789F"/>
    <w:rsid w:val="009E0E9C"/>
    <w:rsid w:val="009E11F6"/>
    <w:rsid w:val="009E18B5"/>
    <w:rsid w:val="009E4107"/>
    <w:rsid w:val="009E51EA"/>
    <w:rsid w:val="009F4347"/>
    <w:rsid w:val="009F6DFC"/>
    <w:rsid w:val="00A002DD"/>
    <w:rsid w:val="00A17144"/>
    <w:rsid w:val="00A17909"/>
    <w:rsid w:val="00A20668"/>
    <w:rsid w:val="00A20D16"/>
    <w:rsid w:val="00A21948"/>
    <w:rsid w:val="00A262C0"/>
    <w:rsid w:val="00A35EEB"/>
    <w:rsid w:val="00A40BA2"/>
    <w:rsid w:val="00A432FF"/>
    <w:rsid w:val="00A47506"/>
    <w:rsid w:val="00A50602"/>
    <w:rsid w:val="00A6408E"/>
    <w:rsid w:val="00A6514E"/>
    <w:rsid w:val="00A6605E"/>
    <w:rsid w:val="00A67A96"/>
    <w:rsid w:val="00A70209"/>
    <w:rsid w:val="00A75957"/>
    <w:rsid w:val="00A76E6B"/>
    <w:rsid w:val="00A80105"/>
    <w:rsid w:val="00A82D1A"/>
    <w:rsid w:val="00A85E11"/>
    <w:rsid w:val="00A90A7E"/>
    <w:rsid w:val="00A9199A"/>
    <w:rsid w:val="00A92C1B"/>
    <w:rsid w:val="00AA39C5"/>
    <w:rsid w:val="00AA3DC1"/>
    <w:rsid w:val="00AA426E"/>
    <w:rsid w:val="00AC22C0"/>
    <w:rsid w:val="00AC3BE6"/>
    <w:rsid w:val="00AD4A32"/>
    <w:rsid w:val="00AE4E33"/>
    <w:rsid w:val="00AE5960"/>
    <w:rsid w:val="00AE6429"/>
    <w:rsid w:val="00AE7C50"/>
    <w:rsid w:val="00AF48F3"/>
    <w:rsid w:val="00AF6716"/>
    <w:rsid w:val="00AF753C"/>
    <w:rsid w:val="00AF7DBA"/>
    <w:rsid w:val="00B0387A"/>
    <w:rsid w:val="00B063A8"/>
    <w:rsid w:val="00B104AD"/>
    <w:rsid w:val="00B21AA3"/>
    <w:rsid w:val="00B32182"/>
    <w:rsid w:val="00B3247E"/>
    <w:rsid w:val="00B3404D"/>
    <w:rsid w:val="00B4139F"/>
    <w:rsid w:val="00B52934"/>
    <w:rsid w:val="00B64748"/>
    <w:rsid w:val="00B71209"/>
    <w:rsid w:val="00B77B57"/>
    <w:rsid w:val="00B8016C"/>
    <w:rsid w:val="00B80AA8"/>
    <w:rsid w:val="00B8312D"/>
    <w:rsid w:val="00B873D4"/>
    <w:rsid w:val="00B87A6E"/>
    <w:rsid w:val="00B96EAC"/>
    <w:rsid w:val="00BA29B7"/>
    <w:rsid w:val="00BA361B"/>
    <w:rsid w:val="00BC1D86"/>
    <w:rsid w:val="00BC3F1B"/>
    <w:rsid w:val="00BC7D14"/>
    <w:rsid w:val="00BD0DBD"/>
    <w:rsid w:val="00BD0EB1"/>
    <w:rsid w:val="00BD2821"/>
    <w:rsid w:val="00BD532F"/>
    <w:rsid w:val="00BD598E"/>
    <w:rsid w:val="00BD7991"/>
    <w:rsid w:val="00BE0A2E"/>
    <w:rsid w:val="00BE26AE"/>
    <w:rsid w:val="00BE7E55"/>
    <w:rsid w:val="00BF4B5C"/>
    <w:rsid w:val="00BF70FF"/>
    <w:rsid w:val="00BF7A66"/>
    <w:rsid w:val="00C01FD8"/>
    <w:rsid w:val="00C073A6"/>
    <w:rsid w:val="00C1332A"/>
    <w:rsid w:val="00C13CA6"/>
    <w:rsid w:val="00C13EAF"/>
    <w:rsid w:val="00C258A8"/>
    <w:rsid w:val="00C30DBB"/>
    <w:rsid w:val="00C35EC6"/>
    <w:rsid w:val="00C35EFA"/>
    <w:rsid w:val="00C361C5"/>
    <w:rsid w:val="00C36B88"/>
    <w:rsid w:val="00C40A34"/>
    <w:rsid w:val="00C41128"/>
    <w:rsid w:val="00C43F9D"/>
    <w:rsid w:val="00C56915"/>
    <w:rsid w:val="00C60E3A"/>
    <w:rsid w:val="00C66C02"/>
    <w:rsid w:val="00C67A9D"/>
    <w:rsid w:val="00C702CD"/>
    <w:rsid w:val="00C745E5"/>
    <w:rsid w:val="00C752BE"/>
    <w:rsid w:val="00C8523E"/>
    <w:rsid w:val="00C8745F"/>
    <w:rsid w:val="00C87A1F"/>
    <w:rsid w:val="00C910E2"/>
    <w:rsid w:val="00CA02E8"/>
    <w:rsid w:val="00CA2FFA"/>
    <w:rsid w:val="00CA4122"/>
    <w:rsid w:val="00CA552B"/>
    <w:rsid w:val="00CA7DDF"/>
    <w:rsid w:val="00CB1D10"/>
    <w:rsid w:val="00CB2C0E"/>
    <w:rsid w:val="00CB304C"/>
    <w:rsid w:val="00CC63C8"/>
    <w:rsid w:val="00CD502B"/>
    <w:rsid w:val="00CD6490"/>
    <w:rsid w:val="00CD6BD2"/>
    <w:rsid w:val="00CE3CFA"/>
    <w:rsid w:val="00CF0BE2"/>
    <w:rsid w:val="00CF0C73"/>
    <w:rsid w:val="00CF1A63"/>
    <w:rsid w:val="00CF2E45"/>
    <w:rsid w:val="00CF5F49"/>
    <w:rsid w:val="00CF5F4B"/>
    <w:rsid w:val="00CF5F9B"/>
    <w:rsid w:val="00CF66EE"/>
    <w:rsid w:val="00D033B1"/>
    <w:rsid w:val="00D04C9C"/>
    <w:rsid w:val="00D0530B"/>
    <w:rsid w:val="00D13614"/>
    <w:rsid w:val="00D16D59"/>
    <w:rsid w:val="00D33743"/>
    <w:rsid w:val="00D355CE"/>
    <w:rsid w:val="00D40E84"/>
    <w:rsid w:val="00D50569"/>
    <w:rsid w:val="00D52B3B"/>
    <w:rsid w:val="00D54F5A"/>
    <w:rsid w:val="00D60257"/>
    <w:rsid w:val="00D63499"/>
    <w:rsid w:val="00D664B5"/>
    <w:rsid w:val="00D70873"/>
    <w:rsid w:val="00D71566"/>
    <w:rsid w:val="00D778D2"/>
    <w:rsid w:val="00D90314"/>
    <w:rsid w:val="00D93C64"/>
    <w:rsid w:val="00D9794C"/>
    <w:rsid w:val="00D97ACC"/>
    <w:rsid w:val="00DA6533"/>
    <w:rsid w:val="00DB0D8D"/>
    <w:rsid w:val="00DB36C7"/>
    <w:rsid w:val="00DB4A19"/>
    <w:rsid w:val="00DB5D16"/>
    <w:rsid w:val="00DC13B8"/>
    <w:rsid w:val="00DC20C1"/>
    <w:rsid w:val="00DC2747"/>
    <w:rsid w:val="00DC391D"/>
    <w:rsid w:val="00DC607A"/>
    <w:rsid w:val="00DD2AAB"/>
    <w:rsid w:val="00DD4817"/>
    <w:rsid w:val="00DD6466"/>
    <w:rsid w:val="00DE7F20"/>
    <w:rsid w:val="00DF0310"/>
    <w:rsid w:val="00DF2B52"/>
    <w:rsid w:val="00DF6A16"/>
    <w:rsid w:val="00E00EF9"/>
    <w:rsid w:val="00E05F67"/>
    <w:rsid w:val="00E11780"/>
    <w:rsid w:val="00E154A9"/>
    <w:rsid w:val="00E25056"/>
    <w:rsid w:val="00E2529A"/>
    <w:rsid w:val="00E27773"/>
    <w:rsid w:val="00E3160F"/>
    <w:rsid w:val="00E32185"/>
    <w:rsid w:val="00E32591"/>
    <w:rsid w:val="00E3410C"/>
    <w:rsid w:val="00E342DA"/>
    <w:rsid w:val="00E34870"/>
    <w:rsid w:val="00E44397"/>
    <w:rsid w:val="00E44CC5"/>
    <w:rsid w:val="00E57B6D"/>
    <w:rsid w:val="00E65091"/>
    <w:rsid w:val="00E73BDA"/>
    <w:rsid w:val="00E80FD5"/>
    <w:rsid w:val="00E81941"/>
    <w:rsid w:val="00EA4CAE"/>
    <w:rsid w:val="00EC1CB9"/>
    <w:rsid w:val="00EC253E"/>
    <w:rsid w:val="00EC2692"/>
    <w:rsid w:val="00EC3623"/>
    <w:rsid w:val="00EC5D9D"/>
    <w:rsid w:val="00EC7455"/>
    <w:rsid w:val="00ED1FAA"/>
    <w:rsid w:val="00ED20E0"/>
    <w:rsid w:val="00ED692E"/>
    <w:rsid w:val="00ED7357"/>
    <w:rsid w:val="00EE088D"/>
    <w:rsid w:val="00EE5051"/>
    <w:rsid w:val="00EE7BE6"/>
    <w:rsid w:val="00EF4545"/>
    <w:rsid w:val="00F00D32"/>
    <w:rsid w:val="00F027C1"/>
    <w:rsid w:val="00F0406C"/>
    <w:rsid w:val="00F04AA4"/>
    <w:rsid w:val="00F05EAE"/>
    <w:rsid w:val="00F06514"/>
    <w:rsid w:val="00F10DDC"/>
    <w:rsid w:val="00F13FA7"/>
    <w:rsid w:val="00F1625C"/>
    <w:rsid w:val="00F17B5C"/>
    <w:rsid w:val="00F33B27"/>
    <w:rsid w:val="00F34E01"/>
    <w:rsid w:val="00F47A14"/>
    <w:rsid w:val="00F516A3"/>
    <w:rsid w:val="00F532EE"/>
    <w:rsid w:val="00F560C4"/>
    <w:rsid w:val="00F574F0"/>
    <w:rsid w:val="00F624B8"/>
    <w:rsid w:val="00F63DE8"/>
    <w:rsid w:val="00F65E0E"/>
    <w:rsid w:val="00F67FA4"/>
    <w:rsid w:val="00F70C23"/>
    <w:rsid w:val="00F75C5E"/>
    <w:rsid w:val="00F77ADE"/>
    <w:rsid w:val="00F827D5"/>
    <w:rsid w:val="00F84A86"/>
    <w:rsid w:val="00F90E68"/>
    <w:rsid w:val="00F92DC1"/>
    <w:rsid w:val="00F95B56"/>
    <w:rsid w:val="00F96453"/>
    <w:rsid w:val="00F96DE8"/>
    <w:rsid w:val="00F96FA6"/>
    <w:rsid w:val="00FA2F2E"/>
    <w:rsid w:val="00FA380B"/>
    <w:rsid w:val="00FA7B39"/>
    <w:rsid w:val="00FB06ED"/>
    <w:rsid w:val="00FB08C8"/>
    <w:rsid w:val="00FB2AB7"/>
    <w:rsid w:val="00FB2F6C"/>
    <w:rsid w:val="00FB43BD"/>
    <w:rsid w:val="00FB6D84"/>
    <w:rsid w:val="00FC0E9E"/>
    <w:rsid w:val="00FC16B1"/>
    <w:rsid w:val="00FC1A2A"/>
    <w:rsid w:val="00FC2B31"/>
    <w:rsid w:val="00FC2E76"/>
    <w:rsid w:val="00FC32E7"/>
    <w:rsid w:val="00FD0AC6"/>
    <w:rsid w:val="00FE1327"/>
    <w:rsid w:val="00FE2DBE"/>
    <w:rsid w:val="0D155213"/>
    <w:rsid w:val="1299294B"/>
    <w:rsid w:val="12C085DA"/>
    <w:rsid w:val="16EBF6CD"/>
    <w:rsid w:val="16F2F03E"/>
    <w:rsid w:val="1D0118CE"/>
    <w:rsid w:val="1EDB3E7E"/>
    <w:rsid w:val="24AE7246"/>
    <w:rsid w:val="260CA45D"/>
    <w:rsid w:val="31372896"/>
    <w:rsid w:val="36BF76BB"/>
    <w:rsid w:val="3838764B"/>
    <w:rsid w:val="4904E46C"/>
    <w:rsid w:val="501505BC"/>
    <w:rsid w:val="530DCD32"/>
    <w:rsid w:val="5915567B"/>
    <w:rsid w:val="6A11E4FC"/>
    <w:rsid w:val="6E849CFC"/>
    <w:rsid w:val="6FD8D15D"/>
    <w:rsid w:val="7F4968D1"/>
    <w:rsid w:val="7FD68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464B2533-38B5-41D4-82F5-D45AAC6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7A3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17A3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7A3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7A3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7A3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7A3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7A3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styleId="QuoteChar" w:customStyle="1">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hAnsi="GillSans" w:eastAsia="Times New Roman" w:cs="Times New Roman"/>
      <w:kern w:val="0"/>
      <w:sz w:val="20"/>
      <w:szCs w:val="20"/>
      <w14:ligatures w14:val="none"/>
    </w:rPr>
  </w:style>
  <w:style w:type="character" w:styleId="HeaderChar" w:customStyle="1">
    <w:name w:val="Header Char"/>
    <w:basedOn w:val="DefaultParagraphFont"/>
    <w:link w:val="Header"/>
    <w:rsid w:val="005C58F1"/>
    <w:rPr>
      <w:rFonts w:ascii="GillSans" w:hAnsi="GillSan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styleId="CommentTextChar" w:customStyle="1">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5A6"/>
    <w:rPr>
      <w:noProof/>
    </w:rPr>
  </w:style>
  <w:style w:type="paragraph" w:styleId="Revision">
    <w:name w:val="Revision"/>
    <w:hidden/>
    <w:uiPriority w:val="99"/>
    <w:semiHidden/>
    <w:rsid w:val="00ED1FAA"/>
    <w:pPr>
      <w:spacing w:after="0" w:line="240" w:lineRule="auto"/>
    </w:pPr>
  </w:style>
  <w:style w:type="paragraph" w:styleId="CommentSubject">
    <w:name w:val="annotation subject"/>
    <w:basedOn w:val="CommentText"/>
    <w:next w:val="CommentText"/>
    <w:link w:val="CommentSubjectChar"/>
    <w:uiPriority w:val="99"/>
    <w:semiHidden/>
    <w:unhideWhenUsed/>
    <w:rsid w:val="00ED1FAA"/>
    <w:rPr>
      <w:b/>
      <w:bCs/>
    </w:rPr>
  </w:style>
  <w:style w:type="character" w:styleId="CommentSubjectChar" w:customStyle="1">
    <w:name w:val="Comment Subject Char"/>
    <w:basedOn w:val="CommentTextChar"/>
    <w:link w:val="CommentSubject"/>
    <w:uiPriority w:val="99"/>
    <w:semiHidden/>
    <w:rsid w:val="00ED1FAA"/>
    <w:rPr>
      <w:b/>
      <w:bCs/>
      <w:sz w:val="20"/>
      <w:szCs w:val="20"/>
    </w:rPr>
  </w:style>
  <w:style w:type="paragraph" w:styleId="Default" w:customStyle="1">
    <w:name w:val="Default"/>
    <w:rsid w:val="002A017D"/>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rates-and-allowances-travel-mileage-and-fuel-allowances/travel-mileage-and-fuel-rates-and-allowan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3" ma:contentTypeDescription="Create a new document." ma:contentTypeScope="" ma:versionID="4e5717780dc84195f0434366d5dda72e">
  <xsd:schema xmlns:xsd="http://www.w3.org/2001/XMLSchema" xmlns:xs="http://www.w3.org/2001/XMLSchema" xmlns:p="http://schemas.microsoft.com/office/2006/metadata/properties" xmlns:ns2="07439cc5-4f5c-4047-9fbf-349f12c90be6" targetNamespace="http://schemas.microsoft.com/office/2006/metadata/properties" ma:root="true" ma:fieldsID="99372196c27e96e4f92e1269e285a044" ns2:_="">
    <xsd:import namespace="07439cc5-4f5c-4047-9fbf-349f12c90b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CFF52-664F-44E8-99B7-04F25370A0D1}">
  <ds:schemaRefs>
    <ds:schemaRef ds:uri="http://schemas.microsoft.com/office/2006/metadata/properties"/>
    <ds:schemaRef ds:uri="http://schemas.microsoft.com/office/infopath/2007/PartnerControls"/>
    <ds:schemaRef ds:uri="24489298-ba35-4aa2-b6ae-c6529e926da7"/>
  </ds:schemaRefs>
</ds:datastoreItem>
</file>

<file path=customXml/itemProps2.xml><?xml version="1.0" encoding="utf-8"?>
<ds:datastoreItem xmlns:ds="http://schemas.openxmlformats.org/officeDocument/2006/customXml" ds:itemID="{548CF6D2-73B3-4525-AAD6-4BA26B8821F8}"/>
</file>

<file path=customXml/itemProps3.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customXml/itemProps4.xml><?xml version="1.0" encoding="utf-8"?>
<ds:datastoreItem xmlns:ds="http://schemas.openxmlformats.org/officeDocument/2006/customXml" ds:itemID="{A09FA4B1-7946-424F-8A98-314CB29B84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Irem Akbas</dc:creator>
  <keywords/>
  <dc:description/>
  <lastModifiedBy>Irem Akbas</lastModifiedBy>
  <revision>72</revision>
  <lastPrinted>2026-03-04T11:59:00.0000000Z</lastPrinted>
  <dcterms:created xsi:type="dcterms:W3CDTF">2026-02-18T16:11:00.0000000Z</dcterms:created>
  <dcterms:modified xsi:type="dcterms:W3CDTF">2026-06-29T10:58:40.6071357Z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