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538E4" w14:textId="77777777" w:rsidR="005C58F1" w:rsidRPr="00CC33E0" w:rsidRDefault="005C58F1" w:rsidP="005C58F1">
      <w:pPr>
        <w:rPr>
          <w:rFonts w:cs="Arial"/>
        </w:rPr>
      </w:pPr>
    </w:p>
    <w:p w14:paraId="1D94576D" w14:textId="77777777" w:rsidR="005C58F1" w:rsidRPr="00CC33E0" w:rsidRDefault="005C58F1" w:rsidP="005C58F1">
      <w:pPr>
        <w:tabs>
          <w:tab w:val="left" w:pos="7300"/>
        </w:tabs>
        <w:rPr>
          <w:rFonts w:cs="Arial"/>
        </w:rPr>
      </w:pPr>
      <w:r w:rsidRPr="00CC33E0">
        <w:rPr>
          <w:rFonts w:cs="Arial"/>
          <w:noProof/>
        </w:rPr>
        <w:drawing>
          <wp:inline distT="0" distB="0" distL="0" distR="0" wp14:anchorId="487DA4E3" wp14:editId="172B6C03">
            <wp:extent cx="5731510" cy="3162300"/>
            <wp:effectExtent l="0" t="0" r="2540" b="0"/>
            <wp:docPr id="1781121488" name="Picture 1" descr="A blue and white rectangular sign with 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21488" name="Picture 1" descr="A blue and white rectangular sign with a blue and white background&#10;&#10;AI-generated content may be incorrect."/>
                    <pic:cNvPicPr/>
                  </pic:nvPicPr>
                  <pic:blipFill>
                    <a:blip r:embed="rId11"/>
                    <a:stretch>
                      <a:fillRect/>
                    </a:stretch>
                  </pic:blipFill>
                  <pic:spPr>
                    <a:xfrm>
                      <a:off x="0" y="0"/>
                      <a:ext cx="5731510" cy="3162300"/>
                    </a:xfrm>
                    <a:prstGeom prst="rect">
                      <a:avLst/>
                    </a:prstGeom>
                  </pic:spPr>
                </pic:pic>
              </a:graphicData>
            </a:graphic>
          </wp:inline>
        </w:drawing>
      </w:r>
      <w:r w:rsidRPr="00CC33E0">
        <w:rPr>
          <w:rFonts w:cs="Arial"/>
        </w:rPr>
        <w:tab/>
      </w:r>
    </w:p>
    <w:p w14:paraId="5EEAA6D8" w14:textId="77777777" w:rsidR="005C58F1" w:rsidRPr="00CC33E0" w:rsidRDefault="005C58F1" w:rsidP="005C58F1">
      <w:pPr>
        <w:rPr>
          <w:rFonts w:cs="Arial"/>
        </w:rPr>
      </w:pPr>
    </w:p>
    <w:p w14:paraId="6B0F99C9" w14:textId="77777777" w:rsidR="005C58F1" w:rsidRPr="00CC33E0" w:rsidRDefault="005C58F1" w:rsidP="005C58F1">
      <w:pPr>
        <w:rPr>
          <w:rFonts w:cs="Arial"/>
        </w:rPr>
      </w:pPr>
    </w:p>
    <w:p w14:paraId="508BB4BF" w14:textId="77777777" w:rsidR="005C58F1" w:rsidRPr="00CC33E0" w:rsidRDefault="005C58F1" w:rsidP="005C58F1">
      <w:pPr>
        <w:rPr>
          <w:rFonts w:cs="Arial"/>
        </w:rPr>
      </w:pPr>
    </w:p>
    <w:p w14:paraId="1AA1DFA0" w14:textId="16587B9A" w:rsidR="005C58F1" w:rsidRPr="00D3463E" w:rsidRDefault="005B175D" w:rsidP="005C58F1">
      <w:pPr>
        <w:shd w:val="clear" w:color="auto" w:fill="FFFFFF" w:themeFill="background1"/>
        <w:jc w:val="center"/>
        <w:rPr>
          <w:rFonts w:cs="Arial"/>
          <w:color w:val="215E99" w:themeColor="text2" w:themeTint="BF"/>
          <w:sz w:val="52"/>
          <w:szCs w:val="52"/>
        </w:rPr>
      </w:pPr>
      <w:r w:rsidRPr="001130BC">
        <w:rPr>
          <w:rFonts w:cs="Arial"/>
          <w:color w:val="215E99" w:themeColor="text2" w:themeTint="BF"/>
          <w:sz w:val="52"/>
          <w:szCs w:val="52"/>
        </w:rPr>
        <w:t xml:space="preserve">PERFORMANCE MANAGEMENT </w:t>
      </w:r>
      <w:r w:rsidR="005C58F1" w:rsidRPr="001130BC">
        <w:rPr>
          <w:rFonts w:cs="Arial"/>
          <w:color w:val="215E99" w:themeColor="text2" w:themeTint="BF"/>
          <w:sz w:val="52"/>
          <w:szCs w:val="52"/>
        </w:rPr>
        <w:t>POLICY</w:t>
      </w:r>
    </w:p>
    <w:p w14:paraId="4F0CC79A" w14:textId="77777777" w:rsidR="005C58F1" w:rsidRPr="00CC33E0" w:rsidRDefault="005C58F1" w:rsidP="005C58F1">
      <w:pPr>
        <w:rPr>
          <w:rFonts w:cs="Arial"/>
        </w:rPr>
      </w:pPr>
    </w:p>
    <w:p w14:paraId="38524DEA" w14:textId="77777777" w:rsidR="005C58F1" w:rsidRPr="00CC33E0" w:rsidRDefault="005C58F1" w:rsidP="005C58F1">
      <w:pPr>
        <w:rPr>
          <w:rFonts w:cs="Arial"/>
        </w:rPr>
      </w:pPr>
    </w:p>
    <w:p w14:paraId="4883E439" w14:textId="77777777" w:rsidR="005C58F1" w:rsidRPr="00CC33E0" w:rsidRDefault="005C58F1" w:rsidP="005C58F1">
      <w:pPr>
        <w:rPr>
          <w:rFonts w:cs="Arial"/>
        </w:rPr>
      </w:pPr>
    </w:p>
    <w:p w14:paraId="06D72CDC" w14:textId="38C13807" w:rsidR="005C58F1" w:rsidRPr="00D3463E" w:rsidRDefault="005C58F1" w:rsidP="005C58F1">
      <w:pPr>
        <w:pStyle w:val="Header"/>
        <w:tabs>
          <w:tab w:val="clear" w:pos="4320"/>
          <w:tab w:val="clear" w:pos="8640"/>
          <w:tab w:val="num" w:pos="360"/>
        </w:tabs>
        <w:spacing w:line="280" w:lineRule="exact"/>
        <w:ind w:right="-23"/>
        <w:jc w:val="center"/>
        <w:rPr>
          <w:rFonts w:asciiTheme="minorHAnsi" w:hAnsiTheme="minorHAnsi" w:cs="Arial"/>
          <w:bCs/>
          <w:i/>
          <w:iCs/>
          <w:color w:val="153D63" w:themeColor="text2" w:themeTint="E6"/>
          <w:sz w:val="24"/>
          <w:szCs w:val="24"/>
        </w:rPr>
      </w:pPr>
      <w:r w:rsidRPr="000F7ECC">
        <w:rPr>
          <w:rFonts w:asciiTheme="minorHAnsi" w:hAnsiTheme="minorHAnsi" w:cs="Arial"/>
          <w:bCs/>
          <w:i/>
          <w:iCs/>
          <w:color w:val="153D63" w:themeColor="text2" w:themeTint="E6"/>
          <w:sz w:val="24"/>
          <w:szCs w:val="24"/>
        </w:rPr>
        <w:t xml:space="preserve">This policy </w:t>
      </w:r>
      <w:r w:rsidR="000F7ECC">
        <w:rPr>
          <w:rFonts w:asciiTheme="minorHAnsi" w:hAnsiTheme="minorHAnsi" w:cs="Arial"/>
          <w:bCs/>
          <w:i/>
          <w:iCs/>
          <w:color w:val="153D63" w:themeColor="text2" w:themeTint="E6"/>
          <w:sz w:val="24"/>
          <w:szCs w:val="24"/>
        </w:rPr>
        <w:t>establishes the approach the Town Council will take to manage performance, providing a clear and consistent process for addressing any concerns in a fair, transparent and constructive manner</w:t>
      </w:r>
    </w:p>
    <w:p w14:paraId="07E0B8B6" w14:textId="77777777" w:rsidR="005C58F1" w:rsidRPr="00CC33E0" w:rsidRDefault="005C58F1" w:rsidP="005C58F1">
      <w:pPr>
        <w:rPr>
          <w:rFonts w:cs="Arial"/>
        </w:rPr>
      </w:pPr>
    </w:p>
    <w:p w14:paraId="531AC7DA" w14:textId="77777777" w:rsidR="005C58F1" w:rsidRPr="00CC33E0" w:rsidRDefault="005C58F1" w:rsidP="005C58F1">
      <w:pPr>
        <w:rPr>
          <w:rFonts w:cs="Arial"/>
        </w:rPr>
      </w:pPr>
    </w:p>
    <w:p w14:paraId="1CF95936" w14:textId="77777777" w:rsidR="005C58F1" w:rsidRPr="00CC33E0" w:rsidRDefault="005C58F1" w:rsidP="005C58F1">
      <w:pPr>
        <w:rPr>
          <w:rFonts w:cs="Arial"/>
        </w:rPr>
      </w:pPr>
    </w:p>
    <w:p w14:paraId="7A941AD7" w14:textId="2E06EA17" w:rsidR="005C58F1" w:rsidRPr="00CC33E0" w:rsidRDefault="005C58F1" w:rsidP="003B4CB6">
      <w:pPr>
        <w:jc w:val="center"/>
        <w:rPr>
          <w:rFonts w:cs="Arial"/>
        </w:rPr>
      </w:pPr>
      <w:r w:rsidRPr="00CC33E0">
        <w:rPr>
          <w:rFonts w:cs="Arial"/>
          <w:noProof/>
        </w:rPr>
        <w:drawing>
          <wp:inline distT="0" distB="0" distL="0" distR="0" wp14:anchorId="77DB76DE" wp14:editId="396C234D">
            <wp:extent cx="5314950" cy="560705"/>
            <wp:effectExtent l="0" t="0" r="0" b="0"/>
            <wp:docPr id="484734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34391" name=""/>
                    <pic:cNvPicPr/>
                  </pic:nvPicPr>
                  <pic:blipFill>
                    <a:blip r:embed="rId12"/>
                    <a:stretch>
                      <a:fillRect/>
                    </a:stretch>
                  </pic:blipFill>
                  <pic:spPr>
                    <a:xfrm>
                      <a:off x="0" y="0"/>
                      <a:ext cx="5314950" cy="560705"/>
                    </a:xfrm>
                    <a:prstGeom prst="rect">
                      <a:avLst/>
                    </a:prstGeom>
                  </pic:spPr>
                </pic:pic>
              </a:graphicData>
            </a:graphic>
          </wp:inline>
        </w:drawing>
      </w:r>
    </w:p>
    <w:tbl>
      <w:tblPr>
        <w:tblStyle w:val="TableGrid"/>
        <w:tblpPr w:leftFromText="180" w:rightFromText="180" w:vertAnchor="text" w:horzAnchor="margin" w:tblpY="703"/>
        <w:tblW w:w="0" w:type="auto"/>
        <w:tblLook w:val="04A0" w:firstRow="1" w:lastRow="0" w:firstColumn="1" w:lastColumn="0" w:noHBand="0" w:noVBand="1"/>
      </w:tblPr>
      <w:tblGrid>
        <w:gridCol w:w="2254"/>
        <w:gridCol w:w="2254"/>
        <w:gridCol w:w="2254"/>
        <w:gridCol w:w="2254"/>
      </w:tblGrid>
      <w:tr w:rsidR="00CC33E0" w:rsidRPr="00CC33E0" w14:paraId="06A98F75" w14:textId="77777777" w:rsidTr="007E60B4">
        <w:tc>
          <w:tcPr>
            <w:tcW w:w="2254" w:type="dxa"/>
          </w:tcPr>
          <w:p w14:paraId="1ED6A032" w14:textId="77777777" w:rsidR="005C58F1" w:rsidRPr="00CC33E0" w:rsidRDefault="005C58F1" w:rsidP="007E60B4">
            <w:pPr>
              <w:rPr>
                <w:rFonts w:cs="Arial"/>
                <w:b/>
                <w:bCs/>
              </w:rPr>
            </w:pPr>
            <w:r w:rsidRPr="00CC33E0">
              <w:rPr>
                <w:rFonts w:cs="Arial"/>
                <w:b/>
                <w:bCs/>
              </w:rPr>
              <w:lastRenderedPageBreak/>
              <w:t>Version</w:t>
            </w:r>
          </w:p>
        </w:tc>
        <w:tc>
          <w:tcPr>
            <w:tcW w:w="2254" w:type="dxa"/>
          </w:tcPr>
          <w:p w14:paraId="2ACC5BD5" w14:textId="241CECBD" w:rsidR="005C58F1" w:rsidRPr="00CC33E0" w:rsidRDefault="005C58F1" w:rsidP="007E60B4">
            <w:pPr>
              <w:rPr>
                <w:rFonts w:cs="Arial"/>
              </w:rPr>
            </w:pPr>
            <w:r w:rsidRPr="00CC33E0">
              <w:rPr>
                <w:rFonts w:cs="Arial"/>
              </w:rPr>
              <w:t>0.1</w:t>
            </w:r>
          </w:p>
        </w:tc>
        <w:tc>
          <w:tcPr>
            <w:tcW w:w="2254" w:type="dxa"/>
          </w:tcPr>
          <w:p w14:paraId="7CEBC0A9" w14:textId="77777777" w:rsidR="005C58F1" w:rsidRPr="00CC33E0" w:rsidRDefault="005C58F1" w:rsidP="007E60B4">
            <w:pPr>
              <w:rPr>
                <w:rFonts w:cs="Arial"/>
                <w:b/>
                <w:bCs/>
              </w:rPr>
            </w:pPr>
            <w:r w:rsidRPr="00CC33E0">
              <w:rPr>
                <w:rFonts w:cs="Arial"/>
                <w:b/>
                <w:bCs/>
              </w:rPr>
              <w:t>Last Review Date</w:t>
            </w:r>
          </w:p>
        </w:tc>
        <w:tc>
          <w:tcPr>
            <w:tcW w:w="2254" w:type="dxa"/>
          </w:tcPr>
          <w:p w14:paraId="7B4AFBC4" w14:textId="20B9D576" w:rsidR="005C58F1" w:rsidRPr="00CC33E0" w:rsidRDefault="00336857" w:rsidP="007E60B4">
            <w:pPr>
              <w:rPr>
                <w:rFonts w:cs="Arial"/>
              </w:rPr>
            </w:pPr>
            <w:r>
              <w:rPr>
                <w:rFonts w:cs="Arial"/>
              </w:rPr>
              <w:t xml:space="preserve">July </w:t>
            </w:r>
            <w:r w:rsidR="00FB41F4">
              <w:rPr>
                <w:rFonts w:cs="Arial"/>
              </w:rPr>
              <w:t>2026</w:t>
            </w:r>
          </w:p>
        </w:tc>
      </w:tr>
      <w:tr w:rsidR="00CC33E0" w:rsidRPr="00CC33E0" w14:paraId="3BD1AB58" w14:textId="77777777" w:rsidTr="007E60B4">
        <w:tc>
          <w:tcPr>
            <w:tcW w:w="2254" w:type="dxa"/>
          </w:tcPr>
          <w:p w14:paraId="31F13BB8" w14:textId="77777777" w:rsidR="005C58F1" w:rsidRPr="00CC33E0" w:rsidRDefault="005C58F1" w:rsidP="007E60B4">
            <w:pPr>
              <w:rPr>
                <w:rFonts w:cs="Arial"/>
                <w:b/>
                <w:bCs/>
              </w:rPr>
            </w:pPr>
            <w:r w:rsidRPr="00CC33E0">
              <w:rPr>
                <w:rFonts w:cs="Arial"/>
                <w:b/>
                <w:bCs/>
              </w:rPr>
              <w:t>Adopted Date</w:t>
            </w:r>
          </w:p>
        </w:tc>
        <w:tc>
          <w:tcPr>
            <w:tcW w:w="2254" w:type="dxa"/>
          </w:tcPr>
          <w:p w14:paraId="0E8CCEE0" w14:textId="00041BE2" w:rsidR="005C58F1" w:rsidRPr="00CC33E0" w:rsidRDefault="00336857" w:rsidP="007E60B4">
            <w:pPr>
              <w:rPr>
                <w:rFonts w:cs="Arial"/>
              </w:rPr>
            </w:pPr>
            <w:r>
              <w:rPr>
                <w:rFonts w:cs="Arial"/>
              </w:rPr>
              <w:t>23 July 2026</w:t>
            </w:r>
          </w:p>
        </w:tc>
        <w:tc>
          <w:tcPr>
            <w:tcW w:w="2254" w:type="dxa"/>
          </w:tcPr>
          <w:p w14:paraId="4AE9105C" w14:textId="77777777" w:rsidR="005C58F1" w:rsidRPr="00CC33E0" w:rsidRDefault="005C58F1" w:rsidP="007E60B4">
            <w:pPr>
              <w:rPr>
                <w:rFonts w:cs="Arial"/>
                <w:b/>
                <w:bCs/>
              </w:rPr>
            </w:pPr>
            <w:r w:rsidRPr="00CC33E0">
              <w:rPr>
                <w:rFonts w:cs="Arial"/>
                <w:b/>
                <w:bCs/>
              </w:rPr>
              <w:t>Next Review Date</w:t>
            </w:r>
          </w:p>
        </w:tc>
        <w:tc>
          <w:tcPr>
            <w:tcW w:w="2254" w:type="dxa"/>
          </w:tcPr>
          <w:p w14:paraId="6A2580F8" w14:textId="70AF6BE1" w:rsidR="005C58F1" w:rsidRPr="00CC33E0" w:rsidRDefault="00336857" w:rsidP="007E60B4">
            <w:pPr>
              <w:rPr>
                <w:rFonts w:cs="Arial"/>
              </w:rPr>
            </w:pPr>
            <w:r>
              <w:rPr>
                <w:rFonts w:cs="Arial"/>
              </w:rPr>
              <w:t>July 202</w:t>
            </w:r>
            <w:r>
              <w:rPr>
                <w:rFonts w:cs="Arial"/>
              </w:rPr>
              <w:t>7</w:t>
            </w:r>
          </w:p>
        </w:tc>
      </w:tr>
      <w:tr w:rsidR="00CC33E0" w:rsidRPr="00CC33E0" w14:paraId="270C7FF2" w14:textId="77777777" w:rsidTr="007E60B4">
        <w:tc>
          <w:tcPr>
            <w:tcW w:w="2254" w:type="dxa"/>
          </w:tcPr>
          <w:p w14:paraId="75A73578" w14:textId="77777777" w:rsidR="005C58F1" w:rsidRPr="00CC33E0" w:rsidRDefault="005C58F1" w:rsidP="007E60B4">
            <w:pPr>
              <w:rPr>
                <w:rFonts w:cs="Arial"/>
                <w:b/>
                <w:bCs/>
              </w:rPr>
            </w:pPr>
            <w:r w:rsidRPr="00CC33E0">
              <w:rPr>
                <w:rFonts w:cs="Arial"/>
                <w:b/>
                <w:bCs/>
              </w:rPr>
              <w:t>Review Period</w:t>
            </w:r>
          </w:p>
        </w:tc>
        <w:tc>
          <w:tcPr>
            <w:tcW w:w="2254" w:type="dxa"/>
          </w:tcPr>
          <w:p w14:paraId="2ABB2904" w14:textId="7BFF31BC" w:rsidR="005C58F1" w:rsidRPr="00CC33E0" w:rsidRDefault="00FB41F4" w:rsidP="007E60B4">
            <w:pPr>
              <w:rPr>
                <w:rFonts w:cs="Arial"/>
              </w:rPr>
            </w:pPr>
            <w:r>
              <w:rPr>
                <w:rFonts w:cs="Arial"/>
              </w:rPr>
              <w:t>Annually</w:t>
            </w:r>
          </w:p>
        </w:tc>
        <w:tc>
          <w:tcPr>
            <w:tcW w:w="2254" w:type="dxa"/>
          </w:tcPr>
          <w:p w14:paraId="692151FF" w14:textId="77777777" w:rsidR="005C58F1" w:rsidRPr="00CC33E0" w:rsidRDefault="005C58F1" w:rsidP="007E60B4">
            <w:pPr>
              <w:rPr>
                <w:rFonts w:cs="Arial"/>
                <w:b/>
                <w:bCs/>
              </w:rPr>
            </w:pPr>
            <w:r w:rsidRPr="00CC33E0">
              <w:rPr>
                <w:rFonts w:cs="Arial"/>
                <w:b/>
                <w:bCs/>
              </w:rPr>
              <w:t>Approving Body</w:t>
            </w:r>
          </w:p>
        </w:tc>
        <w:tc>
          <w:tcPr>
            <w:tcW w:w="2254" w:type="dxa"/>
          </w:tcPr>
          <w:p w14:paraId="3E5391C8" w14:textId="5007E671" w:rsidR="005C58F1" w:rsidRPr="00CC33E0" w:rsidRDefault="005C58F1" w:rsidP="007E60B4">
            <w:pPr>
              <w:rPr>
                <w:rFonts w:cs="Arial"/>
              </w:rPr>
            </w:pPr>
            <w:r w:rsidRPr="00CC33E0">
              <w:rPr>
                <w:rFonts w:cs="Arial"/>
              </w:rPr>
              <w:t>Full Council</w:t>
            </w:r>
          </w:p>
        </w:tc>
      </w:tr>
    </w:tbl>
    <w:p w14:paraId="25953C09" w14:textId="77777777" w:rsidR="005C58F1" w:rsidRPr="00D3463E" w:rsidRDefault="005C58F1" w:rsidP="005C58F1">
      <w:pPr>
        <w:pStyle w:val="Heading2"/>
        <w:rPr>
          <w:rFonts w:asciiTheme="minorHAnsi" w:hAnsiTheme="minorHAnsi" w:cs="Arial"/>
        </w:rPr>
      </w:pPr>
      <w:r w:rsidRPr="00D3463E">
        <w:rPr>
          <w:rFonts w:asciiTheme="minorHAnsi" w:hAnsiTheme="minorHAnsi" w:cs="Arial"/>
        </w:rPr>
        <w:t>Policy Status</w:t>
      </w:r>
    </w:p>
    <w:p w14:paraId="692CE5EE" w14:textId="77777777" w:rsidR="005C58F1" w:rsidRPr="00CC33E0" w:rsidRDefault="005C58F1" w:rsidP="005C58F1">
      <w:pPr>
        <w:pStyle w:val="Heading2"/>
        <w:rPr>
          <w:rFonts w:asciiTheme="minorHAnsi" w:hAnsiTheme="minorHAnsi" w:cs="Arial"/>
          <w:color w:val="auto"/>
        </w:rPr>
      </w:pPr>
    </w:p>
    <w:p w14:paraId="7A7DD24B" w14:textId="77777777" w:rsidR="005C58F1" w:rsidRPr="00D3463E" w:rsidRDefault="005C58F1" w:rsidP="005C58F1">
      <w:pPr>
        <w:pStyle w:val="Heading2"/>
        <w:rPr>
          <w:rFonts w:asciiTheme="minorHAnsi" w:hAnsiTheme="minorHAnsi" w:cs="Arial"/>
        </w:rPr>
      </w:pPr>
      <w:r w:rsidRPr="00D3463E">
        <w:rPr>
          <w:rFonts w:asciiTheme="minorHAnsi" w:hAnsiTheme="minorHAnsi" w:cs="Arial"/>
        </w:rPr>
        <w:t>Version History</w:t>
      </w:r>
    </w:p>
    <w:tbl>
      <w:tblPr>
        <w:tblStyle w:val="TableGrid"/>
        <w:tblW w:w="0" w:type="auto"/>
        <w:tblLook w:val="04A0" w:firstRow="1" w:lastRow="0" w:firstColumn="1" w:lastColumn="0" w:noHBand="0" w:noVBand="1"/>
      </w:tblPr>
      <w:tblGrid>
        <w:gridCol w:w="2254"/>
        <w:gridCol w:w="2254"/>
        <w:gridCol w:w="2254"/>
        <w:gridCol w:w="2254"/>
      </w:tblGrid>
      <w:tr w:rsidR="00CC33E0" w:rsidRPr="00CC33E0" w14:paraId="521ACE5C" w14:textId="77777777" w:rsidTr="007E60B4">
        <w:tc>
          <w:tcPr>
            <w:tcW w:w="2254" w:type="dxa"/>
          </w:tcPr>
          <w:p w14:paraId="47F98A98" w14:textId="77777777" w:rsidR="005C58F1" w:rsidRPr="00CC33E0" w:rsidRDefault="005C58F1" w:rsidP="007E60B4">
            <w:pPr>
              <w:rPr>
                <w:rFonts w:cs="Arial"/>
                <w:b/>
                <w:bCs/>
              </w:rPr>
            </w:pPr>
            <w:r w:rsidRPr="00CC33E0">
              <w:rPr>
                <w:rFonts w:cs="Arial"/>
                <w:b/>
                <w:bCs/>
              </w:rPr>
              <w:t>Date</w:t>
            </w:r>
          </w:p>
        </w:tc>
        <w:tc>
          <w:tcPr>
            <w:tcW w:w="2254" w:type="dxa"/>
          </w:tcPr>
          <w:p w14:paraId="4B46D318" w14:textId="77777777" w:rsidR="005C58F1" w:rsidRPr="00CC33E0" w:rsidRDefault="005C58F1" w:rsidP="007E60B4">
            <w:pPr>
              <w:rPr>
                <w:rFonts w:cs="Arial"/>
                <w:b/>
                <w:bCs/>
              </w:rPr>
            </w:pPr>
            <w:r w:rsidRPr="00CC33E0">
              <w:rPr>
                <w:rFonts w:cs="Arial"/>
                <w:b/>
                <w:bCs/>
              </w:rPr>
              <w:t>Version</w:t>
            </w:r>
          </w:p>
        </w:tc>
        <w:tc>
          <w:tcPr>
            <w:tcW w:w="2254" w:type="dxa"/>
          </w:tcPr>
          <w:p w14:paraId="771D0C71" w14:textId="77777777" w:rsidR="005C58F1" w:rsidRPr="00CC33E0" w:rsidRDefault="005C58F1" w:rsidP="007E60B4">
            <w:pPr>
              <w:rPr>
                <w:rFonts w:cs="Arial"/>
                <w:b/>
                <w:bCs/>
              </w:rPr>
            </w:pPr>
            <w:r w:rsidRPr="00CC33E0">
              <w:rPr>
                <w:rFonts w:cs="Arial"/>
                <w:b/>
                <w:bCs/>
              </w:rPr>
              <w:t>Approval</w:t>
            </w:r>
          </w:p>
        </w:tc>
        <w:tc>
          <w:tcPr>
            <w:tcW w:w="2254" w:type="dxa"/>
          </w:tcPr>
          <w:p w14:paraId="30734B41" w14:textId="77777777" w:rsidR="005C58F1" w:rsidRPr="00CC33E0" w:rsidRDefault="005C58F1" w:rsidP="007E60B4">
            <w:pPr>
              <w:rPr>
                <w:rFonts w:cs="Arial"/>
                <w:b/>
                <w:bCs/>
              </w:rPr>
            </w:pPr>
            <w:r w:rsidRPr="00CC33E0">
              <w:rPr>
                <w:rFonts w:cs="Arial"/>
                <w:b/>
                <w:bCs/>
              </w:rPr>
              <w:t>Status</w:t>
            </w:r>
          </w:p>
        </w:tc>
      </w:tr>
      <w:tr w:rsidR="005C58F1" w:rsidRPr="00CC33E0" w14:paraId="41657480" w14:textId="77777777" w:rsidTr="007E60B4">
        <w:tc>
          <w:tcPr>
            <w:tcW w:w="2254" w:type="dxa"/>
          </w:tcPr>
          <w:p w14:paraId="696B7FC7" w14:textId="60DF0724" w:rsidR="005C58F1" w:rsidRPr="00CC33E0" w:rsidRDefault="00336857" w:rsidP="007E60B4">
            <w:pPr>
              <w:rPr>
                <w:rFonts w:cs="Arial"/>
              </w:rPr>
            </w:pPr>
            <w:r>
              <w:rPr>
                <w:rFonts w:cs="Arial"/>
              </w:rPr>
              <w:t>July 2026</w:t>
            </w:r>
          </w:p>
        </w:tc>
        <w:tc>
          <w:tcPr>
            <w:tcW w:w="2254" w:type="dxa"/>
          </w:tcPr>
          <w:p w14:paraId="5C11E5C2" w14:textId="50F5237B" w:rsidR="005C58F1" w:rsidRPr="00CC33E0" w:rsidRDefault="00336857" w:rsidP="007E60B4">
            <w:pPr>
              <w:rPr>
                <w:rFonts w:cs="Arial"/>
              </w:rPr>
            </w:pPr>
            <w:r>
              <w:rPr>
                <w:rFonts w:cs="Arial"/>
              </w:rPr>
              <w:t>0.1</w:t>
            </w:r>
          </w:p>
        </w:tc>
        <w:tc>
          <w:tcPr>
            <w:tcW w:w="2254" w:type="dxa"/>
          </w:tcPr>
          <w:p w14:paraId="35A835F8" w14:textId="2CC918EC" w:rsidR="005C58F1" w:rsidRPr="00CC33E0" w:rsidRDefault="00336857" w:rsidP="007E60B4">
            <w:pPr>
              <w:rPr>
                <w:rFonts w:cs="Arial"/>
              </w:rPr>
            </w:pPr>
            <w:r>
              <w:rPr>
                <w:rFonts w:cs="Arial"/>
              </w:rPr>
              <w:t>Full Council</w:t>
            </w:r>
          </w:p>
        </w:tc>
        <w:tc>
          <w:tcPr>
            <w:tcW w:w="2254" w:type="dxa"/>
          </w:tcPr>
          <w:p w14:paraId="112B338D" w14:textId="1195257D" w:rsidR="005C58F1" w:rsidRPr="00CC33E0" w:rsidRDefault="00336857" w:rsidP="007E60B4">
            <w:pPr>
              <w:rPr>
                <w:rFonts w:cs="Arial"/>
              </w:rPr>
            </w:pPr>
            <w:r>
              <w:rPr>
                <w:rFonts w:cs="Arial"/>
              </w:rPr>
              <w:t>New Policy</w:t>
            </w:r>
          </w:p>
        </w:tc>
      </w:tr>
    </w:tbl>
    <w:p w14:paraId="69D44554" w14:textId="77777777" w:rsidR="005C58F1" w:rsidRPr="00CC33E0" w:rsidRDefault="005C58F1" w:rsidP="005C58F1">
      <w:pPr>
        <w:rPr>
          <w:rFonts w:cs="Arial"/>
        </w:rPr>
      </w:pPr>
    </w:p>
    <w:p w14:paraId="1A2B2E20" w14:textId="77777777" w:rsidR="0077623A" w:rsidRPr="00D3463E" w:rsidRDefault="0077623A" w:rsidP="0077623A">
      <w:pPr>
        <w:pStyle w:val="Heading2"/>
        <w:rPr>
          <w:rFonts w:asciiTheme="minorHAnsi" w:hAnsiTheme="minorHAnsi" w:cs="Arial"/>
        </w:rPr>
      </w:pPr>
      <w:r w:rsidRPr="00D3463E">
        <w:rPr>
          <w:rFonts w:asciiTheme="minorHAnsi" w:hAnsiTheme="minorHAnsi" w:cs="Arial"/>
        </w:rPr>
        <w:t>Related Policies and Other References</w:t>
      </w:r>
    </w:p>
    <w:tbl>
      <w:tblPr>
        <w:tblStyle w:val="TableGrid"/>
        <w:tblW w:w="0" w:type="auto"/>
        <w:tblLook w:val="04A0" w:firstRow="1" w:lastRow="0" w:firstColumn="1" w:lastColumn="0" w:noHBand="0" w:noVBand="1"/>
      </w:tblPr>
      <w:tblGrid>
        <w:gridCol w:w="2263"/>
        <w:gridCol w:w="6753"/>
      </w:tblGrid>
      <w:tr w:rsidR="00D44145" w:rsidRPr="00FA4A05" w14:paraId="365BD50F" w14:textId="77777777" w:rsidTr="009A2C3C">
        <w:tc>
          <w:tcPr>
            <w:tcW w:w="2263" w:type="dxa"/>
          </w:tcPr>
          <w:p w14:paraId="57983E2A" w14:textId="77777777" w:rsidR="00D44145" w:rsidRPr="00FA4A05" w:rsidRDefault="00D44145" w:rsidP="009A2C3C">
            <w:r w:rsidRPr="00FA4A05">
              <w:rPr>
                <w:rFonts w:cs="Arial"/>
                <w:b/>
                <w:bCs/>
              </w:rPr>
              <w:t>Policy Reference Code</w:t>
            </w:r>
          </w:p>
        </w:tc>
        <w:tc>
          <w:tcPr>
            <w:tcW w:w="6753" w:type="dxa"/>
          </w:tcPr>
          <w:p w14:paraId="0695A807" w14:textId="77777777" w:rsidR="00D44145" w:rsidRPr="00FA4A05" w:rsidRDefault="00D44145" w:rsidP="009A2C3C">
            <w:r w:rsidRPr="00FA4A05">
              <w:rPr>
                <w:rFonts w:cs="Arial"/>
                <w:b/>
                <w:bCs/>
              </w:rPr>
              <w:t>Policy Name</w:t>
            </w:r>
          </w:p>
        </w:tc>
      </w:tr>
      <w:tr w:rsidR="00D44145" w:rsidRPr="00FA4A05" w14:paraId="70398F0D" w14:textId="77777777" w:rsidTr="009A2C3C">
        <w:tc>
          <w:tcPr>
            <w:tcW w:w="2263" w:type="dxa"/>
          </w:tcPr>
          <w:p w14:paraId="7C0962FB" w14:textId="58128A5C" w:rsidR="00D44145" w:rsidRPr="001D1190" w:rsidRDefault="00D44145" w:rsidP="009A2C3C">
            <w:r w:rsidRPr="001D1190">
              <w:t>HRP1</w:t>
            </w:r>
            <w:r w:rsidR="00070FBD">
              <w:t>5</w:t>
            </w:r>
          </w:p>
        </w:tc>
        <w:tc>
          <w:tcPr>
            <w:tcW w:w="6753" w:type="dxa"/>
          </w:tcPr>
          <w:p w14:paraId="0F2742C7" w14:textId="5504F864" w:rsidR="00D44145" w:rsidRPr="00FA4A05" w:rsidRDefault="00070FBD" w:rsidP="009A2C3C">
            <w:r>
              <w:t>Capability</w:t>
            </w:r>
            <w:r w:rsidR="00D44145">
              <w:t xml:space="preserve"> Policy</w:t>
            </w:r>
          </w:p>
        </w:tc>
      </w:tr>
      <w:tr w:rsidR="00D44145" w:rsidRPr="00FA4A05" w14:paraId="1F534BA1" w14:textId="77777777" w:rsidTr="009A2C3C">
        <w:tc>
          <w:tcPr>
            <w:tcW w:w="2263" w:type="dxa"/>
          </w:tcPr>
          <w:p w14:paraId="6B31DFDA" w14:textId="77777777" w:rsidR="00D44145" w:rsidRPr="001D1190" w:rsidRDefault="00D44145" w:rsidP="009A2C3C">
            <w:r w:rsidRPr="001D1190">
              <w:t>HRP1</w:t>
            </w:r>
          </w:p>
        </w:tc>
        <w:tc>
          <w:tcPr>
            <w:tcW w:w="6753" w:type="dxa"/>
          </w:tcPr>
          <w:p w14:paraId="7365B164" w14:textId="77777777" w:rsidR="00D44145" w:rsidRPr="00FA4A05" w:rsidRDefault="00D44145" w:rsidP="009A2C3C">
            <w:r w:rsidRPr="00C76646">
              <w:t>Absence Management Policy</w:t>
            </w:r>
          </w:p>
        </w:tc>
      </w:tr>
      <w:tr w:rsidR="00D44145" w:rsidRPr="00FA4A05" w14:paraId="49F71AD3" w14:textId="77777777" w:rsidTr="009A2C3C">
        <w:tc>
          <w:tcPr>
            <w:tcW w:w="2263" w:type="dxa"/>
          </w:tcPr>
          <w:p w14:paraId="59893488" w14:textId="77777777" w:rsidR="00D44145" w:rsidRPr="001D1190" w:rsidRDefault="00D44145" w:rsidP="009A2C3C">
            <w:pPr>
              <w:rPr>
                <w:rFonts w:ascii="Arial" w:hAnsi="Arial" w:cs="Arial"/>
              </w:rPr>
            </w:pPr>
            <w:r w:rsidRPr="001D1190">
              <w:rPr>
                <w:rFonts w:ascii="Arial" w:hAnsi="Arial" w:cs="Arial"/>
              </w:rPr>
              <w:t>HRP7</w:t>
            </w:r>
          </w:p>
        </w:tc>
        <w:tc>
          <w:tcPr>
            <w:tcW w:w="6753" w:type="dxa"/>
          </w:tcPr>
          <w:p w14:paraId="7FB12576" w14:textId="77777777" w:rsidR="00D44145" w:rsidRPr="00FA4A05" w:rsidRDefault="00D44145" w:rsidP="009A2C3C">
            <w:r w:rsidRPr="00C76646">
              <w:t>Disciplinary Policy</w:t>
            </w:r>
          </w:p>
        </w:tc>
      </w:tr>
      <w:tr w:rsidR="00D44145" w:rsidRPr="00FA4A05" w14:paraId="274D67A7" w14:textId="77777777" w:rsidTr="009A2C3C">
        <w:tc>
          <w:tcPr>
            <w:tcW w:w="2263" w:type="dxa"/>
          </w:tcPr>
          <w:p w14:paraId="27CCED57" w14:textId="77777777" w:rsidR="00D44145" w:rsidRPr="001D1190" w:rsidRDefault="00D44145" w:rsidP="009A2C3C">
            <w:pPr>
              <w:rPr>
                <w:rFonts w:ascii="Arial" w:hAnsi="Arial" w:cs="Arial"/>
              </w:rPr>
            </w:pPr>
            <w:r w:rsidRPr="001D1190">
              <w:rPr>
                <w:rFonts w:ascii="Arial" w:hAnsi="Arial" w:cs="Arial"/>
              </w:rPr>
              <w:t>CE3</w:t>
            </w:r>
          </w:p>
        </w:tc>
        <w:tc>
          <w:tcPr>
            <w:tcW w:w="6753" w:type="dxa"/>
          </w:tcPr>
          <w:p w14:paraId="7BB9F087" w14:textId="77777777" w:rsidR="00D44145" w:rsidRPr="00FA4A05" w:rsidRDefault="00D44145" w:rsidP="009A2C3C">
            <w:r>
              <w:t>Data Protection Policy</w:t>
            </w:r>
          </w:p>
        </w:tc>
      </w:tr>
      <w:tr w:rsidR="00D44145" w:rsidRPr="00FA4A05" w14:paraId="3F5DEBFD" w14:textId="77777777" w:rsidTr="009A2C3C">
        <w:tc>
          <w:tcPr>
            <w:tcW w:w="2263" w:type="dxa"/>
          </w:tcPr>
          <w:p w14:paraId="5F8E27D7" w14:textId="77777777" w:rsidR="00D44145" w:rsidRPr="001D1190" w:rsidRDefault="00D44145" w:rsidP="009A2C3C">
            <w:pPr>
              <w:rPr>
                <w:rFonts w:ascii="Arial" w:hAnsi="Arial" w:cs="Arial"/>
              </w:rPr>
            </w:pPr>
            <w:r w:rsidRPr="001D1190">
              <w:rPr>
                <w:rFonts w:ascii="Arial" w:hAnsi="Arial" w:cs="Arial"/>
              </w:rPr>
              <w:t>C7</w:t>
            </w:r>
          </w:p>
        </w:tc>
        <w:tc>
          <w:tcPr>
            <w:tcW w:w="6753" w:type="dxa"/>
          </w:tcPr>
          <w:p w14:paraId="6B9B4975" w14:textId="77777777" w:rsidR="00D44145" w:rsidRDefault="00D44145" w:rsidP="009A2C3C">
            <w:r>
              <w:t>Health and Safety Policy</w:t>
            </w:r>
          </w:p>
        </w:tc>
      </w:tr>
      <w:tr w:rsidR="00D44145" w:rsidRPr="00FA4A05" w14:paraId="780956C7" w14:textId="77777777" w:rsidTr="009A2C3C">
        <w:tc>
          <w:tcPr>
            <w:tcW w:w="2263" w:type="dxa"/>
          </w:tcPr>
          <w:p w14:paraId="113324B3" w14:textId="77777777" w:rsidR="00D44145" w:rsidRPr="001D1190" w:rsidRDefault="00D44145" w:rsidP="009A2C3C">
            <w:pPr>
              <w:rPr>
                <w:rFonts w:ascii="Arial" w:hAnsi="Arial" w:cs="Arial"/>
              </w:rPr>
            </w:pPr>
            <w:r w:rsidRPr="001D1190">
              <w:rPr>
                <w:rFonts w:ascii="Arial" w:hAnsi="Arial" w:cs="Arial"/>
              </w:rPr>
              <w:t>HRP9</w:t>
            </w:r>
          </w:p>
        </w:tc>
        <w:tc>
          <w:tcPr>
            <w:tcW w:w="6753" w:type="dxa"/>
          </w:tcPr>
          <w:p w14:paraId="7213AE0E" w14:textId="77777777" w:rsidR="00D44145" w:rsidRDefault="00D44145" w:rsidP="009A2C3C">
            <w:r w:rsidRPr="001D1190">
              <w:t>Equality, Diversity and Inclusion (EDI) Policy</w:t>
            </w:r>
          </w:p>
        </w:tc>
      </w:tr>
      <w:tr w:rsidR="00D44145" w:rsidRPr="00FA4A05" w14:paraId="7E643614" w14:textId="77777777" w:rsidTr="009A2C3C">
        <w:tc>
          <w:tcPr>
            <w:tcW w:w="2263" w:type="dxa"/>
          </w:tcPr>
          <w:p w14:paraId="19530EB3" w14:textId="77777777" w:rsidR="00D44145" w:rsidRPr="001D1190" w:rsidRDefault="00D44145" w:rsidP="009A2C3C">
            <w:pPr>
              <w:rPr>
                <w:rFonts w:ascii="Arial" w:hAnsi="Arial" w:cs="Arial"/>
              </w:rPr>
            </w:pPr>
            <w:r w:rsidRPr="001D1190">
              <w:rPr>
                <w:rFonts w:ascii="Arial" w:hAnsi="Arial" w:cs="Arial"/>
              </w:rPr>
              <w:t>HRP23</w:t>
            </w:r>
          </w:p>
        </w:tc>
        <w:tc>
          <w:tcPr>
            <w:tcW w:w="6753" w:type="dxa"/>
          </w:tcPr>
          <w:p w14:paraId="2267ACFD" w14:textId="77777777" w:rsidR="00D44145" w:rsidRPr="001D1190" w:rsidRDefault="00D44145" w:rsidP="009A2C3C">
            <w:r>
              <w:t>Training and Development Policy</w:t>
            </w:r>
          </w:p>
        </w:tc>
      </w:tr>
      <w:tr w:rsidR="00D44145" w:rsidRPr="00FA4A05" w14:paraId="01BEF011" w14:textId="77777777" w:rsidTr="009A2C3C">
        <w:tc>
          <w:tcPr>
            <w:tcW w:w="2263" w:type="dxa"/>
          </w:tcPr>
          <w:p w14:paraId="657BAB1A" w14:textId="77777777" w:rsidR="00D44145" w:rsidRPr="001D1190" w:rsidRDefault="00D44145" w:rsidP="009A2C3C">
            <w:pPr>
              <w:rPr>
                <w:rFonts w:ascii="Arial" w:hAnsi="Arial" w:cs="Arial"/>
              </w:rPr>
            </w:pPr>
            <w:r w:rsidRPr="001D1190">
              <w:rPr>
                <w:rFonts w:ascii="Arial" w:hAnsi="Arial" w:cs="Arial"/>
              </w:rPr>
              <w:t>HRP13</w:t>
            </w:r>
          </w:p>
        </w:tc>
        <w:tc>
          <w:tcPr>
            <w:tcW w:w="6753" w:type="dxa"/>
          </w:tcPr>
          <w:p w14:paraId="545FFECD" w14:textId="77777777" w:rsidR="00D44145" w:rsidRDefault="00D44145" w:rsidP="009A2C3C">
            <w:r>
              <w:t>Grievance Policy</w:t>
            </w:r>
          </w:p>
        </w:tc>
      </w:tr>
      <w:tr w:rsidR="00D44145" w:rsidRPr="00FA4A05" w14:paraId="17555C72" w14:textId="77777777" w:rsidTr="009A2C3C">
        <w:tc>
          <w:tcPr>
            <w:tcW w:w="2263" w:type="dxa"/>
          </w:tcPr>
          <w:p w14:paraId="150C7DBE" w14:textId="77777777" w:rsidR="00D44145" w:rsidRPr="001D1190" w:rsidRDefault="00D44145" w:rsidP="009A2C3C">
            <w:pPr>
              <w:rPr>
                <w:rFonts w:ascii="Arial" w:hAnsi="Arial" w:cs="Arial"/>
              </w:rPr>
            </w:pPr>
            <w:r w:rsidRPr="001D1190">
              <w:rPr>
                <w:rFonts w:ascii="Arial" w:hAnsi="Arial" w:cs="Arial"/>
              </w:rPr>
              <w:t>HRP20</w:t>
            </w:r>
          </w:p>
        </w:tc>
        <w:tc>
          <w:tcPr>
            <w:tcW w:w="6753" w:type="dxa"/>
          </w:tcPr>
          <w:p w14:paraId="1B409308" w14:textId="77777777" w:rsidR="00D44145" w:rsidRDefault="00D44145" w:rsidP="009A2C3C">
            <w:r>
              <w:t>Sexual Harassment Policy</w:t>
            </w:r>
          </w:p>
        </w:tc>
      </w:tr>
      <w:tr w:rsidR="00D44145" w:rsidRPr="00FA4A05" w14:paraId="65FD4745" w14:textId="77777777" w:rsidTr="009A2C3C">
        <w:tc>
          <w:tcPr>
            <w:tcW w:w="2263" w:type="dxa"/>
          </w:tcPr>
          <w:p w14:paraId="40C84047" w14:textId="77777777" w:rsidR="00D44145" w:rsidRPr="001D1190" w:rsidRDefault="00D44145" w:rsidP="009A2C3C">
            <w:pPr>
              <w:rPr>
                <w:rFonts w:ascii="Arial" w:hAnsi="Arial" w:cs="Arial"/>
              </w:rPr>
            </w:pPr>
            <w:r w:rsidRPr="001D1190">
              <w:rPr>
                <w:rFonts w:ascii="Arial" w:hAnsi="Arial" w:cs="Arial"/>
              </w:rPr>
              <w:t>HRP14</w:t>
            </w:r>
          </w:p>
        </w:tc>
        <w:tc>
          <w:tcPr>
            <w:tcW w:w="6753" w:type="dxa"/>
          </w:tcPr>
          <w:p w14:paraId="5D56CCD7" w14:textId="77777777" w:rsidR="00D44145" w:rsidRDefault="00D44145" w:rsidP="009A2C3C">
            <w:r>
              <w:t>Menopause Policy</w:t>
            </w:r>
          </w:p>
        </w:tc>
      </w:tr>
      <w:tr w:rsidR="00D44145" w:rsidRPr="00FA4A05" w14:paraId="313C15DD" w14:textId="77777777" w:rsidTr="009A2C3C">
        <w:tc>
          <w:tcPr>
            <w:tcW w:w="2263" w:type="dxa"/>
          </w:tcPr>
          <w:p w14:paraId="40A402E0" w14:textId="77777777" w:rsidR="00D44145" w:rsidRPr="001D1190" w:rsidRDefault="00D44145" w:rsidP="009A2C3C">
            <w:pPr>
              <w:rPr>
                <w:rFonts w:ascii="Arial" w:hAnsi="Arial" w:cs="Arial"/>
              </w:rPr>
            </w:pPr>
            <w:r w:rsidRPr="001D1190">
              <w:rPr>
                <w:rFonts w:ascii="Arial" w:hAnsi="Arial" w:cs="Arial"/>
              </w:rPr>
              <w:t>HRP21</w:t>
            </w:r>
          </w:p>
        </w:tc>
        <w:tc>
          <w:tcPr>
            <w:tcW w:w="6753" w:type="dxa"/>
          </w:tcPr>
          <w:p w14:paraId="6F0F18EC" w14:textId="77777777" w:rsidR="00D44145" w:rsidRDefault="00D44145" w:rsidP="009A2C3C">
            <w:r>
              <w:t>Sickness Absence Policy</w:t>
            </w:r>
          </w:p>
        </w:tc>
      </w:tr>
    </w:tbl>
    <w:p w14:paraId="2BA5FEC2" w14:textId="77777777" w:rsidR="0077623A" w:rsidRPr="00CC33E0" w:rsidRDefault="0077623A" w:rsidP="005C58F1">
      <w:pPr>
        <w:pStyle w:val="Heading2"/>
        <w:rPr>
          <w:rFonts w:asciiTheme="minorHAnsi" w:hAnsiTheme="minorHAnsi" w:cs="Arial"/>
          <w:b/>
          <w:bCs/>
          <w:color w:val="auto"/>
        </w:rPr>
      </w:pPr>
    </w:p>
    <w:p w14:paraId="40FE60A0" w14:textId="02A91562" w:rsidR="005C58F1" w:rsidRPr="00D3463E" w:rsidRDefault="005C58F1" w:rsidP="005C58F1">
      <w:pPr>
        <w:pStyle w:val="Heading2"/>
        <w:rPr>
          <w:rFonts w:asciiTheme="minorHAnsi" w:hAnsiTheme="minorHAnsi" w:cs="Arial"/>
        </w:rPr>
      </w:pPr>
      <w:r w:rsidRPr="00D3463E">
        <w:rPr>
          <w:rFonts w:asciiTheme="minorHAnsi" w:hAnsiTheme="minorHAnsi" w:cs="Arial"/>
        </w:rPr>
        <w:t>Table of Contents</w:t>
      </w:r>
    </w:p>
    <w:tbl>
      <w:tblPr>
        <w:tblStyle w:val="TableGrid"/>
        <w:tblW w:w="0" w:type="auto"/>
        <w:tblLook w:val="04A0" w:firstRow="1" w:lastRow="0" w:firstColumn="1" w:lastColumn="0" w:noHBand="0" w:noVBand="1"/>
      </w:tblPr>
      <w:tblGrid>
        <w:gridCol w:w="1555"/>
        <w:gridCol w:w="7461"/>
      </w:tblGrid>
      <w:tr w:rsidR="00CC33E0" w:rsidRPr="00CC33E0" w14:paraId="1047B754" w14:textId="77777777" w:rsidTr="007E60B4">
        <w:tc>
          <w:tcPr>
            <w:tcW w:w="1555" w:type="dxa"/>
          </w:tcPr>
          <w:p w14:paraId="79CDA75F" w14:textId="77777777" w:rsidR="005C58F1" w:rsidRPr="00CC33E0" w:rsidRDefault="005C58F1" w:rsidP="007E60B4">
            <w:pPr>
              <w:rPr>
                <w:rFonts w:cs="Arial"/>
                <w:b/>
                <w:bCs/>
              </w:rPr>
            </w:pPr>
            <w:r w:rsidRPr="00CC33E0">
              <w:rPr>
                <w:rFonts w:cs="Arial"/>
                <w:b/>
                <w:bCs/>
              </w:rPr>
              <w:t>Section</w:t>
            </w:r>
          </w:p>
        </w:tc>
        <w:tc>
          <w:tcPr>
            <w:tcW w:w="7461" w:type="dxa"/>
          </w:tcPr>
          <w:p w14:paraId="619AF221" w14:textId="77777777" w:rsidR="005C58F1" w:rsidRPr="00CC33E0" w:rsidRDefault="005C58F1" w:rsidP="007E60B4">
            <w:pPr>
              <w:rPr>
                <w:rFonts w:cs="Arial"/>
                <w:b/>
                <w:bCs/>
              </w:rPr>
            </w:pPr>
            <w:r w:rsidRPr="00CC33E0">
              <w:rPr>
                <w:rFonts w:cs="Arial"/>
                <w:b/>
                <w:bCs/>
              </w:rPr>
              <w:t>Title</w:t>
            </w:r>
          </w:p>
        </w:tc>
      </w:tr>
      <w:tr w:rsidR="00CC33E0" w:rsidRPr="00CC33E0" w14:paraId="3D53ACCC" w14:textId="77777777" w:rsidTr="007E60B4">
        <w:tc>
          <w:tcPr>
            <w:tcW w:w="1555" w:type="dxa"/>
          </w:tcPr>
          <w:p w14:paraId="2A50D51A" w14:textId="77777777" w:rsidR="005C58F1" w:rsidRPr="00CC33E0" w:rsidRDefault="005C58F1" w:rsidP="007E60B4">
            <w:pPr>
              <w:rPr>
                <w:rFonts w:cs="Arial"/>
              </w:rPr>
            </w:pPr>
            <w:r w:rsidRPr="00CC33E0">
              <w:rPr>
                <w:rFonts w:cs="Arial"/>
              </w:rPr>
              <w:t>1.0</w:t>
            </w:r>
          </w:p>
        </w:tc>
        <w:tc>
          <w:tcPr>
            <w:tcW w:w="7461" w:type="dxa"/>
          </w:tcPr>
          <w:p w14:paraId="7A0C1A23" w14:textId="0DC12E63" w:rsidR="005C58F1" w:rsidRPr="00CC33E0" w:rsidRDefault="00163ADC" w:rsidP="007E60B4">
            <w:pPr>
              <w:rPr>
                <w:rFonts w:cs="Arial"/>
              </w:rPr>
            </w:pPr>
            <w:r w:rsidRPr="00CC33E0">
              <w:rPr>
                <w:rFonts w:cs="Arial"/>
              </w:rPr>
              <w:t>Introduction</w:t>
            </w:r>
          </w:p>
        </w:tc>
      </w:tr>
      <w:tr w:rsidR="00CC33E0" w:rsidRPr="00CC33E0" w14:paraId="0B530D0B" w14:textId="77777777" w:rsidTr="007E60B4">
        <w:tc>
          <w:tcPr>
            <w:tcW w:w="1555" w:type="dxa"/>
          </w:tcPr>
          <w:p w14:paraId="4E18E028" w14:textId="77777777" w:rsidR="005C58F1" w:rsidRPr="00CC33E0" w:rsidRDefault="005C58F1" w:rsidP="007E60B4">
            <w:pPr>
              <w:rPr>
                <w:rFonts w:cs="Arial"/>
              </w:rPr>
            </w:pPr>
            <w:r w:rsidRPr="00CC33E0">
              <w:rPr>
                <w:rFonts w:cs="Arial"/>
              </w:rPr>
              <w:t>2.0</w:t>
            </w:r>
          </w:p>
        </w:tc>
        <w:tc>
          <w:tcPr>
            <w:tcW w:w="7461" w:type="dxa"/>
          </w:tcPr>
          <w:p w14:paraId="2B5C3467" w14:textId="507E92D3" w:rsidR="005C58F1" w:rsidRPr="00CC33E0" w:rsidRDefault="00755248" w:rsidP="007E60B4">
            <w:pPr>
              <w:rPr>
                <w:rFonts w:cs="Arial"/>
              </w:rPr>
            </w:pPr>
            <w:r w:rsidRPr="00CC33E0">
              <w:rPr>
                <w:rFonts w:cs="Arial"/>
              </w:rPr>
              <w:t>Aim and Scope</w:t>
            </w:r>
          </w:p>
        </w:tc>
      </w:tr>
      <w:tr w:rsidR="00CC33E0" w:rsidRPr="00CC33E0" w14:paraId="655FF6B3" w14:textId="77777777" w:rsidTr="007E60B4">
        <w:tc>
          <w:tcPr>
            <w:tcW w:w="1555" w:type="dxa"/>
          </w:tcPr>
          <w:p w14:paraId="0C280643" w14:textId="77777777" w:rsidR="005C58F1" w:rsidRPr="00CC33E0" w:rsidRDefault="005C58F1" w:rsidP="007E60B4">
            <w:pPr>
              <w:rPr>
                <w:rFonts w:cs="Arial"/>
              </w:rPr>
            </w:pPr>
            <w:r w:rsidRPr="00CC33E0">
              <w:rPr>
                <w:rFonts w:cs="Arial"/>
              </w:rPr>
              <w:t>3.0</w:t>
            </w:r>
          </w:p>
        </w:tc>
        <w:tc>
          <w:tcPr>
            <w:tcW w:w="7461" w:type="dxa"/>
          </w:tcPr>
          <w:p w14:paraId="7684F2B5" w14:textId="3B79BC6E" w:rsidR="005C58F1" w:rsidRPr="00CC33E0" w:rsidRDefault="00D837B4" w:rsidP="007E60B4">
            <w:pPr>
              <w:rPr>
                <w:rFonts w:cs="Arial"/>
              </w:rPr>
            </w:pPr>
            <w:r w:rsidRPr="00CC33E0">
              <w:rPr>
                <w:rFonts w:cs="Arial"/>
              </w:rPr>
              <w:t>Who This Applies To</w:t>
            </w:r>
          </w:p>
        </w:tc>
      </w:tr>
      <w:tr w:rsidR="00CC33E0" w:rsidRPr="00CC33E0" w14:paraId="16B4250F" w14:textId="77777777" w:rsidTr="007E60B4">
        <w:tc>
          <w:tcPr>
            <w:tcW w:w="1555" w:type="dxa"/>
          </w:tcPr>
          <w:p w14:paraId="2D880F10" w14:textId="77777777" w:rsidR="005C58F1" w:rsidRPr="00CC33E0" w:rsidRDefault="005C58F1" w:rsidP="007E60B4">
            <w:pPr>
              <w:rPr>
                <w:rFonts w:cs="Arial"/>
              </w:rPr>
            </w:pPr>
            <w:r w:rsidRPr="00CC33E0">
              <w:rPr>
                <w:rFonts w:cs="Arial"/>
              </w:rPr>
              <w:t>4.0</w:t>
            </w:r>
          </w:p>
        </w:tc>
        <w:tc>
          <w:tcPr>
            <w:tcW w:w="7461" w:type="dxa"/>
          </w:tcPr>
          <w:p w14:paraId="57B6B114" w14:textId="5B7955E3" w:rsidR="005C58F1" w:rsidRPr="00CC33E0" w:rsidRDefault="00344A59" w:rsidP="007E60B4">
            <w:pPr>
              <w:rPr>
                <w:rFonts w:cs="Arial"/>
              </w:rPr>
            </w:pPr>
            <w:r w:rsidRPr="00CC33E0">
              <w:rPr>
                <w:rFonts w:cs="Arial"/>
              </w:rPr>
              <w:t>Legal Framework</w:t>
            </w:r>
          </w:p>
        </w:tc>
      </w:tr>
      <w:tr w:rsidR="00CC33E0" w:rsidRPr="00CC33E0" w14:paraId="038BAF4B" w14:textId="77777777" w:rsidTr="007E60B4">
        <w:tc>
          <w:tcPr>
            <w:tcW w:w="1555" w:type="dxa"/>
          </w:tcPr>
          <w:p w14:paraId="17FE6D4B" w14:textId="77777777" w:rsidR="005C58F1" w:rsidRPr="00CC33E0" w:rsidRDefault="005C58F1" w:rsidP="007E60B4">
            <w:pPr>
              <w:rPr>
                <w:rFonts w:cs="Arial"/>
              </w:rPr>
            </w:pPr>
            <w:r w:rsidRPr="00CC33E0">
              <w:rPr>
                <w:rFonts w:cs="Arial"/>
              </w:rPr>
              <w:t>5.0</w:t>
            </w:r>
          </w:p>
        </w:tc>
        <w:tc>
          <w:tcPr>
            <w:tcW w:w="7461" w:type="dxa"/>
          </w:tcPr>
          <w:p w14:paraId="16B39C9B" w14:textId="0AB70CD6" w:rsidR="005C58F1" w:rsidRPr="00CC33E0" w:rsidRDefault="001C0301" w:rsidP="007E60B4">
            <w:pPr>
              <w:rPr>
                <w:rFonts w:cs="Arial"/>
              </w:rPr>
            </w:pPr>
            <w:r w:rsidRPr="00CC33E0">
              <w:rPr>
                <w:rFonts w:cs="Arial"/>
              </w:rPr>
              <w:t>Defining Performance Management</w:t>
            </w:r>
          </w:p>
        </w:tc>
      </w:tr>
      <w:tr w:rsidR="00CC33E0" w:rsidRPr="00CC33E0" w14:paraId="57452EB8" w14:textId="77777777" w:rsidTr="007E60B4">
        <w:tc>
          <w:tcPr>
            <w:tcW w:w="1555" w:type="dxa"/>
          </w:tcPr>
          <w:p w14:paraId="20D08094" w14:textId="77777777" w:rsidR="005C58F1" w:rsidRPr="00CC33E0" w:rsidRDefault="005C58F1" w:rsidP="007E60B4">
            <w:pPr>
              <w:rPr>
                <w:rFonts w:cs="Arial"/>
              </w:rPr>
            </w:pPr>
            <w:r w:rsidRPr="00CC33E0">
              <w:rPr>
                <w:rFonts w:cs="Arial"/>
              </w:rPr>
              <w:t>6.0</w:t>
            </w:r>
          </w:p>
        </w:tc>
        <w:tc>
          <w:tcPr>
            <w:tcW w:w="7461" w:type="dxa"/>
          </w:tcPr>
          <w:p w14:paraId="79E1674F" w14:textId="2EF38C98" w:rsidR="005C58F1" w:rsidRPr="00CC33E0" w:rsidRDefault="009C128B" w:rsidP="007E60B4">
            <w:pPr>
              <w:rPr>
                <w:rFonts w:cs="Arial"/>
              </w:rPr>
            </w:pPr>
            <w:r w:rsidRPr="00CC33E0">
              <w:rPr>
                <w:rFonts w:cs="Arial"/>
              </w:rPr>
              <w:t>Performance Management</w:t>
            </w:r>
            <w:r w:rsidR="008B2779">
              <w:rPr>
                <w:rFonts w:cs="Arial"/>
              </w:rPr>
              <w:t xml:space="preserve"> in Relation to Capability</w:t>
            </w:r>
          </w:p>
        </w:tc>
      </w:tr>
      <w:tr w:rsidR="00CC33E0" w:rsidRPr="00CC33E0" w14:paraId="6D5F3318" w14:textId="77777777" w:rsidTr="007E60B4">
        <w:tc>
          <w:tcPr>
            <w:tcW w:w="1555" w:type="dxa"/>
          </w:tcPr>
          <w:p w14:paraId="141E2DC6" w14:textId="77777777" w:rsidR="005C58F1" w:rsidRPr="00CC33E0" w:rsidRDefault="005C58F1" w:rsidP="007E60B4">
            <w:pPr>
              <w:rPr>
                <w:rFonts w:cs="Arial"/>
              </w:rPr>
            </w:pPr>
            <w:r w:rsidRPr="00CC33E0">
              <w:rPr>
                <w:rFonts w:cs="Arial"/>
              </w:rPr>
              <w:t>7.0</w:t>
            </w:r>
          </w:p>
        </w:tc>
        <w:tc>
          <w:tcPr>
            <w:tcW w:w="7461" w:type="dxa"/>
          </w:tcPr>
          <w:p w14:paraId="64CED21B" w14:textId="1905CC9B" w:rsidR="005C58F1" w:rsidRPr="00CC33E0" w:rsidRDefault="00761C77" w:rsidP="007E60B4">
            <w:pPr>
              <w:rPr>
                <w:rFonts w:cs="Arial"/>
              </w:rPr>
            </w:pPr>
            <w:r w:rsidRPr="00761C77">
              <w:rPr>
                <w:rFonts w:cs="Arial"/>
              </w:rPr>
              <w:t>Performance Improvement Plan</w:t>
            </w:r>
            <w:r>
              <w:rPr>
                <w:rFonts w:cs="Arial"/>
              </w:rPr>
              <w:t xml:space="preserve"> (PIP)</w:t>
            </w:r>
          </w:p>
        </w:tc>
      </w:tr>
      <w:tr w:rsidR="00761C77" w:rsidRPr="00CC33E0" w14:paraId="3A7BFC39" w14:textId="77777777" w:rsidTr="007E60B4">
        <w:tc>
          <w:tcPr>
            <w:tcW w:w="1555" w:type="dxa"/>
          </w:tcPr>
          <w:p w14:paraId="64709AC8" w14:textId="2126A343" w:rsidR="00761C77" w:rsidRPr="00CC33E0" w:rsidRDefault="00761C77" w:rsidP="007E60B4">
            <w:pPr>
              <w:rPr>
                <w:rFonts w:cs="Arial"/>
              </w:rPr>
            </w:pPr>
            <w:r w:rsidRPr="00761C77">
              <w:rPr>
                <w:rFonts w:cs="Arial"/>
              </w:rPr>
              <w:t>8.0</w:t>
            </w:r>
          </w:p>
        </w:tc>
        <w:tc>
          <w:tcPr>
            <w:tcW w:w="7461" w:type="dxa"/>
          </w:tcPr>
          <w:p w14:paraId="4EEECEAF" w14:textId="17081147" w:rsidR="00761C77" w:rsidRPr="00761C77" w:rsidRDefault="00761C77" w:rsidP="007E60B4">
            <w:pPr>
              <w:rPr>
                <w:rFonts w:cs="Arial"/>
              </w:rPr>
            </w:pPr>
            <w:r>
              <w:rPr>
                <w:rFonts w:cs="Arial"/>
              </w:rPr>
              <w:t>Statement of the Council</w:t>
            </w:r>
          </w:p>
        </w:tc>
      </w:tr>
      <w:tr w:rsidR="00CC33E0" w:rsidRPr="00CC33E0" w14:paraId="7BCB433E" w14:textId="77777777" w:rsidTr="007E60B4">
        <w:tc>
          <w:tcPr>
            <w:tcW w:w="1555" w:type="dxa"/>
          </w:tcPr>
          <w:p w14:paraId="7837FF06" w14:textId="255E3EC2" w:rsidR="005C58F1" w:rsidRPr="00CC33E0" w:rsidRDefault="00761C77" w:rsidP="007E60B4">
            <w:pPr>
              <w:rPr>
                <w:rFonts w:cs="Arial"/>
              </w:rPr>
            </w:pPr>
            <w:r w:rsidRPr="00761C77">
              <w:rPr>
                <w:rFonts w:cs="Arial"/>
              </w:rPr>
              <w:t>9.0</w:t>
            </w:r>
          </w:p>
        </w:tc>
        <w:tc>
          <w:tcPr>
            <w:tcW w:w="7461" w:type="dxa"/>
          </w:tcPr>
          <w:p w14:paraId="173F8B2F" w14:textId="2765FF58" w:rsidR="005C58F1" w:rsidRPr="00CC33E0" w:rsidRDefault="00FF04EC" w:rsidP="007E60B4">
            <w:pPr>
              <w:rPr>
                <w:rFonts w:cs="Arial"/>
              </w:rPr>
            </w:pPr>
            <w:r w:rsidRPr="00CC33E0">
              <w:rPr>
                <w:rFonts w:cs="Arial"/>
              </w:rPr>
              <w:t>Roles and Responsibilities</w:t>
            </w:r>
          </w:p>
        </w:tc>
      </w:tr>
      <w:tr w:rsidR="00CC33E0" w:rsidRPr="00CC33E0" w14:paraId="5B202681" w14:textId="77777777" w:rsidTr="007E60B4">
        <w:tc>
          <w:tcPr>
            <w:tcW w:w="1555" w:type="dxa"/>
          </w:tcPr>
          <w:p w14:paraId="3FDF9211" w14:textId="4B417A30" w:rsidR="005C58F1" w:rsidRPr="00CC33E0" w:rsidRDefault="00761C77" w:rsidP="007E60B4">
            <w:pPr>
              <w:rPr>
                <w:rFonts w:cs="Arial"/>
              </w:rPr>
            </w:pPr>
            <w:r w:rsidRPr="00761C77">
              <w:rPr>
                <w:rFonts w:cs="Arial"/>
              </w:rPr>
              <w:t>10.0</w:t>
            </w:r>
          </w:p>
        </w:tc>
        <w:tc>
          <w:tcPr>
            <w:tcW w:w="7461" w:type="dxa"/>
          </w:tcPr>
          <w:p w14:paraId="7EF3696B" w14:textId="723E21A1" w:rsidR="005C58F1" w:rsidRPr="00CC33E0" w:rsidRDefault="00761C77" w:rsidP="007E60B4">
            <w:pPr>
              <w:jc w:val="both"/>
              <w:rPr>
                <w:rFonts w:cs="Arial"/>
              </w:rPr>
            </w:pPr>
            <w:r w:rsidRPr="00761C77">
              <w:rPr>
                <w:rFonts w:cs="Arial"/>
              </w:rPr>
              <w:t>Defining Underperformance</w:t>
            </w:r>
          </w:p>
        </w:tc>
      </w:tr>
      <w:tr w:rsidR="00CC33E0" w:rsidRPr="00CC33E0" w14:paraId="2EE7296D" w14:textId="77777777" w:rsidTr="007E60B4">
        <w:tc>
          <w:tcPr>
            <w:tcW w:w="1555" w:type="dxa"/>
          </w:tcPr>
          <w:p w14:paraId="7B720DC8" w14:textId="061495FF" w:rsidR="005C58F1" w:rsidRPr="00CC33E0" w:rsidRDefault="00761C77" w:rsidP="007E60B4">
            <w:pPr>
              <w:rPr>
                <w:rFonts w:cs="Arial"/>
              </w:rPr>
            </w:pPr>
            <w:r w:rsidRPr="00761C77">
              <w:rPr>
                <w:rFonts w:cs="Arial"/>
              </w:rPr>
              <w:t>11.0</w:t>
            </w:r>
          </w:p>
        </w:tc>
        <w:tc>
          <w:tcPr>
            <w:tcW w:w="7461" w:type="dxa"/>
          </w:tcPr>
          <w:p w14:paraId="6187B993" w14:textId="46101884" w:rsidR="005C58F1" w:rsidRPr="00CC33E0" w:rsidRDefault="00761C77" w:rsidP="007E60B4">
            <w:pPr>
              <w:rPr>
                <w:rFonts w:cs="Arial"/>
              </w:rPr>
            </w:pPr>
            <w:r w:rsidRPr="00761C77">
              <w:rPr>
                <w:rFonts w:cs="Arial"/>
              </w:rPr>
              <w:t>Identifying Poor Performance</w:t>
            </w:r>
          </w:p>
        </w:tc>
      </w:tr>
      <w:tr w:rsidR="00CC33E0" w:rsidRPr="00CC33E0" w14:paraId="02B61F48" w14:textId="77777777" w:rsidTr="007E60B4">
        <w:tc>
          <w:tcPr>
            <w:tcW w:w="1555" w:type="dxa"/>
          </w:tcPr>
          <w:p w14:paraId="397C313A" w14:textId="0437D5AF" w:rsidR="00B721F2" w:rsidRPr="00CC33E0" w:rsidRDefault="00761C77" w:rsidP="007E60B4">
            <w:pPr>
              <w:rPr>
                <w:rFonts w:cs="Arial"/>
              </w:rPr>
            </w:pPr>
            <w:r w:rsidRPr="00761C77">
              <w:rPr>
                <w:rFonts w:cs="Arial"/>
              </w:rPr>
              <w:t>12.0</w:t>
            </w:r>
          </w:p>
        </w:tc>
        <w:tc>
          <w:tcPr>
            <w:tcW w:w="7461" w:type="dxa"/>
          </w:tcPr>
          <w:p w14:paraId="6C7940C1" w14:textId="32B7FDBA" w:rsidR="00B721F2" w:rsidRPr="00CC33E0" w:rsidRDefault="00761C77" w:rsidP="007E60B4">
            <w:pPr>
              <w:rPr>
                <w:rFonts w:cs="Arial"/>
              </w:rPr>
            </w:pPr>
            <w:r w:rsidRPr="00761C77">
              <w:rPr>
                <w:rFonts w:cs="Arial"/>
              </w:rPr>
              <w:t>Performance Management Procedure</w:t>
            </w:r>
          </w:p>
        </w:tc>
      </w:tr>
      <w:tr w:rsidR="00761C77" w:rsidRPr="00CC33E0" w14:paraId="357814E4" w14:textId="77777777" w:rsidTr="007E60B4">
        <w:tc>
          <w:tcPr>
            <w:tcW w:w="1555" w:type="dxa"/>
          </w:tcPr>
          <w:p w14:paraId="6BCFC246" w14:textId="4558FCAA" w:rsidR="00761C77" w:rsidRPr="00761C77" w:rsidRDefault="00761C77" w:rsidP="007E60B4">
            <w:pPr>
              <w:rPr>
                <w:rFonts w:cs="Arial"/>
              </w:rPr>
            </w:pPr>
            <w:r>
              <w:rPr>
                <w:rFonts w:cs="Arial"/>
              </w:rPr>
              <w:lastRenderedPageBreak/>
              <w:t>13.0</w:t>
            </w:r>
          </w:p>
        </w:tc>
        <w:tc>
          <w:tcPr>
            <w:tcW w:w="7461" w:type="dxa"/>
          </w:tcPr>
          <w:p w14:paraId="1C5CF6E3" w14:textId="23CF8BDE" w:rsidR="00761C77" w:rsidRPr="00CC33E0" w:rsidRDefault="00761C77" w:rsidP="007E60B4">
            <w:pPr>
              <w:rPr>
                <w:rFonts w:cs="Arial"/>
              </w:rPr>
            </w:pPr>
            <w:r>
              <w:rPr>
                <w:rFonts w:cs="Arial"/>
              </w:rPr>
              <w:t>Informal Process</w:t>
            </w:r>
          </w:p>
        </w:tc>
      </w:tr>
      <w:tr w:rsidR="00CC33E0" w:rsidRPr="00CC33E0" w14:paraId="682CD213" w14:textId="77777777" w:rsidTr="007E60B4">
        <w:tc>
          <w:tcPr>
            <w:tcW w:w="1555" w:type="dxa"/>
          </w:tcPr>
          <w:p w14:paraId="39865ECC" w14:textId="53D844E5" w:rsidR="00B721F2" w:rsidRPr="00CC33E0" w:rsidRDefault="00761C77" w:rsidP="007E60B4">
            <w:pPr>
              <w:rPr>
                <w:rFonts w:cs="Arial"/>
              </w:rPr>
            </w:pPr>
            <w:r w:rsidRPr="00761C77">
              <w:rPr>
                <w:rFonts w:cs="Arial"/>
              </w:rPr>
              <w:t>1</w:t>
            </w:r>
            <w:r>
              <w:rPr>
                <w:rFonts w:cs="Arial"/>
              </w:rPr>
              <w:t>4</w:t>
            </w:r>
            <w:r w:rsidRPr="00761C77">
              <w:rPr>
                <w:rFonts w:cs="Arial"/>
              </w:rPr>
              <w:t>.0</w:t>
            </w:r>
          </w:p>
        </w:tc>
        <w:tc>
          <w:tcPr>
            <w:tcW w:w="7461" w:type="dxa"/>
          </w:tcPr>
          <w:p w14:paraId="72EF7A1E" w14:textId="11A09BF2" w:rsidR="00B721F2" w:rsidRPr="00CC33E0" w:rsidRDefault="00F97CF9" w:rsidP="007E60B4">
            <w:pPr>
              <w:rPr>
                <w:rFonts w:cs="Arial"/>
              </w:rPr>
            </w:pPr>
            <w:r w:rsidRPr="00CC33E0">
              <w:rPr>
                <w:rFonts w:cs="Arial"/>
              </w:rPr>
              <w:t>Formal Process</w:t>
            </w:r>
          </w:p>
        </w:tc>
      </w:tr>
      <w:tr w:rsidR="00CC33E0" w:rsidRPr="00CC33E0" w14:paraId="0679EA5B" w14:textId="77777777" w:rsidTr="007E60B4">
        <w:tc>
          <w:tcPr>
            <w:tcW w:w="1555" w:type="dxa"/>
          </w:tcPr>
          <w:p w14:paraId="210EA551" w14:textId="3A0C569F" w:rsidR="00211800" w:rsidRPr="00CC33E0" w:rsidRDefault="00761C77" w:rsidP="007E60B4">
            <w:pPr>
              <w:rPr>
                <w:rFonts w:cs="Arial"/>
              </w:rPr>
            </w:pPr>
            <w:r w:rsidRPr="00761C77">
              <w:rPr>
                <w:rFonts w:cs="Arial"/>
              </w:rPr>
              <w:t>1</w:t>
            </w:r>
            <w:r>
              <w:rPr>
                <w:rFonts w:cs="Arial"/>
              </w:rPr>
              <w:t>5</w:t>
            </w:r>
            <w:r w:rsidRPr="00761C77">
              <w:rPr>
                <w:rFonts w:cs="Arial"/>
              </w:rPr>
              <w:t>.0</w:t>
            </w:r>
          </w:p>
        </w:tc>
        <w:tc>
          <w:tcPr>
            <w:tcW w:w="7461" w:type="dxa"/>
          </w:tcPr>
          <w:p w14:paraId="49E8E3D9" w14:textId="65F694F1" w:rsidR="00211800" w:rsidRPr="00CC33E0" w:rsidRDefault="00AA0441" w:rsidP="007E60B4">
            <w:pPr>
              <w:rPr>
                <w:rFonts w:cs="Arial"/>
              </w:rPr>
            </w:pPr>
            <w:r w:rsidRPr="00CC33E0">
              <w:rPr>
                <w:rFonts w:cs="Arial"/>
              </w:rPr>
              <w:t>Failure to Comply with the Policy</w:t>
            </w:r>
          </w:p>
        </w:tc>
      </w:tr>
      <w:tr w:rsidR="00CC33E0" w:rsidRPr="00CC33E0" w14:paraId="4A39376B" w14:textId="77777777" w:rsidTr="007E60B4">
        <w:tc>
          <w:tcPr>
            <w:tcW w:w="1555" w:type="dxa"/>
          </w:tcPr>
          <w:p w14:paraId="60873FEC" w14:textId="3FC8A1D8" w:rsidR="00211800" w:rsidRPr="00CC33E0" w:rsidRDefault="00761C77" w:rsidP="007E60B4">
            <w:pPr>
              <w:rPr>
                <w:rFonts w:cs="Arial"/>
              </w:rPr>
            </w:pPr>
            <w:r>
              <w:rPr>
                <w:rFonts w:cs="Arial"/>
              </w:rPr>
              <w:t>16.0</w:t>
            </w:r>
          </w:p>
        </w:tc>
        <w:tc>
          <w:tcPr>
            <w:tcW w:w="7461" w:type="dxa"/>
          </w:tcPr>
          <w:p w14:paraId="3FAC25F6" w14:textId="3BC6F947" w:rsidR="00211800" w:rsidRPr="00CC33E0" w:rsidRDefault="00A209A1" w:rsidP="007E60B4">
            <w:pPr>
              <w:rPr>
                <w:rFonts w:cs="Arial"/>
              </w:rPr>
            </w:pPr>
            <w:r w:rsidRPr="00CC33E0">
              <w:rPr>
                <w:rFonts w:cs="Arial"/>
              </w:rPr>
              <w:t>Evaluation and Review</w:t>
            </w:r>
          </w:p>
        </w:tc>
      </w:tr>
    </w:tbl>
    <w:p w14:paraId="4458FD24" w14:textId="77777777" w:rsidR="00777BBC" w:rsidRDefault="00777BBC" w:rsidP="00CB19E0">
      <w:pPr>
        <w:tabs>
          <w:tab w:val="left" w:pos="7300"/>
        </w:tabs>
        <w:rPr>
          <w:rFonts w:cs="Arial"/>
        </w:rPr>
      </w:pPr>
    </w:p>
    <w:p w14:paraId="462AAE5A" w14:textId="77777777" w:rsidR="00777BBC" w:rsidRDefault="00777BBC">
      <w:pPr>
        <w:rPr>
          <w:rFonts w:cs="Arial"/>
        </w:rPr>
      </w:pPr>
      <w:r>
        <w:rPr>
          <w:rFonts w:cs="Arial"/>
        </w:rPr>
        <w:br w:type="page"/>
      </w:r>
    </w:p>
    <w:p w14:paraId="2D3F9E8E" w14:textId="24F42B37" w:rsidR="005C58F1" w:rsidRPr="00CC33E0" w:rsidRDefault="005C58F1" w:rsidP="00CB19E0">
      <w:pPr>
        <w:tabs>
          <w:tab w:val="left" w:pos="7300"/>
        </w:tabs>
        <w:rPr>
          <w:rFonts w:cs="Arial"/>
        </w:rPr>
      </w:pPr>
      <w:r w:rsidRPr="00CC33E0">
        <w:rPr>
          <w:rFonts w:cs="Arial"/>
        </w:rPr>
        <w:lastRenderedPageBreak/>
        <w:tab/>
      </w:r>
    </w:p>
    <w:p w14:paraId="706D6C52" w14:textId="041006E9" w:rsidR="00CA02E8" w:rsidRPr="00CC33E0" w:rsidRDefault="00CA02E8" w:rsidP="00EF5CC1">
      <w:pPr>
        <w:pStyle w:val="Heading2"/>
        <w:numPr>
          <w:ilvl w:val="0"/>
          <w:numId w:val="2"/>
        </w:numPr>
        <w:rPr>
          <w:rFonts w:asciiTheme="minorHAnsi" w:hAnsiTheme="minorHAnsi" w:cs="Arial"/>
          <w:b/>
          <w:bCs/>
          <w:color w:val="auto"/>
          <w:sz w:val="24"/>
          <w:szCs w:val="24"/>
        </w:rPr>
      </w:pPr>
      <w:r w:rsidRPr="00CC33E0">
        <w:rPr>
          <w:rFonts w:asciiTheme="minorHAnsi" w:hAnsiTheme="minorHAnsi" w:cs="Arial"/>
          <w:b/>
          <w:bCs/>
          <w:color w:val="auto"/>
          <w:sz w:val="24"/>
          <w:szCs w:val="24"/>
        </w:rPr>
        <w:t>Introduction</w:t>
      </w:r>
    </w:p>
    <w:p w14:paraId="3F4A3A3B" w14:textId="77777777" w:rsidR="003B638D" w:rsidRPr="00CC33E0" w:rsidRDefault="003B638D" w:rsidP="003B638D">
      <w:pPr>
        <w:rPr>
          <w:rFonts w:cs="Arial"/>
        </w:rPr>
      </w:pPr>
    </w:p>
    <w:p w14:paraId="31CCBF7F" w14:textId="3810D9D2" w:rsidR="00BC1D86" w:rsidRPr="00CC33E0" w:rsidRDefault="00D63499" w:rsidP="00EF5CC1">
      <w:pPr>
        <w:pStyle w:val="ListParagraph"/>
        <w:numPr>
          <w:ilvl w:val="1"/>
          <w:numId w:val="1"/>
        </w:numPr>
        <w:ind w:left="1440"/>
        <w:jc w:val="both"/>
        <w:rPr>
          <w:rFonts w:cs="Arial"/>
        </w:rPr>
      </w:pPr>
      <w:r w:rsidRPr="00CC33E0">
        <w:rPr>
          <w:rFonts w:cs="Arial"/>
        </w:rPr>
        <w:t>Seaford</w:t>
      </w:r>
      <w:r w:rsidR="00E92B33" w:rsidRPr="00CC33E0">
        <w:rPr>
          <w:rFonts w:cs="Arial"/>
        </w:rPr>
        <w:t xml:space="preserve"> Town Council</w:t>
      </w:r>
      <w:r w:rsidR="00986466" w:rsidRPr="00CC33E0">
        <w:rPr>
          <w:rFonts w:cs="Arial"/>
        </w:rPr>
        <w:t xml:space="preserve"> (the Council)</w:t>
      </w:r>
      <w:r w:rsidR="005606EE" w:rsidRPr="00CC33E0">
        <w:rPr>
          <w:rFonts w:cs="Arial"/>
        </w:rPr>
        <w:t xml:space="preserve"> recognises that </w:t>
      </w:r>
      <w:r w:rsidR="00163ADC" w:rsidRPr="00CC33E0">
        <w:rPr>
          <w:rFonts w:cs="Arial"/>
        </w:rPr>
        <w:t>delivering</w:t>
      </w:r>
      <w:r w:rsidR="005606EE" w:rsidRPr="00CC33E0">
        <w:rPr>
          <w:rFonts w:cs="Arial"/>
        </w:rPr>
        <w:t xml:space="preserve"> satisfactory services </w:t>
      </w:r>
      <w:r w:rsidR="0018314E" w:rsidRPr="00CC33E0">
        <w:rPr>
          <w:rFonts w:cs="Arial"/>
        </w:rPr>
        <w:t>is</w:t>
      </w:r>
      <w:r w:rsidR="005606EE" w:rsidRPr="00CC33E0">
        <w:rPr>
          <w:rFonts w:cs="Arial"/>
        </w:rPr>
        <w:t xml:space="preserve"> dependent on the effective work performance of its officers.</w:t>
      </w:r>
    </w:p>
    <w:p w14:paraId="02DA15A0" w14:textId="5BBDD756" w:rsidR="00C82B9D" w:rsidRPr="00CC33E0" w:rsidRDefault="00C82B9D" w:rsidP="00EF5CC1">
      <w:pPr>
        <w:pStyle w:val="ListParagraph"/>
        <w:numPr>
          <w:ilvl w:val="1"/>
          <w:numId w:val="1"/>
        </w:numPr>
        <w:ind w:left="1440"/>
        <w:jc w:val="both"/>
        <w:rPr>
          <w:rFonts w:cs="Arial"/>
        </w:rPr>
      </w:pPr>
      <w:r w:rsidRPr="00CC33E0">
        <w:rPr>
          <w:rFonts w:cs="Arial"/>
        </w:rPr>
        <w:t>Thus, the Council expects its officers to maintain satisfactory levels of job performance.</w:t>
      </w:r>
    </w:p>
    <w:p w14:paraId="5D572077" w14:textId="4C754F53" w:rsidR="00BC1D86" w:rsidRPr="00CC33E0" w:rsidRDefault="0018314E" w:rsidP="00EF5CC1">
      <w:pPr>
        <w:pStyle w:val="ListParagraph"/>
        <w:numPr>
          <w:ilvl w:val="1"/>
          <w:numId w:val="1"/>
        </w:numPr>
        <w:ind w:left="1440"/>
        <w:jc w:val="both"/>
        <w:rPr>
          <w:rFonts w:cs="Arial"/>
        </w:rPr>
      </w:pPr>
      <w:bookmarkStart w:id="0" w:name="_Hlk216090875"/>
      <w:r w:rsidRPr="00CC33E0">
        <w:rPr>
          <w:rFonts w:cs="Arial"/>
        </w:rPr>
        <w:t>To ensure this</w:t>
      </w:r>
      <w:r w:rsidR="005606EE" w:rsidRPr="00CC33E0">
        <w:rPr>
          <w:rFonts w:cs="Arial"/>
        </w:rPr>
        <w:t xml:space="preserve">, the Council </w:t>
      </w:r>
      <w:r w:rsidRPr="00CC33E0">
        <w:rPr>
          <w:rFonts w:cs="Arial"/>
        </w:rPr>
        <w:t>conducts a thorough recruitment process to build a team equipped with the skills and capabilities required to fulfil their responsibilities.</w:t>
      </w:r>
    </w:p>
    <w:p w14:paraId="7A3F3795" w14:textId="36C8FF11" w:rsidR="00D6186B" w:rsidRPr="00CC33E0" w:rsidRDefault="0081710C" w:rsidP="00EF5CC1">
      <w:pPr>
        <w:pStyle w:val="ListParagraph"/>
        <w:numPr>
          <w:ilvl w:val="1"/>
          <w:numId w:val="1"/>
        </w:numPr>
        <w:ind w:left="1440"/>
        <w:jc w:val="both"/>
        <w:rPr>
          <w:rFonts w:cs="Arial"/>
        </w:rPr>
      </w:pPr>
      <w:bookmarkStart w:id="1" w:name="_Hlk216091686"/>
      <w:bookmarkEnd w:id="0"/>
      <w:r w:rsidRPr="00CC33E0">
        <w:rPr>
          <w:rFonts w:cs="Arial"/>
        </w:rPr>
        <w:t xml:space="preserve">The </w:t>
      </w:r>
      <w:r w:rsidR="00425348" w:rsidRPr="00CC33E0">
        <w:rPr>
          <w:rFonts w:cs="Arial"/>
        </w:rPr>
        <w:t>Council recognises that there may be instances where an office</w:t>
      </w:r>
      <w:r w:rsidR="00AD326A">
        <w:rPr>
          <w:rFonts w:cs="Arial"/>
        </w:rPr>
        <w:t>r’</w:t>
      </w:r>
      <w:r w:rsidR="00425348" w:rsidRPr="00CC33E0">
        <w:rPr>
          <w:rFonts w:cs="Arial"/>
        </w:rPr>
        <w:t xml:space="preserve">s performance falls below expected standards. To address this, the Council promotes effective and efficient service delivery by fostering job satisfaction, engagement and motivation. This policy is therefore designed </w:t>
      </w:r>
      <w:r w:rsidR="00D6186B" w:rsidRPr="00CC33E0">
        <w:rPr>
          <w:rFonts w:cs="Arial"/>
        </w:rPr>
        <w:t>to</w:t>
      </w:r>
      <w:bookmarkEnd w:id="1"/>
      <w:r w:rsidR="00D6186B" w:rsidRPr="00CC33E0">
        <w:rPr>
          <w:rFonts w:cs="Arial"/>
        </w:rPr>
        <w:t>:</w:t>
      </w:r>
    </w:p>
    <w:p w14:paraId="0FE8CAA5" w14:textId="6F8AF5AB" w:rsidR="00D6186B" w:rsidRPr="00CC33E0" w:rsidRDefault="00FC6AA6" w:rsidP="00EF5CC1">
      <w:pPr>
        <w:pStyle w:val="ListParagraph"/>
        <w:numPr>
          <w:ilvl w:val="0"/>
          <w:numId w:val="3"/>
        </w:numPr>
        <w:jc w:val="both"/>
        <w:rPr>
          <w:rFonts w:cs="Arial"/>
        </w:rPr>
      </w:pPr>
      <w:r w:rsidRPr="00CC33E0">
        <w:rPr>
          <w:rFonts w:cs="Arial"/>
        </w:rPr>
        <w:t>Inform</w:t>
      </w:r>
      <w:r w:rsidR="00D6186B" w:rsidRPr="00CC33E0">
        <w:rPr>
          <w:rFonts w:cs="Arial"/>
        </w:rPr>
        <w:t xml:space="preserve"> officers </w:t>
      </w:r>
      <w:r w:rsidR="00CF2682" w:rsidRPr="00CC33E0">
        <w:rPr>
          <w:rFonts w:cs="Arial"/>
        </w:rPr>
        <w:t>about required performance standards for their role</w:t>
      </w:r>
    </w:p>
    <w:p w14:paraId="4020E841" w14:textId="2735F98A" w:rsidR="00044131" w:rsidRPr="00CC33E0" w:rsidRDefault="00FC6AA6" w:rsidP="00EF5CC1">
      <w:pPr>
        <w:pStyle w:val="ListParagraph"/>
        <w:numPr>
          <w:ilvl w:val="0"/>
          <w:numId w:val="3"/>
        </w:numPr>
        <w:jc w:val="both"/>
        <w:rPr>
          <w:rFonts w:cs="Arial"/>
        </w:rPr>
      </w:pPr>
      <w:r w:rsidRPr="00CC33E0">
        <w:rPr>
          <w:rFonts w:cs="Arial"/>
        </w:rPr>
        <w:t xml:space="preserve">Support officers </w:t>
      </w:r>
      <w:r w:rsidR="00CF2682" w:rsidRPr="00CC33E0">
        <w:rPr>
          <w:rFonts w:cs="Arial"/>
        </w:rPr>
        <w:t>in</w:t>
      </w:r>
      <w:r w:rsidRPr="00CC33E0">
        <w:rPr>
          <w:rFonts w:cs="Arial"/>
        </w:rPr>
        <w:t xml:space="preserve"> maintain</w:t>
      </w:r>
      <w:r w:rsidR="00CF2682" w:rsidRPr="00CC33E0">
        <w:rPr>
          <w:rFonts w:cs="Arial"/>
        </w:rPr>
        <w:t xml:space="preserve">ing </w:t>
      </w:r>
      <w:r w:rsidR="00044131" w:rsidRPr="00CC33E0">
        <w:rPr>
          <w:rFonts w:cs="Arial"/>
        </w:rPr>
        <w:t xml:space="preserve">satisfactory performance </w:t>
      </w:r>
      <w:r w:rsidRPr="00CC33E0">
        <w:rPr>
          <w:rFonts w:cs="Arial"/>
        </w:rPr>
        <w:t xml:space="preserve">by </w:t>
      </w:r>
      <w:r w:rsidR="00044131" w:rsidRPr="00CC33E0">
        <w:rPr>
          <w:rFonts w:cs="Arial"/>
        </w:rPr>
        <w:t xml:space="preserve">addressing any performance </w:t>
      </w:r>
      <w:r w:rsidR="00CF2682" w:rsidRPr="00CC33E0">
        <w:rPr>
          <w:rFonts w:cs="Arial"/>
        </w:rPr>
        <w:t>gaps</w:t>
      </w:r>
    </w:p>
    <w:p w14:paraId="5954997C" w14:textId="55387D4F" w:rsidR="00044131" w:rsidRPr="00CC33E0" w:rsidRDefault="00044131" w:rsidP="00EF5CC1">
      <w:pPr>
        <w:pStyle w:val="ListParagraph"/>
        <w:numPr>
          <w:ilvl w:val="0"/>
          <w:numId w:val="3"/>
        </w:numPr>
        <w:jc w:val="both"/>
        <w:rPr>
          <w:rFonts w:cs="Arial"/>
        </w:rPr>
      </w:pPr>
      <w:r w:rsidRPr="00CC33E0">
        <w:rPr>
          <w:rFonts w:cs="Arial"/>
        </w:rPr>
        <w:t>Outline how the Council will support</w:t>
      </w:r>
      <w:r w:rsidR="00CF2682" w:rsidRPr="00CC33E0">
        <w:rPr>
          <w:rFonts w:cs="Arial"/>
        </w:rPr>
        <w:t xml:space="preserve"> </w:t>
      </w:r>
      <w:r w:rsidRPr="00CC33E0">
        <w:rPr>
          <w:rFonts w:cs="Arial"/>
        </w:rPr>
        <w:t>officer</w:t>
      </w:r>
      <w:r w:rsidR="00CF2682" w:rsidRPr="00CC33E0">
        <w:rPr>
          <w:rFonts w:cs="Arial"/>
        </w:rPr>
        <w:t>s</w:t>
      </w:r>
      <w:r w:rsidRPr="00CC33E0">
        <w:rPr>
          <w:rFonts w:cs="Arial"/>
        </w:rPr>
        <w:t xml:space="preserve"> to </w:t>
      </w:r>
      <w:r w:rsidR="00CF2682" w:rsidRPr="00CC33E0">
        <w:rPr>
          <w:rFonts w:cs="Arial"/>
        </w:rPr>
        <w:t xml:space="preserve">enhance </w:t>
      </w:r>
      <w:r w:rsidRPr="00CC33E0">
        <w:rPr>
          <w:rFonts w:cs="Arial"/>
        </w:rPr>
        <w:t xml:space="preserve">motivation and integration </w:t>
      </w:r>
      <w:r w:rsidR="00CF2682" w:rsidRPr="00CC33E0">
        <w:rPr>
          <w:rFonts w:cs="Arial"/>
        </w:rPr>
        <w:t>into their</w:t>
      </w:r>
      <w:r w:rsidRPr="00CC33E0">
        <w:rPr>
          <w:rFonts w:cs="Arial"/>
        </w:rPr>
        <w:t xml:space="preserve"> work</w:t>
      </w:r>
    </w:p>
    <w:p w14:paraId="47E3AB96" w14:textId="288B44EF" w:rsidR="00BC1D86" w:rsidRPr="00CC33E0" w:rsidRDefault="00044131" w:rsidP="00EF5CC1">
      <w:pPr>
        <w:pStyle w:val="ListParagraph"/>
        <w:numPr>
          <w:ilvl w:val="0"/>
          <w:numId w:val="3"/>
        </w:numPr>
        <w:jc w:val="both"/>
        <w:rPr>
          <w:rFonts w:cs="Arial"/>
        </w:rPr>
      </w:pPr>
      <w:r w:rsidRPr="00CC33E0">
        <w:rPr>
          <w:rFonts w:cs="Arial"/>
        </w:rPr>
        <w:t xml:space="preserve">Support managers </w:t>
      </w:r>
      <w:r w:rsidR="00CF2682" w:rsidRPr="00CC33E0">
        <w:rPr>
          <w:rFonts w:cs="Arial"/>
        </w:rPr>
        <w:t>in addressing unsatisfactory performance and in implementing effective performance management methods</w:t>
      </w:r>
    </w:p>
    <w:p w14:paraId="17857278" w14:textId="77777777" w:rsidR="00755248" w:rsidRPr="00CC33E0" w:rsidRDefault="00755248" w:rsidP="00755248">
      <w:pPr>
        <w:pStyle w:val="ListParagraph"/>
        <w:ind w:left="2160"/>
        <w:jc w:val="both"/>
        <w:rPr>
          <w:rFonts w:cs="Arial"/>
        </w:rPr>
      </w:pPr>
    </w:p>
    <w:p w14:paraId="259170A8" w14:textId="722C73ED" w:rsidR="00945BDB" w:rsidRPr="00CC33E0" w:rsidRDefault="00E233C3" w:rsidP="00EF5CC1">
      <w:pPr>
        <w:pStyle w:val="ListParagraph"/>
        <w:numPr>
          <w:ilvl w:val="0"/>
          <w:numId w:val="1"/>
        </w:numPr>
        <w:rPr>
          <w:rFonts w:eastAsiaTheme="majorEastAsia" w:cs="Arial"/>
          <w:b/>
          <w:bCs/>
        </w:rPr>
      </w:pPr>
      <w:r w:rsidRPr="00CC33E0">
        <w:rPr>
          <w:rFonts w:eastAsiaTheme="majorEastAsia" w:cs="Arial"/>
          <w:b/>
          <w:bCs/>
        </w:rPr>
        <w:t>Aim and Scope</w:t>
      </w:r>
    </w:p>
    <w:p w14:paraId="287AEC4B" w14:textId="77777777" w:rsidR="00D34A6E" w:rsidRPr="00CC33E0" w:rsidRDefault="00D34A6E" w:rsidP="00D34A6E">
      <w:pPr>
        <w:pStyle w:val="ListParagraph"/>
        <w:rPr>
          <w:rFonts w:cs="Arial"/>
          <w:b/>
          <w:bCs/>
        </w:rPr>
      </w:pPr>
    </w:p>
    <w:p w14:paraId="454673E5" w14:textId="2C19A71B" w:rsidR="00875F16" w:rsidRPr="00CC33E0" w:rsidRDefault="00D6186B" w:rsidP="00EF5CC1">
      <w:pPr>
        <w:pStyle w:val="ListParagraph"/>
        <w:numPr>
          <w:ilvl w:val="1"/>
          <w:numId w:val="1"/>
        </w:numPr>
        <w:ind w:left="1440"/>
        <w:jc w:val="both"/>
        <w:rPr>
          <w:rFonts w:cs="Arial"/>
        </w:rPr>
      </w:pPr>
      <w:bookmarkStart w:id="2" w:name="_Hlk216093655"/>
      <w:r w:rsidRPr="00CC33E0">
        <w:rPr>
          <w:rFonts w:cs="Arial"/>
        </w:rPr>
        <w:t>The purpose of this policy</w:t>
      </w:r>
      <w:r w:rsidR="00875F16" w:rsidRPr="00CC33E0">
        <w:rPr>
          <w:rFonts w:cs="Arial"/>
        </w:rPr>
        <w:t xml:space="preserve"> is to provide </w:t>
      </w:r>
      <w:r w:rsidR="008E2F88" w:rsidRPr="00CC33E0">
        <w:rPr>
          <w:rFonts w:cs="Arial"/>
        </w:rPr>
        <w:t>guidance on enhancing the Council</w:t>
      </w:r>
      <w:r w:rsidR="0068700B">
        <w:rPr>
          <w:rFonts w:cs="Arial"/>
        </w:rPr>
        <w:t>’</w:t>
      </w:r>
      <w:r w:rsidR="008E2F88" w:rsidRPr="00CC33E0">
        <w:rPr>
          <w:rFonts w:cs="Arial"/>
        </w:rPr>
        <w:t xml:space="preserve">s operational effectiveness by improving the performance of its officers and managers while promoting their individual motivation to </w:t>
      </w:r>
      <w:bookmarkEnd w:id="2"/>
      <w:r w:rsidR="00826EFD" w:rsidRPr="00CC33E0">
        <w:rPr>
          <w:rFonts w:cs="Arial"/>
        </w:rPr>
        <w:t>work</w:t>
      </w:r>
      <w:r w:rsidR="00875F16" w:rsidRPr="00CC33E0">
        <w:rPr>
          <w:rFonts w:cs="Arial"/>
        </w:rPr>
        <w:t>.</w:t>
      </w:r>
    </w:p>
    <w:p w14:paraId="7CF4585D" w14:textId="65C8F03E" w:rsidR="00E233C3" w:rsidRPr="00CC33E0" w:rsidRDefault="00D34A6E" w:rsidP="00EF5CC1">
      <w:pPr>
        <w:pStyle w:val="ListParagraph"/>
        <w:numPr>
          <w:ilvl w:val="1"/>
          <w:numId w:val="1"/>
        </w:numPr>
        <w:ind w:left="1440"/>
        <w:jc w:val="both"/>
        <w:rPr>
          <w:rFonts w:cs="Arial"/>
        </w:rPr>
      </w:pPr>
      <w:r w:rsidRPr="00CC33E0">
        <w:rPr>
          <w:rFonts w:cs="Arial"/>
        </w:rPr>
        <w:t>To achieve this, the policy also addresses:</w:t>
      </w:r>
    </w:p>
    <w:p w14:paraId="27D04280" w14:textId="732C2C58" w:rsidR="00C83476" w:rsidRPr="00CC33E0" w:rsidRDefault="0079660F" w:rsidP="00EF5CC1">
      <w:pPr>
        <w:pStyle w:val="ListParagraph"/>
        <w:numPr>
          <w:ilvl w:val="0"/>
          <w:numId w:val="3"/>
        </w:numPr>
        <w:jc w:val="both"/>
        <w:rPr>
          <w:rFonts w:cs="Arial"/>
        </w:rPr>
      </w:pPr>
      <w:r w:rsidRPr="00CC33E0">
        <w:rPr>
          <w:rFonts w:cs="Arial"/>
        </w:rPr>
        <w:t>Providing clarity and direction on how the Council will manage performance and capability-related issues</w:t>
      </w:r>
    </w:p>
    <w:p w14:paraId="3020ACDC" w14:textId="00AE1459" w:rsidR="0079660F" w:rsidRPr="00CC33E0" w:rsidRDefault="00BD5D3C" w:rsidP="00EF5CC1">
      <w:pPr>
        <w:pStyle w:val="ListParagraph"/>
        <w:numPr>
          <w:ilvl w:val="0"/>
          <w:numId w:val="3"/>
        </w:numPr>
        <w:jc w:val="both"/>
        <w:rPr>
          <w:rFonts w:cs="Arial"/>
        </w:rPr>
      </w:pPr>
      <w:r w:rsidRPr="00CC33E0">
        <w:rPr>
          <w:rFonts w:cs="Arial"/>
        </w:rPr>
        <w:t>Addressing any performance gap to maintain long-term satisfactory working efficiency</w:t>
      </w:r>
    </w:p>
    <w:p w14:paraId="66BB4715" w14:textId="314F4EDC" w:rsidR="00BD5D3C" w:rsidRPr="00CC33E0" w:rsidRDefault="008152F0" w:rsidP="00EF5CC1">
      <w:pPr>
        <w:pStyle w:val="ListParagraph"/>
        <w:numPr>
          <w:ilvl w:val="0"/>
          <w:numId w:val="3"/>
        </w:numPr>
        <w:jc w:val="both"/>
        <w:rPr>
          <w:rFonts w:cs="Arial"/>
        </w:rPr>
      </w:pPr>
      <w:r w:rsidRPr="00CC33E0">
        <w:rPr>
          <w:rFonts w:cs="Arial"/>
        </w:rPr>
        <w:t xml:space="preserve">Ensuring that all officers are </w:t>
      </w:r>
      <w:r w:rsidR="00D53DB5" w:rsidRPr="00CC33E0">
        <w:rPr>
          <w:rFonts w:cs="Arial"/>
        </w:rPr>
        <w:t>aware of</w:t>
      </w:r>
      <w:r w:rsidR="00DD3BEF" w:rsidRPr="00CC33E0">
        <w:rPr>
          <w:rFonts w:cs="Arial"/>
        </w:rPr>
        <w:t xml:space="preserve"> their roles and are accountable for complying with their responsibilities and tasks through performance monitoring</w:t>
      </w:r>
    </w:p>
    <w:p w14:paraId="364F2549" w14:textId="4FC6D303" w:rsidR="0099062B" w:rsidRPr="00CC33E0" w:rsidRDefault="0099062B" w:rsidP="00EF5CC1">
      <w:pPr>
        <w:pStyle w:val="ListParagraph"/>
        <w:numPr>
          <w:ilvl w:val="0"/>
          <w:numId w:val="3"/>
        </w:numPr>
        <w:jc w:val="both"/>
        <w:rPr>
          <w:rFonts w:cs="Arial"/>
        </w:rPr>
      </w:pPr>
      <w:r w:rsidRPr="00CC33E0">
        <w:rPr>
          <w:rFonts w:cs="Arial"/>
        </w:rPr>
        <w:t xml:space="preserve">Supporting officers </w:t>
      </w:r>
      <w:r w:rsidR="00265525" w:rsidRPr="00CC33E0">
        <w:rPr>
          <w:rFonts w:cs="Arial"/>
        </w:rPr>
        <w:t>in maximi</w:t>
      </w:r>
      <w:r w:rsidR="00D973B6">
        <w:rPr>
          <w:rFonts w:cs="Arial"/>
        </w:rPr>
        <w:t>s</w:t>
      </w:r>
      <w:r w:rsidR="00265525" w:rsidRPr="00CC33E0">
        <w:rPr>
          <w:rFonts w:cs="Arial"/>
        </w:rPr>
        <w:t>ing their potential, realising their full capabilities, enhancing job satisfaction and professional fulfilment</w:t>
      </w:r>
      <w:r w:rsidR="00D973B6">
        <w:rPr>
          <w:rFonts w:cs="Arial"/>
        </w:rPr>
        <w:t>,</w:t>
      </w:r>
      <w:r w:rsidR="00265525" w:rsidRPr="00CC33E0">
        <w:rPr>
          <w:rFonts w:cs="Arial"/>
        </w:rPr>
        <w:t xml:space="preserve"> and sustaining meaningful</w:t>
      </w:r>
      <w:r w:rsidRPr="00CC33E0">
        <w:rPr>
          <w:rFonts w:cs="Arial"/>
        </w:rPr>
        <w:t xml:space="preserve"> engagement</w:t>
      </w:r>
      <w:r w:rsidR="00265525" w:rsidRPr="00CC33E0">
        <w:rPr>
          <w:rFonts w:cs="Arial"/>
        </w:rPr>
        <w:t xml:space="preserve"> with their work</w:t>
      </w:r>
    </w:p>
    <w:p w14:paraId="310DA4A6" w14:textId="1C06BFAE" w:rsidR="00DB0EFF" w:rsidRPr="00CC33E0" w:rsidRDefault="00DB0EFF" w:rsidP="00EF5CC1">
      <w:pPr>
        <w:pStyle w:val="ListParagraph"/>
        <w:numPr>
          <w:ilvl w:val="0"/>
          <w:numId w:val="3"/>
        </w:numPr>
        <w:jc w:val="both"/>
        <w:rPr>
          <w:rFonts w:cs="Arial"/>
        </w:rPr>
      </w:pPr>
      <w:r w:rsidRPr="00CC33E0">
        <w:rPr>
          <w:rFonts w:cs="Arial"/>
        </w:rPr>
        <w:lastRenderedPageBreak/>
        <w:t xml:space="preserve">Identifying ways in which </w:t>
      </w:r>
      <w:r w:rsidR="00265525" w:rsidRPr="00CC33E0">
        <w:rPr>
          <w:rFonts w:cs="Arial"/>
        </w:rPr>
        <w:t xml:space="preserve">the </w:t>
      </w:r>
      <w:r w:rsidRPr="00CC33E0">
        <w:rPr>
          <w:rFonts w:cs="Arial"/>
        </w:rPr>
        <w:t>performance of the officers can be improved to the benefit of the Council.</w:t>
      </w:r>
    </w:p>
    <w:p w14:paraId="6A944967" w14:textId="356D7CA4" w:rsidR="00D34A6E" w:rsidRPr="00CC33E0" w:rsidRDefault="00DB0EFF" w:rsidP="00EF5CC1">
      <w:pPr>
        <w:pStyle w:val="ListParagraph"/>
        <w:numPr>
          <w:ilvl w:val="0"/>
          <w:numId w:val="3"/>
        </w:numPr>
        <w:jc w:val="both"/>
        <w:rPr>
          <w:rFonts w:cs="Arial"/>
        </w:rPr>
      </w:pPr>
      <w:r w:rsidRPr="00CC33E0">
        <w:rPr>
          <w:rFonts w:cs="Arial"/>
        </w:rPr>
        <w:t xml:space="preserve">Identifying performance objectives, targets and key performance indicators (KPIs) for the </w:t>
      </w:r>
      <w:r w:rsidR="00B80F67" w:rsidRPr="00CC33E0">
        <w:rPr>
          <w:rFonts w:cs="Arial"/>
        </w:rPr>
        <w:t>year</w:t>
      </w:r>
      <w:r w:rsidR="003A39D9" w:rsidRPr="00CC33E0">
        <w:rPr>
          <w:rFonts w:cs="Arial"/>
        </w:rPr>
        <w:t xml:space="preserve">, both individual and </w:t>
      </w:r>
      <w:r w:rsidR="00F3200D" w:rsidRPr="00CC33E0">
        <w:rPr>
          <w:rFonts w:cs="Arial"/>
        </w:rPr>
        <w:t>team</w:t>
      </w:r>
      <w:r w:rsidR="003A39D9" w:rsidRPr="00CC33E0">
        <w:rPr>
          <w:rFonts w:cs="Arial"/>
        </w:rPr>
        <w:t xml:space="preserve"> le</w:t>
      </w:r>
      <w:r w:rsidR="00DE7F3C" w:rsidRPr="00CC33E0">
        <w:rPr>
          <w:rFonts w:cs="Arial"/>
        </w:rPr>
        <w:t xml:space="preserve">vel, </w:t>
      </w:r>
      <w:r w:rsidR="00D837B4" w:rsidRPr="00CC33E0">
        <w:rPr>
          <w:rFonts w:cs="Arial"/>
        </w:rPr>
        <w:t>if needed</w:t>
      </w:r>
      <w:r w:rsidR="00B80F67" w:rsidRPr="00CC33E0">
        <w:rPr>
          <w:rFonts w:cs="Arial"/>
        </w:rPr>
        <w:t>.</w:t>
      </w:r>
    </w:p>
    <w:p w14:paraId="43FDBA29" w14:textId="77777777" w:rsidR="00B80F67" w:rsidRPr="00CC33E0" w:rsidRDefault="00B80F67" w:rsidP="00B80F67">
      <w:pPr>
        <w:pStyle w:val="ListParagraph"/>
        <w:ind w:left="1800"/>
        <w:jc w:val="both"/>
        <w:rPr>
          <w:rFonts w:cs="Arial"/>
        </w:rPr>
      </w:pPr>
    </w:p>
    <w:p w14:paraId="71CB4048" w14:textId="38E71FFA" w:rsidR="00D34A6E" w:rsidRPr="00CC33E0" w:rsidRDefault="00D34A6E" w:rsidP="00EF5CC1">
      <w:pPr>
        <w:pStyle w:val="ListParagraph"/>
        <w:numPr>
          <w:ilvl w:val="0"/>
          <w:numId w:val="1"/>
        </w:numPr>
        <w:rPr>
          <w:rFonts w:cs="Arial"/>
          <w:b/>
          <w:bCs/>
        </w:rPr>
      </w:pPr>
      <w:r w:rsidRPr="00CC33E0">
        <w:rPr>
          <w:rFonts w:cs="Arial"/>
          <w:b/>
          <w:bCs/>
        </w:rPr>
        <w:t>Who This Applies To</w:t>
      </w:r>
    </w:p>
    <w:p w14:paraId="6943CF6C" w14:textId="77777777" w:rsidR="00D34A6E" w:rsidRPr="00CC33E0" w:rsidRDefault="00D34A6E" w:rsidP="00D34A6E">
      <w:pPr>
        <w:pStyle w:val="ListParagraph"/>
        <w:rPr>
          <w:rFonts w:cs="Arial"/>
          <w:b/>
          <w:bCs/>
        </w:rPr>
      </w:pPr>
    </w:p>
    <w:p w14:paraId="32B7F5B0" w14:textId="5D815AF7" w:rsidR="00AB40CE" w:rsidRPr="00CC33E0" w:rsidRDefault="00D34A6E" w:rsidP="00EF5CC1">
      <w:pPr>
        <w:pStyle w:val="ListParagraph"/>
        <w:numPr>
          <w:ilvl w:val="1"/>
          <w:numId w:val="1"/>
        </w:numPr>
        <w:ind w:left="1440"/>
        <w:jc w:val="both"/>
        <w:rPr>
          <w:rFonts w:cs="Arial"/>
        </w:rPr>
      </w:pPr>
      <w:r w:rsidRPr="00CC33E0">
        <w:rPr>
          <w:rFonts w:cs="Arial"/>
        </w:rPr>
        <w:t xml:space="preserve">This </w:t>
      </w:r>
      <w:r w:rsidR="008B2779">
        <w:rPr>
          <w:rFonts w:cs="Arial"/>
        </w:rPr>
        <w:t>p</w:t>
      </w:r>
      <w:r w:rsidRPr="00CC33E0">
        <w:rPr>
          <w:rFonts w:cs="Arial"/>
        </w:rPr>
        <w:t>olicy shall apply to all officers of the Council, irrespective of their employment status, i.e., whether they are engaged on a full-time, part-time, temporary</w:t>
      </w:r>
      <w:r w:rsidR="00C50D81">
        <w:rPr>
          <w:rFonts w:cs="Arial"/>
        </w:rPr>
        <w:t>, casual,</w:t>
      </w:r>
      <w:r w:rsidRPr="00CC33E0">
        <w:rPr>
          <w:rFonts w:cs="Arial"/>
        </w:rPr>
        <w:t xml:space="preserve"> or permanent basis.</w:t>
      </w:r>
    </w:p>
    <w:p w14:paraId="4F96468C" w14:textId="6354CEE5" w:rsidR="00D973B6" w:rsidRPr="00D973B6" w:rsidRDefault="00D973B6" w:rsidP="00EF5CC1">
      <w:pPr>
        <w:pStyle w:val="ListParagraph"/>
        <w:numPr>
          <w:ilvl w:val="1"/>
          <w:numId w:val="1"/>
        </w:numPr>
        <w:ind w:left="1418" w:hanging="709"/>
        <w:jc w:val="both"/>
        <w:rPr>
          <w:rFonts w:cs="Arial"/>
        </w:rPr>
      </w:pPr>
      <w:r w:rsidRPr="00D973B6">
        <w:rPr>
          <w:rFonts w:cs="Arial"/>
        </w:rPr>
        <w:t>This policy does not apply to individuals who are not directly employed by the Council but are engaged to carry out work on its behalf, including (but not limited to) agency workers, consultants, contractors, or suppliers.</w:t>
      </w:r>
    </w:p>
    <w:p w14:paraId="14CBCC65" w14:textId="531D4791" w:rsidR="00D34A6E" w:rsidRDefault="00D973B6" w:rsidP="00EF5CC1">
      <w:pPr>
        <w:pStyle w:val="ListParagraph"/>
        <w:numPr>
          <w:ilvl w:val="1"/>
          <w:numId w:val="1"/>
        </w:numPr>
        <w:ind w:left="1418" w:hanging="709"/>
        <w:jc w:val="both"/>
        <w:rPr>
          <w:rFonts w:cs="Arial"/>
        </w:rPr>
      </w:pPr>
      <w:r w:rsidRPr="00D973B6">
        <w:rPr>
          <w:rFonts w:cs="Arial"/>
        </w:rPr>
        <w:t>Any concerns relating to the performance or conduct of such individuals will be managed through their employing or representative organisation in accordance with the relevant contractual arrangements, rather than under this Performance Management Policy.</w:t>
      </w:r>
    </w:p>
    <w:p w14:paraId="1922912F" w14:textId="150170EB" w:rsidR="008B2779" w:rsidRPr="00CC33E0" w:rsidRDefault="008B2779" w:rsidP="00EF5CC1">
      <w:pPr>
        <w:pStyle w:val="ListParagraph"/>
        <w:numPr>
          <w:ilvl w:val="1"/>
          <w:numId w:val="1"/>
        </w:numPr>
        <w:ind w:left="1418" w:hanging="709"/>
        <w:jc w:val="both"/>
        <w:rPr>
          <w:rFonts w:cs="Arial"/>
        </w:rPr>
      </w:pPr>
      <w:r>
        <w:rPr>
          <w:rFonts w:cs="Arial"/>
        </w:rPr>
        <w:t>This policy does not apply to councillors. Concerns regarding the actions, activities or behaviours of a councillor are covered in the Member’s Code of Conduct.</w:t>
      </w:r>
      <w:r w:rsidR="005A6334">
        <w:rPr>
          <w:rFonts w:cs="Arial"/>
        </w:rPr>
        <w:t xml:space="preserve"> </w:t>
      </w:r>
    </w:p>
    <w:p w14:paraId="62CA9E13" w14:textId="77777777" w:rsidR="001E516E" w:rsidRPr="00CC33E0" w:rsidRDefault="001E516E" w:rsidP="001E516E">
      <w:pPr>
        <w:pStyle w:val="ListParagraph"/>
        <w:numPr>
          <w:ilvl w:val="1"/>
          <w:numId w:val="1"/>
        </w:numPr>
        <w:jc w:val="both"/>
        <w:rPr>
          <w:rFonts w:cs="Arial"/>
        </w:rPr>
      </w:pPr>
      <w:r>
        <w:rPr>
          <w:rFonts w:cs="Arial"/>
        </w:rPr>
        <w:t>In the case of performance issues relating to the Town Clerk, the above will be undertaken by the Chair of Personnel and Chair of the Committee Chairs’ Management Group (CCMG), as the Town Clerk’s line management representatives. If HR support were felt required, the HR &amp; OD Manager will make the arrangements for suitable and appropriate support.</w:t>
      </w:r>
    </w:p>
    <w:p w14:paraId="42D5327D" w14:textId="77777777" w:rsidR="0082436C" w:rsidRPr="00CC33E0" w:rsidRDefault="0082436C" w:rsidP="0061208A">
      <w:pPr>
        <w:pStyle w:val="ListParagraph"/>
        <w:ind w:left="1418"/>
        <w:jc w:val="both"/>
        <w:rPr>
          <w:rFonts w:cs="Arial"/>
        </w:rPr>
      </w:pPr>
    </w:p>
    <w:p w14:paraId="6EF3692E" w14:textId="77777777" w:rsidR="00D34A6E" w:rsidRPr="00CC33E0" w:rsidRDefault="00D34A6E" w:rsidP="00D34A6E">
      <w:pPr>
        <w:pStyle w:val="ListParagraph"/>
        <w:rPr>
          <w:rFonts w:cs="Arial"/>
          <w:b/>
          <w:bCs/>
        </w:rPr>
      </w:pPr>
    </w:p>
    <w:p w14:paraId="02209E73" w14:textId="5913CD29" w:rsidR="00D34A6E" w:rsidRPr="00CC33E0" w:rsidRDefault="00D34A6E" w:rsidP="00EF5CC1">
      <w:pPr>
        <w:pStyle w:val="ListParagraph"/>
        <w:numPr>
          <w:ilvl w:val="0"/>
          <w:numId w:val="1"/>
        </w:numPr>
        <w:rPr>
          <w:rFonts w:cs="Arial"/>
          <w:b/>
          <w:bCs/>
        </w:rPr>
      </w:pPr>
      <w:r w:rsidRPr="00CC33E0">
        <w:rPr>
          <w:rFonts w:cs="Arial"/>
          <w:b/>
          <w:bCs/>
        </w:rPr>
        <w:t>Legal Framework</w:t>
      </w:r>
    </w:p>
    <w:p w14:paraId="03926EA0" w14:textId="77777777" w:rsidR="00554407" w:rsidRPr="00CC33E0" w:rsidRDefault="00554407" w:rsidP="00554407">
      <w:pPr>
        <w:pStyle w:val="ListParagraph"/>
        <w:rPr>
          <w:rFonts w:cs="Arial"/>
          <w:b/>
          <w:bCs/>
        </w:rPr>
      </w:pPr>
    </w:p>
    <w:p w14:paraId="3457E712" w14:textId="15C29AEE" w:rsidR="0070799D" w:rsidRPr="00CC33E0" w:rsidRDefault="00554407" w:rsidP="00EF5CC1">
      <w:pPr>
        <w:pStyle w:val="ListParagraph"/>
        <w:numPr>
          <w:ilvl w:val="1"/>
          <w:numId w:val="1"/>
        </w:numPr>
        <w:ind w:left="1440"/>
        <w:jc w:val="both"/>
        <w:rPr>
          <w:rFonts w:cs="Arial"/>
        </w:rPr>
      </w:pPr>
      <w:r w:rsidRPr="00CC33E0">
        <w:rPr>
          <w:rFonts w:cs="Arial"/>
        </w:rPr>
        <w:t xml:space="preserve">By adopting and applying this policy, </w:t>
      </w:r>
      <w:r w:rsidR="00344A59" w:rsidRPr="00CC33E0">
        <w:rPr>
          <w:rFonts w:cs="Arial"/>
        </w:rPr>
        <w:t xml:space="preserve">the Council will promote equal opportunities for all and prevent discrimination on the grounds of </w:t>
      </w:r>
      <w:r w:rsidRPr="00CC33E0">
        <w:rPr>
          <w:rFonts w:cs="Arial"/>
        </w:rPr>
        <w:t>age, disability, gender reassignment, marriage and civil partnership, pregnancy and maternity, race, religion or belief, sex, sexual orientation, in accordance with the Equality Act 2010.</w:t>
      </w:r>
    </w:p>
    <w:p w14:paraId="71ECF2DD" w14:textId="5C8BD0DC" w:rsidR="006730F6" w:rsidRPr="00CC33E0" w:rsidRDefault="000B0F05" w:rsidP="00EF5CC1">
      <w:pPr>
        <w:pStyle w:val="ListParagraph"/>
        <w:numPr>
          <w:ilvl w:val="1"/>
          <w:numId w:val="1"/>
        </w:numPr>
        <w:ind w:left="1440"/>
        <w:jc w:val="both"/>
        <w:rPr>
          <w:rFonts w:cs="Arial"/>
        </w:rPr>
      </w:pPr>
      <w:r w:rsidRPr="00CC33E0">
        <w:rPr>
          <w:rFonts w:cs="Arial"/>
        </w:rPr>
        <w:t>Additionally, t</w:t>
      </w:r>
      <w:r w:rsidR="00554407" w:rsidRPr="00CC33E0">
        <w:rPr>
          <w:rFonts w:cs="Arial"/>
        </w:rPr>
        <w:t>he Council</w:t>
      </w:r>
      <w:r w:rsidR="0070799D" w:rsidRPr="00CC33E0">
        <w:rPr>
          <w:rFonts w:cs="Arial"/>
        </w:rPr>
        <w:t xml:space="preserve"> </w:t>
      </w:r>
      <w:r w:rsidR="008A6517" w:rsidRPr="00CC33E0">
        <w:rPr>
          <w:rFonts w:cs="Arial"/>
        </w:rPr>
        <w:t xml:space="preserve">is committed to support disabled individuals </w:t>
      </w:r>
      <w:r w:rsidR="001375EE" w:rsidRPr="00CC33E0">
        <w:rPr>
          <w:rFonts w:cs="Arial"/>
        </w:rPr>
        <w:t>and those with long-term health conditions that affect their performance</w:t>
      </w:r>
      <w:r w:rsidRPr="00CC33E0">
        <w:rPr>
          <w:rFonts w:cs="Arial"/>
        </w:rPr>
        <w:t>, in accordance with the Equality Act 2010.</w:t>
      </w:r>
      <w:r w:rsidR="00F3200D" w:rsidRPr="00CC33E0">
        <w:rPr>
          <w:rFonts w:cs="Arial"/>
        </w:rPr>
        <w:t xml:space="preserve"> Therefore, the Council will endeavour to make reasonable workplace adjustments where required. Any agreed adjustments will be monitored as part of the performance management process to ensure appropriate support is identified and </w:t>
      </w:r>
      <w:r w:rsidR="00F3200D" w:rsidRPr="00CC33E0">
        <w:rPr>
          <w:rFonts w:cs="Arial"/>
        </w:rPr>
        <w:lastRenderedPageBreak/>
        <w:t>provided when addressing any performance-related matters involving an officer.</w:t>
      </w:r>
      <w:r w:rsidRPr="00CC33E0">
        <w:rPr>
          <w:rFonts w:cs="Arial"/>
        </w:rPr>
        <w:t xml:space="preserve"> </w:t>
      </w:r>
    </w:p>
    <w:p w14:paraId="0483BA97" w14:textId="65BE5F85" w:rsidR="0070799D" w:rsidRPr="00CC33E0" w:rsidRDefault="001C0301" w:rsidP="00EF5CC1">
      <w:pPr>
        <w:pStyle w:val="ListParagraph"/>
        <w:numPr>
          <w:ilvl w:val="1"/>
          <w:numId w:val="1"/>
        </w:numPr>
        <w:ind w:left="1440"/>
        <w:jc w:val="both"/>
        <w:rPr>
          <w:rFonts w:cs="Arial"/>
        </w:rPr>
      </w:pPr>
      <w:r w:rsidRPr="00CC33E0">
        <w:rPr>
          <w:rFonts w:cs="Arial"/>
        </w:rPr>
        <w:t xml:space="preserve">The Council uses this approach to ensure that all officers have equal access to professional development and opportunities to discuss their </w:t>
      </w:r>
      <w:r w:rsidR="00843901" w:rsidRPr="00CC33E0">
        <w:rPr>
          <w:rFonts w:cs="Arial"/>
        </w:rPr>
        <w:t>support</w:t>
      </w:r>
      <w:r w:rsidRPr="00CC33E0">
        <w:rPr>
          <w:rFonts w:cs="Arial"/>
        </w:rPr>
        <w:t xml:space="preserve"> </w:t>
      </w:r>
      <w:r w:rsidR="00C44868" w:rsidRPr="00CC33E0">
        <w:rPr>
          <w:rFonts w:cs="Arial"/>
        </w:rPr>
        <w:t>plan</w:t>
      </w:r>
      <w:r w:rsidRPr="00CC33E0">
        <w:rPr>
          <w:rFonts w:cs="Arial"/>
        </w:rPr>
        <w:t>s</w:t>
      </w:r>
      <w:r w:rsidR="00835332" w:rsidRPr="00CC33E0">
        <w:rPr>
          <w:rFonts w:cs="Arial"/>
        </w:rPr>
        <w:t>.</w:t>
      </w:r>
    </w:p>
    <w:p w14:paraId="64FCAE18" w14:textId="77777777" w:rsidR="00C44868" w:rsidRPr="00CC33E0" w:rsidRDefault="00C44868" w:rsidP="00C44868">
      <w:pPr>
        <w:pStyle w:val="ListParagraph"/>
        <w:ind w:left="1440"/>
        <w:jc w:val="both"/>
        <w:rPr>
          <w:rFonts w:cs="Arial"/>
        </w:rPr>
      </w:pPr>
    </w:p>
    <w:p w14:paraId="31BCDC8D" w14:textId="01487451" w:rsidR="00C877C7" w:rsidRPr="00CC33E0" w:rsidRDefault="006730F6" w:rsidP="00EF5CC1">
      <w:pPr>
        <w:pStyle w:val="ListParagraph"/>
        <w:numPr>
          <w:ilvl w:val="0"/>
          <w:numId w:val="1"/>
        </w:numPr>
        <w:jc w:val="both"/>
        <w:rPr>
          <w:rFonts w:cs="Arial"/>
          <w:b/>
          <w:bCs/>
        </w:rPr>
      </w:pPr>
      <w:r w:rsidRPr="00CC33E0">
        <w:rPr>
          <w:rFonts w:cs="Arial"/>
          <w:b/>
          <w:bCs/>
        </w:rPr>
        <w:t>Defining Performance Management</w:t>
      </w:r>
    </w:p>
    <w:p w14:paraId="19A3AC29" w14:textId="77777777" w:rsidR="006439CC" w:rsidRPr="00CC33E0" w:rsidRDefault="006439CC" w:rsidP="006439CC">
      <w:pPr>
        <w:pStyle w:val="ListParagraph"/>
        <w:jc w:val="both"/>
        <w:rPr>
          <w:rFonts w:cs="Arial"/>
          <w:b/>
          <w:bCs/>
        </w:rPr>
      </w:pPr>
    </w:p>
    <w:p w14:paraId="2AFF96A8" w14:textId="633B38D5" w:rsidR="00C877C7" w:rsidRPr="00CC33E0" w:rsidRDefault="00C877C7" w:rsidP="00EF5CC1">
      <w:pPr>
        <w:pStyle w:val="ListParagraph"/>
        <w:numPr>
          <w:ilvl w:val="1"/>
          <w:numId w:val="1"/>
        </w:numPr>
        <w:ind w:left="1440"/>
        <w:jc w:val="both"/>
        <w:rPr>
          <w:rFonts w:cs="Arial"/>
        </w:rPr>
      </w:pPr>
      <w:r w:rsidRPr="00CC33E0">
        <w:rPr>
          <w:rFonts w:cs="Arial"/>
        </w:rPr>
        <w:t>Performance Management is an umbrella term for the entire set of policies and practices an organi</w:t>
      </w:r>
      <w:r w:rsidR="008B2779">
        <w:rPr>
          <w:rFonts w:cs="Arial"/>
        </w:rPr>
        <w:t>s</w:t>
      </w:r>
      <w:r w:rsidRPr="00CC33E0">
        <w:rPr>
          <w:rFonts w:cs="Arial"/>
        </w:rPr>
        <w:t>ation can utilise to ensure that those within the organi</w:t>
      </w:r>
      <w:r w:rsidR="008B2779">
        <w:rPr>
          <w:rFonts w:cs="Arial"/>
        </w:rPr>
        <w:t>s</w:t>
      </w:r>
      <w:r w:rsidRPr="00CC33E0">
        <w:rPr>
          <w:rFonts w:cs="Arial"/>
        </w:rPr>
        <w:t>ation attain their goals.</w:t>
      </w:r>
    </w:p>
    <w:p w14:paraId="0E7C81A7" w14:textId="1BEF1942" w:rsidR="006439CC" w:rsidRPr="00CC33E0" w:rsidRDefault="00C877C7" w:rsidP="00EF5CC1">
      <w:pPr>
        <w:pStyle w:val="ListParagraph"/>
        <w:numPr>
          <w:ilvl w:val="1"/>
          <w:numId w:val="1"/>
        </w:numPr>
        <w:ind w:left="1440"/>
        <w:jc w:val="both"/>
        <w:rPr>
          <w:rFonts w:cs="Arial"/>
        </w:rPr>
      </w:pPr>
      <w:bookmarkStart w:id="3" w:name="_Hlk216095164"/>
      <w:r w:rsidRPr="00CC33E0">
        <w:rPr>
          <w:rFonts w:cs="Arial"/>
        </w:rPr>
        <w:t xml:space="preserve">In the context of this policy, performance management refers to </w:t>
      </w:r>
      <w:r w:rsidR="001C0301" w:rsidRPr="00CC33E0">
        <w:rPr>
          <w:rFonts w:cs="Arial"/>
        </w:rPr>
        <w:t xml:space="preserve">how managers and </w:t>
      </w:r>
      <w:r w:rsidR="008B2779">
        <w:rPr>
          <w:rFonts w:cs="Arial"/>
        </w:rPr>
        <w:t>individual staff members</w:t>
      </w:r>
      <w:r w:rsidR="008B2779" w:rsidRPr="00CC33E0">
        <w:rPr>
          <w:rFonts w:cs="Arial"/>
        </w:rPr>
        <w:t xml:space="preserve"> </w:t>
      </w:r>
      <w:r w:rsidR="001C0301" w:rsidRPr="00CC33E0">
        <w:rPr>
          <w:rFonts w:cs="Arial"/>
        </w:rPr>
        <w:t>work together to ensure each officer performs to the best of their ability while upholding the Council's values and business standards</w:t>
      </w:r>
      <w:r w:rsidR="00682FBE" w:rsidRPr="00CC33E0">
        <w:rPr>
          <w:rFonts w:cs="Arial"/>
        </w:rPr>
        <w:t>.</w:t>
      </w:r>
    </w:p>
    <w:bookmarkEnd w:id="3"/>
    <w:p w14:paraId="26366C5B" w14:textId="52297576" w:rsidR="00424B74" w:rsidRPr="00CC33E0" w:rsidRDefault="00424B74" w:rsidP="00EF5CC1">
      <w:pPr>
        <w:pStyle w:val="ListParagraph"/>
        <w:numPr>
          <w:ilvl w:val="1"/>
          <w:numId w:val="1"/>
        </w:numPr>
        <w:ind w:left="1440"/>
        <w:jc w:val="both"/>
        <w:rPr>
          <w:rFonts w:cs="Arial"/>
        </w:rPr>
      </w:pPr>
      <w:r w:rsidRPr="00CC33E0">
        <w:rPr>
          <w:rFonts w:cs="Arial"/>
        </w:rPr>
        <w:t xml:space="preserve">The </w:t>
      </w:r>
      <w:r w:rsidR="00700FA6" w:rsidRPr="00CC33E0">
        <w:rPr>
          <w:rFonts w:cs="Arial"/>
        </w:rPr>
        <w:t xml:space="preserve">Council defines effective performance management as </w:t>
      </w:r>
      <w:r w:rsidR="00A47FDB" w:rsidRPr="00CC33E0">
        <w:rPr>
          <w:rFonts w:cs="Arial"/>
        </w:rPr>
        <w:t>a structured and proactive process which includes, but not limited to, the following</w:t>
      </w:r>
      <w:r w:rsidRPr="00CC33E0">
        <w:rPr>
          <w:rFonts w:cs="Arial"/>
        </w:rPr>
        <w:t>:</w:t>
      </w:r>
    </w:p>
    <w:p w14:paraId="49DA2CC9" w14:textId="5CEE848E" w:rsidR="00424B74" w:rsidRPr="00CC33E0" w:rsidRDefault="00A47FDB" w:rsidP="00EF5CC1">
      <w:pPr>
        <w:pStyle w:val="ListParagraph"/>
        <w:numPr>
          <w:ilvl w:val="0"/>
          <w:numId w:val="10"/>
        </w:numPr>
        <w:jc w:val="both"/>
        <w:rPr>
          <w:rFonts w:cs="Arial"/>
        </w:rPr>
      </w:pPr>
      <w:r w:rsidRPr="00CC33E0">
        <w:rPr>
          <w:rFonts w:cs="Arial"/>
        </w:rPr>
        <w:t>Aligning individual and team performance with the Council’s strategic priorities, service objectives and available resources</w:t>
      </w:r>
    </w:p>
    <w:p w14:paraId="66920F67" w14:textId="456035DE" w:rsidR="00700FA6" w:rsidRPr="00CC33E0" w:rsidRDefault="00A47FDB" w:rsidP="00EF5CC1">
      <w:pPr>
        <w:pStyle w:val="ListParagraph"/>
        <w:numPr>
          <w:ilvl w:val="0"/>
          <w:numId w:val="10"/>
        </w:numPr>
        <w:jc w:val="both"/>
        <w:rPr>
          <w:rFonts w:cs="Arial"/>
        </w:rPr>
      </w:pPr>
      <w:r w:rsidRPr="00CC33E0">
        <w:rPr>
          <w:rFonts w:cs="Arial"/>
        </w:rPr>
        <w:t>Identifying underperformance at an early stage and taking appropriate, proportionate action</w:t>
      </w:r>
    </w:p>
    <w:p w14:paraId="37B37257" w14:textId="364D7695" w:rsidR="00393338" w:rsidRPr="00CC33E0" w:rsidRDefault="00A47FDB" w:rsidP="00EF5CC1">
      <w:pPr>
        <w:pStyle w:val="ListParagraph"/>
        <w:numPr>
          <w:ilvl w:val="0"/>
          <w:numId w:val="10"/>
        </w:numPr>
        <w:jc w:val="both"/>
        <w:rPr>
          <w:rStyle w:val="CommentReference"/>
          <w:rFonts w:cs="Arial"/>
          <w:sz w:val="24"/>
          <w:szCs w:val="24"/>
        </w:rPr>
      </w:pPr>
      <w:r w:rsidRPr="00CC33E0">
        <w:rPr>
          <w:rFonts w:cs="Arial"/>
        </w:rPr>
        <w:t>Undertaking timely, transparent and ongoing monitoring, evaluation and review of operational activity to support continuous improvement in service delivery</w:t>
      </w:r>
    </w:p>
    <w:p w14:paraId="1A27E723" w14:textId="77777777" w:rsidR="005A6938" w:rsidRPr="00CC33E0" w:rsidRDefault="005A6938" w:rsidP="005A6938">
      <w:pPr>
        <w:pStyle w:val="ListParagraph"/>
        <w:ind w:left="2160"/>
        <w:jc w:val="both"/>
        <w:rPr>
          <w:rFonts w:cs="Arial"/>
        </w:rPr>
      </w:pPr>
    </w:p>
    <w:p w14:paraId="2984CD6B" w14:textId="63CBA084" w:rsidR="0016556E" w:rsidRPr="00CC33E0" w:rsidRDefault="0016556E" w:rsidP="00EF5CC1">
      <w:pPr>
        <w:pStyle w:val="ListParagraph"/>
        <w:numPr>
          <w:ilvl w:val="0"/>
          <w:numId w:val="1"/>
        </w:numPr>
        <w:jc w:val="both"/>
        <w:rPr>
          <w:rFonts w:cs="Arial"/>
          <w:b/>
          <w:bCs/>
        </w:rPr>
      </w:pPr>
      <w:r w:rsidRPr="00CC33E0">
        <w:rPr>
          <w:rFonts w:cs="Arial"/>
          <w:b/>
          <w:bCs/>
        </w:rPr>
        <w:t xml:space="preserve">Performance Management </w:t>
      </w:r>
      <w:r w:rsidR="008B2779">
        <w:rPr>
          <w:rFonts w:cs="Arial"/>
          <w:b/>
          <w:bCs/>
        </w:rPr>
        <w:t>in Relation to Capability</w:t>
      </w:r>
      <w:r w:rsidRPr="00CC33E0">
        <w:rPr>
          <w:rFonts w:cs="Arial"/>
          <w:b/>
          <w:bCs/>
        </w:rPr>
        <w:t xml:space="preserve"> </w:t>
      </w:r>
    </w:p>
    <w:p w14:paraId="7325979D" w14:textId="77777777" w:rsidR="0016556E" w:rsidRPr="00CC33E0" w:rsidRDefault="0016556E" w:rsidP="0016556E">
      <w:pPr>
        <w:pStyle w:val="ListParagraph"/>
        <w:jc w:val="both"/>
        <w:rPr>
          <w:rFonts w:cs="Arial"/>
          <w:b/>
          <w:bCs/>
        </w:rPr>
      </w:pPr>
    </w:p>
    <w:p w14:paraId="4E8F31BB" w14:textId="7C41D1B7" w:rsidR="00ED507A" w:rsidRPr="00CC33E0" w:rsidRDefault="0016556E" w:rsidP="00EF5CC1">
      <w:pPr>
        <w:pStyle w:val="ListParagraph"/>
        <w:numPr>
          <w:ilvl w:val="1"/>
          <w:numId w:val="1"/>
        </w:numPr>
        <w:ind w:left="1440"/>
        <w:jc w:val="both"/>
        <w:rPr>
          <w:rFonts w:cs="Arial"/>
        </w:rPr>
      </w:pPr>
      <w:r w:rsidRPr="00CC33E0">
        <w:rPr>
          <w:rFonts w:cs="Arial"/>
        </w:rPr>
        <w:t xml:space="preserve">The Council takes into consideration the distinction between performance and capability </w:t>
      </w:r>
      <w:r w:rsidR="00ED507A" w:rsidRPr="00CC33E0">
        <w:rPr>
          <w:rFonts w:cs="Arial"/>
        </w:rPr>
        <w:t>to apply the most appropriate procedures and actions (see Section 10) when managing officer</w:t>
      </w:r>
      <w:r w:rsidR="0068700B">
        <w:rPr>
          <w:rFonts w:cs="Arial"/>
        </w:rPr>
        <w:t>’</w:t>
      </w:r>
      <w:r w:rsidR="00ED507A" w:rsidRPr="00CC33E0">
        <w:rPr>
          <w:rFonts w:cs="Arial"/>
        </w:rPr>
        <w:t>s performance.</w:t>
      </w:r>
    </w:p>
    <w:p w14:paraId="4E7461D7" w14:textId="5FC4304E" w:rsidR="0001634B" w:rsidRPr="00CC33E0" w:rsidRDefault="00735487" w:rsidP="00EF5CC1">
      <w:pPr>
        <w:pStyle w:val="ListParagraph"/>
        <w:numPr>
          <w:ilvl w:val="1"/>
          <w:numId w:val="1"/>
        </w:numPr>
        <w:ind w:left="1440"/>
        <w:jc w:val="both"/>
        <w:rPr>
          <w:rFonts w:cs="Arial"/>
        </w:rPr>
      </w:pPr>
      <w:r w:rsidRPr="00CC33E0">
        <w:rPr>
          <w:rFonts w:cs="Arial"/>
          <w:i/>
          <w:iCs/>
        </w:rPr>
        <w:t xml:space="preserve">Capability </w:t>
      </w:r>
      <w:r w:rsidR="00ED507A" w:rsidRPr="00CC33E0">
        <w:rPr>
          <w:rFonts w:cs="Arial"/>
        </w:rPr>
        <w:t xml:space="preserve">refers to an officer's ability to perform the work expected of them to the required standard. It may be evaluated by reference to an officer's skills, knowledge, abilities, aptitude, health, or any other physical or mental competence in relation to the job they are employed to perform. </w:t>
      </w:r>
      <w:r w:rsidR="00A8139C" w:rsidRPr="00CC33E0">
        <w:rPr>
          <w:rFonts w:cs="Arial"/>
        </w:rPr>
        <w:t>Therefore, it covers all matters related to performance and attendance.</w:t>
      </w:r>
      <w:r w:rsidR="00CC48A7">
        <w:rPr>
          <w:rFonts w:cs="Arial"/>
        </w:rPr>
        <w:t xml:space="preserve"> Please refer to the Capability Policy for more details.</w:t>
      </w:r>
    </w:p>
    <w:p w14:paraId="08A1DF31" w14:textId="44535D2B" w:rsidR="00237AD6" w:rsidRPr="00CC33E0" w:rsidRDefault="00237AD6" w:rsidP="00EF5CC1">
      <w:pPr>
        <w:pStyle w:val="ListParagraph"/>
        <w:numPr>
          <w:ilvl w:val="1"/>
          <w:numId w:val="1"/>
        </w:numPr>
        <w:ind w:left="1440"/>
        <w:jc w:val="both"/>
        <w:rPr>
          <w:rFonts w:cs="Arial"/>
        </w:rPr>
      </w:pPr>
      <w:r w:rsidRPr="00CC33E0">
        <w:rPr>
          <w:rFonts w:cs="Arial"/>
        </w:rPr>
        <w:t xml:space="preserve">On the other hand, </w:t>
      </w:r>
      <w:r w:rsidR="00AE1E03" w:rsidRPr="00CC33E0">
        <w:rPr>
          <w:rFonts w:cs="Arial"/>
          <w:i/>
          <w:iCs/>
        </w:rPr>
        <w:t>P</w:t>
      </w:r>
      <w:r w:rsidRPr="00CC33E0">
        <w:rPr>
          <w:rFonts w:cs="Arial"/>
          <w:i/>
          <w:iCs/>
        </w:rPr>
        <w:t xml:space="preserve">erformance </w:t>
      </w:r>
      <w:r w:rsidR="00AE1E03" w:rsidRPr="00CC33E0">
        <w:rPr>
          <w:rFonts w:cs="Arial"/>
          <w:i/>
          <w:iCs/>
        </w:rPr>
        <w:t>M</w:t>
      </w:r>
      <w:r w:rsidRPr="00CC33E0">
        <w:rPr>
          <w:rFonts w:cs="Arial"/>
          <w:i/>
          <w:iCs/>
        </w:rPr>
        <w:t>anagement</w:t>
      </w:r>
      <w:r w:rsidRPr="00CC33E0">
        <w:rPr>
          <w:rFonts w:cs="Arial"/>
        </w:rPr>
        <w:t xml:space="preserve"> </w:t>
      </w:r>
      <w:r w:rsidR="00AE1E03" w:rsidRPr="00CC33E0">
        <w:rPr>
          <w:rFonts w:cs="Arial"/>
        </w:rPr>
        <w:t>encompasses all aspects</w:t>
      </w:r>
      <w:r w:rsidR="00CA5CB1" w:rsidRPr="00CC33E0">
        <w:rPr>
          <w:rFonts w:cs="Arial"/>
        </w:rPr>
        <w:t xml:space="preserve"> of work-related performance, </w:t>
      </w:r>
      <w:r w:rsidR="0062440C">
        <w:rPr>
          <w:rFonts w:cs="Arial"/>
        </w:rPr>
        <w:t>ex</w:t>
      </w:r>
      <w:r w:rsidR="0062440C" w:rsidRPr="00CC33E0">
        <w:rPr>
          <w:rFonts w:cs="Arial"/>
        </w:rPr>
        <w:t xml:space="preserve">cluding </w:t>
      </w:r>
      <w:r w:rsidR="00CA5CB1" w:rsidRPr="00CC33E0">
        <w:rPr>
          <w:rFonts w:cs="Arial"/>
        </w:rPr>
        <w:t xml:space="preserve">matters of capability. It does not, however, apply to issues of misconduct, which will be addressed in accordance with </w:t>
      </w:r>
      <w:r w:rsidRPr="00CC33E0">
        <w:rPr>
          <w:rFonts w:cs="Arial"/>
        </w:rPr>
        <w:t>the Council's Disciplinary Policy or other rel</w:t>
      </w:r>
      <w:r w:rsidR="00CA5CB1" w:rsidRPr="00CC33E0">
        <w:rPr>
          <w:rFonts w:cs="Arial"/>
        </w:rPr>
        <w:t>evant</w:t>
      </w:r>
      <w:r w:rsidRPr="00CC33E0">
        <w:rPr>
          <w:rFonts w:cs="Arial"/>
        </w:rPr>
        <w:t xml:space="preserve"> procedure</w:t>
      </w:r>
      <w:r w:rsidR="003A0E97" w:rsidRPr="00CC33E0">
        <w:rPr>
          <w:rFonts w:cs="Arial"/>
        </w:rPr>
        <w:t>s.</w:t>
      </w:r>
    </w:p>
    <w:p w14:paraId="09DE1BFC" w14:textId="4D2A204C" w:rsidR="0001634B" w:rsidRPr="00CC33E0" w:rsidRDefault="00EA77DA" w:rsidP="00EF5CC1">
      <w:pPr>
        <w:pStyle w:val="ListParagraph"/>
        <w:numPr>
          <w:ilvl w:val="1"/>
          <w:numId w:val="1"/>
        </w:numPr>
        <w:ind w:left="1440"/>
        <w:jc w:val="both"/>
        <w:rPr>
          <w:rFonts w:cs="Arial"/>
        </w:rPr>
      </w:pPr>
      <w:r w:rsidRPr="00CC33E0">
        <w:rPr>
          <w:rFonts w:cs="Arial"/>
        </w:rPr>
        <w:lastRenderedPageBreak/>
        <w:t xml:space="preserve">Line managers </w:t>
      </w:r>
      <w:r w:rsidR="00CA5CB1" w:rsidRPr="00CC33E0">
        <w:rPr>
          <w:rFonts w:cs="Arial"/>
        </w:rPr>
        <w:t xml:space="preserve">are expected to </w:t>
      </w:r>
      <w:r w:rsidRPr="00CC33E0">
        <w:rPr>
          <w:rFonts w:cs="Arial"/>
        </w:rPr>
        <w:t xml:space="preserve">remain </w:t>
      </w:r>
      <w:r w:rsidR="00CA5CB1" w:rsidRPr="00CC33E0">
        <w:rPr>
          <w:rFonts w:cs="Arial"/>
        </w:rPr>
        <w:t xml:space="preserve">vigilant </w:t>
      </w:r>
      <w:r w:rsidR="003B6BB2">
        <w:rPr>
          <w:rFonts w:cs="Arial"/>
        </w:rPr>
        <w:t>for</w:t>
      </w:r>
      <w:r w:rsidR="003B6BB2" w:rsidRPr="00CC33E0">
        <w:rPr>
          <w:rFonts w:cs="Arial"/>
        </w:rPr>
        <w:t xml:space="preserve"> </w:t>
      </w:r>
      <w:r w:rsidR="00CA5CB1" w:rsidRPr="00CC33E0">
        <w:rPr>
          <w:rFonts w:cs="Arial"/>
        </w:rPr>
        <w:t>any signs of underperformance or potential capability gaps. Where possible, these issues should be identified and addressed proactively by the manager before the formal application of this policy.</w:t>
      </w:r>
    </w:p>
    <w:p w14:paraId="59525D08" w14:textId="019A6D62" w:rsidR="00920561" w:rsidRPr="00CC33E0" w:rsidRDefault="00F81FE2" w:rsidP="00EF5CC1">
      <w:pPr>
        <w:pStyle w:val="ListParagraph"/>
        <w:numPr>
          <w:ilvl w:val="1"/>
          <w:numId w:val="1"/>
        </w:numPr>
        <w:ind w:left="1440"/>
        <w:jc w:val="both"/>
        <w:rPr>
          <w:rFonts w:cs="Arial"/>
        </w:rPr>
      </w:pPr>
      <w:r w:rsidRPr="00CC33E0">
        <w:rPr>
          <w:rFonts w:cs="Arial"/>
        </w:rPr>
        <w:t xml:space="preserve">If </w:t>
      </w:r>
      <w:r w:rsidR="008B2779">
        <w:rPr>
          <w:rFonts w:cs="Arial"/>
        </w:rPr>
        <w:t>a manager</w:t>
      </w:r>
      <w:r w:rsidRPr="00CC33E0">
        <w:rPr>
          <w:rFonts w:cs="Arial"/>
        </w:rPr>
        <w:t xml:space="preserve"> is uncertain about which policy applies to the intended concern, any uncertainty must be raised </w:t>
      </w:r>
      <w:r w:rsidR="00211800" w:rsidRPr="00CC33E0">
        <w:rPr>
          <w:rFonts w:cs="Arial"/>
        </w:rPr>
        <w:t>with</w:t>
      </w:r>
      <w:r w:rsidRPr="00CC33E0">
        <w:rPr>
          <w:rFonts w:cs="Arial"/>
        </w:rPr>
        <w:t xml:space="preserve"> the HR &amp; OD Manager for further consideration and clarification.</w:t>
      </w:r>
    </w:p>
    <w:p w14:paraId="51995C97" w14:textId="77777777" w:rsidR="000C07FE" w:rsidRPr="00CC33E0" w:rsidRDefault="000C07FE" w:rsidP="000C07FE">
      <w:pPr>
        <w:pStyle w:val="ListParagraph"/>
        <w:ind w:left="1440"/>
        <w:jc w:val="both"/>
        <w:rPr>
          <w:rFonts w:cs="Arial"/>
        </w:rPr>
      </w:pPr>
    </w:p>
    <w:p w14:paraId="75991257" w14:textId="4832AB00" w:rsidR="00EE5B8E" w:rsidRPr="00CC33E0" w:rsidRDefault="00EE5B8E" w:rsidP="00EF5CC1">
      <w:pPr>
        <w:pStyle w:val="ListParagraph"/>
        <w:numPr>
          <w:ilvl w:val="0"/>
          <w:numId w:val="1"/>
        </w:numPr>
        <w:jc w:val="both"/>
        <w:rPr>
          <w:rFonts w:cs="Arial"/>
          <w:b/>
          <w:bCs/>
        </w:rPr>
      </w:pPr>
      <w:r w:rsidRPr="00CC33E0">
        <w:rPr>
          <w:rFonts w:cs="Arial"/>
          <w:b/>
          <w:bCs/>
        </w:rPr>
        <w:t>Performance Improvement Plan (PIP)</w:t>
      </w:r>
    </w:p>
    <w:p w14:paraId="7DA25D38" w14:textId="77777777" w:rsidR="00131DFC" w:rsidRPr="00CC33E0" w:rsidRDefault="00131DFC" w:rsidP="00131DFC">
      <w:pPr>
        <w:pStyle w:val="ListParagraph"/>
        <w:jc w:val="both"/>
        <w:rPr>
          <w:rFonts w:cs="Arial"/>
          <w:b/>
          <w:bCs/>
        </w:rPr>
      </w:pPr>
    </w:p>
    <w:p w14:paraId="4CB85F6F" w14:textId="1C62F8B5" w:rsidR="001B7EB2" w:rsidRPr="00CC33E0" w:rsidRDefault="00131DFC" w:rsidP="00EF5CC1">
      <w:pPr>
        <w:pStyle w:val="ListParagraph"/>
        <w:numPr>
          <w:ilvl w:val="1"/>
          <w:numId w:val="1"/>
        </w:numPr>
        <w:ind w:left="1440"/>
        <w:jc w:val="both"/>
        <w:rPr>
          <w:rFonts w:cs="Arial"/>
        </w:rPr>
      </w:pPr>
      <w:r w:rsidRPr="00CC33E0">
        <w:rPr>
          <w:rFonts w:cs="Arial"/>
        </w:rPr>
        <w:t xml:space="preserve">The Council aims to ensure that all officers are </w:t>
      </w:r>
      <w:r w:rsidR="00424B98" w:rsidRPr="00CC33E0">
        <w:rPr>
          <w:rFonts w:cs="Arial"/>
        </w:rPr>
        <w:t>provided with the necessary support</w:t>
      </w:r>
      <w:r w:rsidRPr="00CC33E0">
        <w:rPr>
          <w:rFonts w:cs="Arial"/>
        </w:rPr>
        <w:t xml:space="preserve"> to perform </w:t>
      </w:r>
      <w:r w:rsidR="00424B98" w:rsidRPr="00CC33E0">
        <w:rPr>
          <w:rFonts w:cs="Arial"/>
        </w:rPr>
        <w:t>their duties as expected.</w:t>
      </w:r>
      <w:r w:rsidRPr="00CC33E0">
        <w:rPr>
          <w:rFonts w:cs="Arial"/>
        </w:rPr>
        <w:t xml:space="preserve"> To achieve this, the Council </w:t>
      </w:r>
      <w:r w:rsidR="00424B98" w:rsidRPr="00CC33E0">
        <w:rPr>
          <w:rFonts w:cs="Arial"/>
        </w:rPr>
        <w:t>adopts the use of PIP</w:t>
      </w:r>
      <w:r w:rsidR="008B2779">
        <w:rPr>
          <w:rFonts w:cs="Arial"/>
        </w:rPr>
        <w:t>s</w:t>
      </w:r>
      <w:r w:rsidR="00424B98" w:rsidRPr="00CC33E0">
        <w:rPr>
          <w:rFonts w:cs="Arial"/>
        </w:rPr>
        <w:t xml:space="preserve"> for its </w:t>
      </w:r>
      <w:r w:rsidRPr="00CC33E0">
        <w:rPr>
          <w:rFonts w:cs="Arial"/>
        </w:rPr>
        <w:t>officers.</w:t>
      </w:r>
    </w:p>
    <w:p w14:paraId="5B8D8905" w14:textId="0202C9AE" w:rsidR="001B7EB2" w:rsidRPr="0068700B" w:rsidRDefault="00131DFC" w:rsidP="00EF5CC1">
      <w:pPr>
        <w:pStyle w:val="ListParagraph"/>
        <w:numPr>
          <w:ilvl w:val="1"/>
          <w:numId w:val="1"/>
        </w:numPr>
        <w:ind w:left="1440"/>
        <w:jc w:val="both"/>
        <w:rPr>
          <w:rFonts w:cs="Arial"/>
        </w:rPr>
      </w:pPr>
      <w:r w:rsidRPr="00CC33E0">
        <w:rPr>
          <w:rFonts w:cs="Arial"/>
        </w:rPr>
        <w:t xml:space="preserve">A </w:t>
      </w:r>
      <w:r w:rsidR="00424B98" w:rsidRPr="00CC33E0">
        <w:rPr>
          <w:rFonts w:cs="Arial"/>
        </w:rPr>
        <w:t>PIP</w:t>
      </w:r>
      <w:r w:rsidRPr="00CC33E0">
        <w:rPr>
          <w:rFonts w:cs="Arial"/>
        </w:rPr>
        <w:t xml:space="preserve"> </w:t>
      </w:r>
      <w:r w:rsidR="00424B98" w:rsidRPr="00CC33E0">
        <w:rPr>
          <w:rFonts w:cs="Arial"/>
        </w:rPr>
        <w:t>refers to a framework</w:t>
      </w:r>
      <w:r w:rsidRPr="00CC33E0">
        <w:rPr>
          <w:rFonts w:cs="Arial"/>
        </w:rPr>
        <w:t xml:space="preserve"> designed to </w:t>
      </w:r>
      <w:r w:rsidR="00424B98" w:rsidRPr="00CC33E0">
        <w:rPr>
          <w:rFonts w:cs="Arial"/>
        </w:rPr>
        <w:t>support and improve officer</w:t>
      </w:r>
      <w:r w:rsidRPr="00CC33E0">
        <w:rPr>
          <w:rFonts w:cs="Arial"/>
        </w:rPr>
        <w:t>’s performance.</w:t>
      </w:r>
      <w:r w:rsidR="00DB06CC" w:rsidRPr="00CC33E0">
        <w:rPr>
          <w:rFonts w:cs="Arial"/>
        </w:rPr>
        <w:t xml:space="preserve"> </w:t>
      </w:r>
      <w:r w:rsidR="00CC33E0" w:rsidRPr="00CC33E0">
        <w:rPr>
          <w:rFonts w:cs="Arial"/>
        </w:rPr>
        <w:t>Therefore, a PIP is created to address and remedy recurring performance issues.</w:t>
      </w:r>
    </w:p>
    <w:p w14:paraId="49852783" w14:textId="674FE3CA" w:rsidR="00131DFC" w:rsidRPr="00CC33E0" w:rsidRDefault="0006104E" w:rsidP="00EF5CC1">
      <w:pPr>
        <w:pStyle w:val="ListParagraph"/>
        <w:numPr>
          <w:ilvl w:val="1"/>
          <w:numId w:val="1"/>
        </w:numPr>
        <w:ind w:left="1440"/>
        <w:jc w:val="both"/>
        <w:rPr>
          <w:rFonts w:cs="Arial"/>
        </w:rPr>
      </w:pPr>
      <w:r w:rsidRPr="00CC33E0">
        <w:rPr>
          <w:rFonts w:cs="Arial"/>
        </w:rPr>
        <w:t xml:space="preserve">In basic terms, </w:t>
      </w:r>
      <w:r w:rsidR="008B2779">
        <w:rPr>
          <w:rFonts w:cs="Arial"/>
        </w:rPr>
        <w:t xml:space="preserve">the </w:t>
      </w:r>
      <w:r w:rsidR="00424B98" w:rsidRPr="00CC33E0">
        <w:rPr>
          <w:rFonts w:cs="Arial"/>
        </w:rPr>
        <w:t xml:space="preserve">PIP </w:t>
      </w:r>
      <w:r w:rsidRPr="00CC33E0">
        <w:rPr>
          <w:rFonts w:cs="Arial"/>
        </w:rPr>
        <w:t>states</w:t>
      </w:r>
      <w:r w:rsidR="00131DFC" w:rsidRPr="00CC33E0">
        <w:rPr>
          <w:rFonts w:cs="Arial"/>
        </w:rPr>
        <w:t xml:space="preserve"> clear performance objectives, measurable targets, defined timescales</w:t>
      </w:r>
      <w:r w:rsidRPr="00CC33E0">
        <w:rPr>
          <w:rFonts w:cs="Arial"/>
        </w:rPr>
        <w:t xml:space="preserve">, and references </w:t>
      </w:r>
      <w:r w:rsidR="00424B98" w:rsidRPr="00CC33E0">
        <w:rPr>
          <w:rFonts w:cs="Arial"/>
        </w:rPr>
        <w:t>the</w:t>
      </w:r>
      <w:r w:rsidR="00131DFC" w:rsidRPr="00CC33E0">
        <w:rPr>
          <w:rFonts w:cs="Arial"/>
        </w:rPr>
        <w:t xml:space="preserve"> </w:t>
      </w:r>
      <w:r w:rsidR="00793A64" w:rsidRPr="00CC33E0">
        <w:rPr>
          <w:rFonts w:cs="Arial"/>
        </w:rPr>
        <w:t>officer</w:t>
      </w:r>
      <w:r w:rsidR="00131DFC" w:rsidRPr="00CC33E0">
        <w:rPr>
          <w:rFonts w:cs="Arial"/>
        </w:rPr>
        <w:t>’s job description</w:t>
      </w:r>
      <w:r w:rsidR="00424B98" w:rsidRPr="00CC33E0">
        <w:rPr>
          <w:rFonts w:cs="Arial"/>
        </w:rPr>
        <w:t xml:space="preserve"> besides any other relevant performance standards</w:t>
      </w:r>
      <w:r w:rsidR="00DB06CC">
        <w:rPr>
          <w:rFonts w:cs="Arial"/>
        </w:rPr>
        <w:t xml:space="preserve">. </w:t>
      </w:r>
      <w:r w:rsidR="00947C9C" w:rsidRPr="00CC33E0">
        <w:rPr>
          <w:rFonts w:cs="Arial"/>
        </w:rPr>
        <w:t xml:space="preserve">The Council’s </w:t>
      </w:r>
      <w:r w:rsidRPr="00CC33E0">
        <w:rPr>
          <w:rFonts w:cs="Arial"/>
        </w:rPr>
        <w:t xml:space="preserve">PIP </w:t>
      </w:r>
      <w:r w:rsidR="00947C9C" w:rsidRPr="00CC33E0">
        <w:rPr>
          <w:rFonts w:cs="Arial"/>
        </w:rPr>
        <w:t>addresses, but is not limited to, the following</w:t>
      </w:r>
      <w:r w:rsidRPr="00CC33E0">
        <w:rPr>
          <w:rFonts w:cs="Arial"/>
        </w:rPr>
        <w:t>:</w:t>
      </w:r>
    </w:p>
    <w:p w14:paraId="2F0EF6A7" w14:textId="43B8741F" w:rsidR="0006104E" w:rsidRPr="00CC33E0" w:rsidRDefault="0006104E" w:rsidP="00EF5CC1">
      <w:pPr>
        <w:pStyle w:val="ListParagraph"/>
        <w:numPr>
          <w:ilvl w:val="0"/>
          <w:numId w:val="13"/>
        </w:numPr>
        <w:jc w:val="both"/>
        <w:rPr>
          <w:rFonts w:cs="Arial"/>
        </w:rPr>
      </w:pPr>
      <w:r w:rsidRPr="00CC33E0">
        <w:rPr>
          <w:rFonts w:cs="Arial"/>
        </w:rPr>
        <w:t>The specific nature of the performance and/or capability issue</w:t>
      </w:r>
      <w:r w:rsidR="00FB1162" w:rsidRPr="00CC33E0">
        <w:rPr>
          <w:rFonts w:cs="Arial"/>
        </w:rPr>
        <w:t xml:space="preserve">s </w:t>
      </w:r>
    </w:p>
    <w:p w14:paraId="6B115887" w14:textId="46A5F5A3" w:rsidR="00FB1162" w:rsidRPr="00CC33E0" w:rsidRDefault="0006104E" w:rsidP="00EF5CC1">
      <w:pPr>
        <w:pStyle w:val="ListParagraph"/>
        <w:numPr>
          <w:ilvl w:val="0"/>
          <w:numId w:val="13"/>
        </w:numPr>
        <w:jc w:val="both"/>
        <w:rPr>
          <w:rFonts w:cs="Arial"/>
        </w:rPr>
      </w:pPr>
      <w:r w:rsidRPr="00CC33E0">
        <w:rPr>
          <w:rFonts w:cs="Arial"/>
        </w:rPr>
        <w:t xml:space="preserve">The </w:t>
      </w:r>
      <w:r w:rsidR="00FB1162" w:rsidRPr="00CC33E0">
        <w:rPr>
          <w:rFonts w:cs="Arial"/>
        </w:rPr>
        <w:t>required improvements and the actions the Council will take to support officer</w:t>
      </w:r>
      <w:r w:rsidR="00424B98" w:rsidRPr="00CC33E0">
        <w:rPr>
          <w:rFonts w:cs="Arial"/>
        </w:rPr>
        <w:t>s</w:t>
      </w:r>
      <w:r w:rsidR="00FB1162" w:rsidRPr="00CC33E0">
        <w:rPr>
          <w:rFonts w:cs="Arial"/>
        </w:rPr>
        <w:t xml:space="preserve"> in achieving those improvements</w:t>
      </w:r>
    </w:p>
    <w:p w14:paraId="691AFEEA" w14:textId="219B68BB" w:rsidR="00FB1162" w:rsidRPr="00CC33E0" w:rsidRDefault="00FB1162" w:rsidP="00EF5CC1">
      <w:pPr>
        <w:pStyle w:val="ListParagraph"/>
        <w:numPr>
          <w:ilvl w:val="0"/>
          <w:numId w:val="13"/>
        </w:numPr>
        <w:jc w:val="both"/>
        <w:rPr>
          <w:rFonts w:cs="Arial"/>
        </w:rPr>
      </w:pPr>
      <w:r w:rsidRPr="00CC33E0">
        <w:rPr>
          <w:rFonts w:cs="Arial"/>
        </w:rPr>
        <w:t>The support, training, advice, or reasonable adjustments that have been provided or will be made available to assist</w:t>
      </w:r>
      <w:r w:rsidR="00E9386B" w:rsidRPr="00CC33E0">
        <w:rPr>
          <w:rFonts w:cs="Arial"/>
        </w:rPr>
        <w:t xml:space="preserve"> </w:t>
      </w:r>
      <w:r w:rsidRPr="00CC33E0">
        <w:rPr>
          <w:rFonts w:cs="Arial"/>
        </w:rPr>
        <w:t>officer</w:t>
      </w:r>
      <w:r w:rsidR="00E9386B" w:rsidRPr="00CC33E0">
        <w:rPr>
          <w:rFonts w:cs="Arial"/>
        </w:rPr>
        <w:t>s</w:t>
      </w:r>
      <w:r w:rsidRPr="00CC33E0">
        <w:rPr>
          <w:rFonts w:cs="Arial"/>
        </w:rPr>
        <w:t>, and,</w:t>
      </w:r>
    </w:p>
    <w:p w14:paraId="5475ACFB" w14:textId="6425F01B" w:rsidR="00FB1162" w:rsidRPr="00DB06CC" w:rsidRDefault="00FB1162" w:rsidP="00EF5CC1">
      <w:pPr>
        <w:pStyle w:val="ListParagraph"/>
        <w:numPr>
          <w:ilvl w:val="0"/>
          <w:numId w:val="13"/>
        </w:numPr>
        <w:jc w:val="both"/>
        <w:rPr>
          <w:rFonts w:cs="Arial"/>
        </w:rPr>
      </w:pPr>
      <w:r w:rsidRPr="00CC33E0">
        <w:rPr>
          <w:rFonts w:cs="Arial"/>
        </w:rPr>
        <w:t xml:space="preserve">The timescale for achieving the required improvement, which will be proportionate to the nature of </w:t>
      </w:r>
      <w:r w:rsidR="00E9386B" w:rsidRPr="00CC33E0">
        <w:rPr>
          <w:rFonts w:cs="Arial"/>
        </w:rPr>
        <w:t xml:space="preserve">officer’s </w:t>
      </w:r>
      <w:r w:rsidRPr="00CC33E0">
        <w:rPr>
          <w:rFonts w:cs="Arial"/>
        </w:rPr>
        <w:t xml:space="preserve">role and allow sufficient time for improvement and </w:t>
      </w:r>
      <w:r w:rsidR="00E9386B" w:rsidRPr="00CC33E0">
        <w:rPr>
          <w:rFonts w:cs="Arial"/>
        </w:rPr>
        <w:t xml:space="preserve">completing further </w:t>
      </w:r>
      <w:r w:rsidRPr="00CC33E0">
        <w:rPr>
          <w:rFonts w:cs="Arial"/>
        </w:rPr>
        <w:t xml:space="preserve">assessment. </w:t>
      </w:r>
    </w:p>
    <w:p w14:paraId="27F24207" w14:textId="74B5D487" w:rsidR="001B7EB2" w:rsidRPr="00CC33E0" w:rsidRDefault="00FB1162" w:rsidP="00EF5CC1">
      <w:pPr>
        <w:pStyle w:val="ListParagraph"/>
        <w:numPr>
          <w:ilvl w:val="1"/>
          <w:numId w:val="1"/>
        </w:numPr>
        <w:ind w:left="1440"/>
        <w:jc w:val="both"/>
        <w:rPr>
          <w:rFonts w:cs="Arial"/>
        </w:rPr>
      </w:pPr>
      <w:r w:rsidRPr="00CC33E0">
        <w:rPr>
          <w:rFonts w:cs="Arial"/>
        </w:rPr>
        <w:t>In the first instance, the timescale for improvement will normally be</w:t>
      </w:r>
      <w:r w:rsidR="008B2779">
        <w:rPr>
          <w:rFonts w:cs="Arial"/>
        </w:rPr>
        <w:t xml:space="preserve"> within</w:t>
      </w:r>
      <w:r w:rsidR="007A7263" w:rsidRPr="00CC33E0">
        <w:rPr>
          <w:rFonts w:cs="Arial"/>
        </w:rPr>
        <w:t xml:space="preserve"> 12 weeks depending on the complexity of the role</w:t>
      </w:r>
      <w:r w:rsidR="00927FE2" w:rsidRPr="00CC33E0">
        <w:rPr>
          <w:rFonts w:cs="Arial"/>
        </w:rPr>
        <w:t xml:space="preserve"> or the </w:t>
      </w:r>
      <w:r w:rsidR="007A7263" w:rsidRPr="00CC33E0">
        <w:rPr>
          <w:rFonts w:cs="Arial"/>
        </w:rPr>
        <w:t>nature of the performance issue/s.</w:t>
      </w:r>
      <w:r w:rsidR="00DB06CC" w:rsidRPr="00CC33E0">
        <w:rPr>
          <w:rFonts w:cs="Arial"/>
        </w:rPr>
        <w:t xml:space="preserve"> </w:t>
      </w:r>
      <w:r w:rsidR="00927FE2" w:rsidRPr="00CC33E0">
        <w:rPr>
          <w:rFonts w:cs="Arial"/>
        </w:rPr>
        <w:t xml:space="preserve">However, depending on the progress made, the line manager may agree </w:t>
      </w:r>
      <w:r w:rsidR="00077917" w:rsidRPr="00CC33E0">
        <w:rPr>
          <w:rFonts w:cs="Arial"/>
        </w:rPr>
        <w:t xml:space="preserve">with the officer </w:t>
      </w:r>
      <w:r w:rsidR="00927FE2" w:rsidRPr="00CC33E0">
        <w:rPr>
          <w:rFonts w:cs="Arial"/>
        </w:rPr>
        <w:t xml:space="preserve">to shorten or lengthen the duration of the PIP. </w:t>
      </w:r>
    </w:p>
    <w:p w14:paraId="673856FF" w14:textId="25531B0D" w:rsidR="001B7EB2" w:rsidRPr="00CC33E0" w:rsidRDefault="00793A64" w:rsidP="00EF5CC1">
      <w:pPr>
        <w:pStyle w:val="ListParagraph"/>
        <w:numPr>
          <w:ilvl w:val="1"/>
          <w:numId w:val="1"/>
        </w:numPr>
        <w:ind w:left="1440"/>
        <w:jc w:val="both"/>
        <w:rPr>
          <w:rFonts w:cs="Arial"/>
        </w:rPr>
      </w:pPr>
      <w:r w:rsidRPr="00CC33E0">
        <w:rPr>
          <w:rFonts w:cs="Arial"/>
        </w:rPr>
        <w:t>When requested by officers, appropriate guidance, assistance and further clarification will be provided by the HR &amp; OD Manager to help the officers to achieve their required level of performance and improvement.</w:t>
      </w:r>
    </w:p>
    <w:p w14:paraId="6CD48027" w14:textId="098B7195" w:rsidR="00B50364" w:rsidRDefault="00950923" w:rsidP="00EF5CC1">
      <w:pPr>
        <w:pStyle w:val="ListParagraph"/>
        <w:numPr>
          <w:ilvl w:val="1"/>
          <w:numId w:val="1"/>
        </w:numPr>
        <w:ind w:left="1440"/>
        <w:jc w:val="both"/>
        <w:rPr>
          <w:rFonts w:cs="Arial"/>
        </w:rPr>
      </w:pPr>
      <w:r w:rsidRPr="00CC33E0">
        <w:rPr>
          <w:rFonts w:cs="Arial"/>
        </w:rPr>
        <w:t>O</w:t>
      </w:r>
      <w:r w:rsidR="00A73084" w:rsidRPr="00CC33E0">
        <w:rPr>
          <w:rFonts w:cs="Arial"/>
        </w:rPr>
        <w:t xml:space="preserve">fficers </w:t>
      </w:r>
      <w:r w:rsidRPr="00CC33E0">
        <w:rPr>
          <w:rFonts w:cs="Arial"/>
        </w:rPr>
        <w:t>are</w:t>
      </w:r>
      <w:r w:rsidR="00A73084" w:rsidRPr="00CC33E0">
        <w:rPr>
          <w:rFonts w:cs="Arial"/>
        </w:rPr>
        <w:t xml:space="preserve"> expected to continue work</w:t>
      </w:r>
      <w:r w:rsidRPr="00CC33E0">
        <w:rPr>
          <w:rFonts w:cs="Arial"/>
        </w:rPr>
        <w:t>ing</w:t>
      </w:r>
      <w:r w:rsidR="00A73084" w:rsidRPr="00CC33E0">
        <w:rPr>
          <w:rFonts w:cs="Arial"/>
        </w:rPr>
        <w:t xml:space="preserve"> towards the targets identified in the PIP with the support of their line manager.</w:t>
      </w:r>
    </w:p>
    <w:p w14:paraId="0E19D7F6" w14:textId="77777777" w:rsidR="004A2CD1" w:rsidRDefault="004A2CD1" w:rsidP="004A2CD1">
      <w:pPr>
        <w:pStyle w:val="ListParagraph"/>
        <w:ind w:left="1440"/>
        <w:jc w:val="both"/>
        <w:rPr>
          <w:rFonts w:cs="Arial"/>
        </w:rPr>
      </w:pPr>
    </w:p>
    <w:p w14:paraId="2B00C13D" w14:textId="77777777" w:rsidR="00434E3A" w:rsidRDefault="00434E3A" w:rsidP="004A2CD1">
      <w:pPr>
        <w:pStyle w:val="ListParagraph"/>
        <w:ind w:left="1440"/>
        <w:jc w:val="both"/>
        <w:rPr>
          <w:rFonts w:cs="Arial"/>
        </w:rPr>
      </w:pPr>
    </w:p>
    <w:p w14:paraId="06FDBEBC" w14:textId="77777777" w:rsidR="00434E3A" w:rsidRPr="0068700B" w:rsidRDefault="00434E3A" w:rsidP="004A2CD1">
      <w:pPr>
        <w:pStyle w:val="ListParagraph"/>
        <w:ind w:left="1440"/>
        <w:jc w:val="both"/>
        <w:rPr>
          <w:rFonts w:cs="Arial"/>
        </w:rPr>
      </w:pPr>
    </w:p>
    <w:p w14:paraId="5230E86A" w14:textId="1AC0E836" w:rsidR="006730F6" w:rsidRPr="00CC33E0" w:rsidRDefault="006730F6" w:rsidP="00EF5CC1">
      <w:pPr>
        <w:pStyle w:val="ListParagraph"/>
        <w:numPr>
          <w:ilvl w:val="0"/>
          <w:numId w:val="1"/>
        </w:numPr>
        <w:jc w:val="both"/>
        <w:rPr>
          <w:rFonts w:cs="Arial"/>
          <w:b/>
          <w:bCs/>
        </w:rPr>
      </w:pPr>
      <w:r w:rsidRPr="00CC33E0">
        <w:rPr>
          <w:rFonts w:cs="Arial"/>
          <w:b/>
          <w:bCs/>
        </w:rPr>
        <w:lastRenderedPageBreak/>
        <w:t>Statement of the Council</w:t>
      </w:r>
    </w:p>
    <w:p w14:paraId="5BE849EC" w14:textId="46F6ACF2" w:rsidR="006730F6" w:rsidRPr="00CC33E0" w:rsidRDefault="006730F6" w:rsidP="006730F6">
      <w:pPr>
        <w:pStyle w:val="ListParagraph"/>
        <w:jc w:val="both"/>
        <w:rPr>
          <w:rFonts w:cs="Arial"/>
        </w:rPr>
      </w:pPr>
    </w:p>
    <w:p w14:paraId="651B364A" w14:textId="3398DA9C" w:rsidR="00756ECE" w:rsidRPr="00CC33E0" w:rsidRDefault="0054271A" w:rsidP="00EF5CC1">
      <w:pPr>
        <w:pStyle w:val="ListParagraph"/>
        <w:numPr>
          <w:ilvl w:val="1"/>
          <w:numId w:val="1"/>
        </w:numPr>
        <w:ind w:left="1440"/>
        <w:jc w:val="both"/>
        <w:rPr>
          <w:rFonts w:cs="Arial"/>
        </w:rPr>
      </w:pPr>
      <w:r w:rsidRPr="00CC33E0">
        <w:rPr>
          <w:rFonts w:cs="Arial"/>
        </w:rPr>
        <w:t xml:space="preserve">The Council is </w:t>
      </w:r>
      <w:r w:rsidR="00452821" w:rsidRPr="00CC33E0">
        <w:rPr>
          <w:rFonts w:cs="Arial"/>
        </w:rPr>
        <w:t xml:space="preserve">committed to ensuring that all officers are given the opportunity to work </w:t>
      </w:r>
      <w:r w:rsidR="00734A5F">
        <w:rPr>
          <w:rFonts w:cs="Arial"/>
        </w:rPr>
        <w:t>to</w:t>
      </w:r>
      <w:r w:rsidR="00734A5F" w:rsidRPr="00CC33E0">
        <w:rPr>
          <w:rFonts w:cs="Arial"/>
        </w:rPr>
        <w:t xml:space="preserve"> </w:t>
      </w:r>
      <w:r w:rsidR="00452821" w:rsidRPr="00CC33E0">
        <w:rPr>
          <w:rFonts w:cs="Arial"/>
        </w:rPr>
        <w:t xml:space="preserve">their full potential in an inclusive manner where all individuals </w:t>
      </w:r>
      <w:r w:rsidR="002333D7" w:rsidRPr="00CC33E0">
        <w:rPr>
          <w:rFonts w:cs="Arial"/>
        </w:rPr>
        <w:t xml:space="preserve">are </w:t>
      </w:r>
      <w:r w:rsidR="00452821" w:rsidRPr="00CC33E0">
        <w:rPr>
          <w:rFonts w:cs="Arial"/>
        </w:rPr>
        <w:t>supported to achieve their best</w:t>
      </w:r>
      <w:r w:rsidRPr="00CC33E0">
        <w:rPr>
          <w:rFonts w:cs="Arial"/>
        </w:rPr>
        <w:t>.</w:t>
      </w:r>
    </w:p>
    <w:p w14:paraId="5924F4EF" w14:textId="4F830050" w:rsidR="00323838" w:rsidRPr="00CC33E0" w:rsidRDefault="00CA5CB1" w:rsidP="00EF5CC1">
      <w:pPr>
        <w:pStyle w:val="ListParagraph"/>
        <w:numPr>
          <w:ilvl w:val="1"/>
          <w:numId w:val="1"/>
        </w:numPr>
        <w:ind w:left="1440"/>
        <w:jc w:val="both"/>
        <w:rPr>
          <w:rFonts w:cs="Arial"/>
        </w:rPr>
      </w:pPr>
      <w:r w:rsidRPr="00CC33E0">
        <w:rPr>
          <w:rFonts w:cs="Arial"/>
        </w:rPr>
        <w:t xml:space="preserve">This policy aims to create a supportive working environment for all managers and officers, promoting performance, continuous improvement, and adaptability, while minimising inefficiencies in service delivery. </w:t>
      </w:r>
    </w:p>
    <w:p w14:paraId="4FEF5F20" w14:textId="72E9FC4B" w:rsidR="001B7EB2" w:rsidRPr="00CC33E0" w:rsidRDefault="006730F6" w:rsidP="00EF5CC1">
      <w:pPr>
        <w:pStyle w:val="ListParagraph"/>
        <w:numPr>
          <w:ilvl w:val="1"/>
          <w:numId w:val="1"/>
        </w:numPr>
        <w:ind w:left="1440"/>
        <w:jc w:val="both"/>
        <w:rPr>
          <w:rFonts w:cs="Arial"/>
        </w:rPr>
      </w:pPr>
      <w:r w:rsidRPr="00CC33E0">
        <w:rPr>
          <w:rFonts w:cs="Arial"/>
        </w:rPr>
        <w:t xml:space="preserve">The Council </w:t>
      </w:r>
      <w:r w:rsidR="00CA5CB1" w:rsidRPr="00CC33E0">
        <w:rPr>
          <w:rFonts w:cs="Arial"/>
        </w:rPr>
        <w:t xml:space="preserve">maintains </w:t>
      </w:r>
      <w:r w:rsidR="00756ECE" w:rsidRPr="00CC33E0">
        <w:rPr>
          <w:rFonts w:cs="Arial"/>
        </w:rPr>
        <w:t xml:space="preserve">a zero-tolerance approach to any </w:t>
      </w:r>
      <w:r w:rsidR="007D4DE6" w:rsidRPr="00CC33E0">
        <w:rPr>
          <w:rFonts w:cs="Arial"/>
        </w:rPr>
        <w:t xml:space="preserve">form of </w:t>
      </w:r>
      <w:r w:rsidR="00756ECE" w:rsidRPr="00CC33E0">
        <w:rPr>
          <w:rFonts w:cs="Arial"/>
        </w:rPr>
        <w:t xml:space="preserve">discrimination </w:t>
      </w:r>
      <w:r w:rsidR="007D4DE6" w:rsidRPr="00CC33E0">
        <w:rPr>
          <w:rFonts w:cs="Arial"/>
        </w:rPr>
        <w:t xml:space="preserve">and is committed to supporting and listening to its officers. </w:t>
      </w:r>
      <w:r w:rsidR="00CA5CB1" w:rsidRPr="00CC33E0">
        <w:rPr>
          <w:rFonts w:cs="Arial"/>
        </w:rPr>
        <w:t xml:space="preserve">Any instance of mistreatment by a manager or colleague related to an officer’s performance will be investigated and, where appropriate, addressed in accordance with </w:t>
      </w:r>
      <w:r w:rsidR="00830ECD" w:rsidRPr="00CC33E0">
        <w:rPr>
          <w:rFonts w:cs="Arial"/>
        </w:rPr>
        <w:t>the Counci</w:t>
      </w:r>
      <w:r w:rsidR="0068700B">
        <w:rPr>
          <w:rFonts w:cs="Arial"/>
        </w:rPr>
        <w:t>l’</w:t>
      </w:r>
      <w:r w:rsidR="007D4DE6" w:rsidRPr="00CC33E0">
        <w:rPr>
          <w:rFonts w:cs="Arial"/>
        </w:rPr>
        <w:t xml:space="preserve">s </w:t>
      </w:r>
      <w:r w:rsidR="00756ECE" w:rsidRPr="00CC33E0">
        <w:rPr>
          <w:rFonts w:cs="Arial"/>
        </w:rPr>
        <w:t>Disciplinary Policy</w:t>
      </w:r>
      <w:r w:rsidRPr="00CC33E0">
        <w:rPr>
          <w:rFonts w:cs="Arial"/>
        </w:rPr>
        <w:t>.</w:t>
      </w:r>
    </w:p>
    <w:p w14:paraId="6EB798C5" w14:textId="77777777" w:rsidR="001B7EB2" w:rsidRPr="00CC33E0" w:rsidRDefault="001B7EB2" w:rsidP="001B7EB2">
      <w:pPr>
        <w:pStyle w:val="ListParagraph"/>
        <w:jc w:val="both"/>
        <w:rPr>
          <w:rFonts w:cs="Arial"/>
        </w:rPr>
      </w:pPr>
    </w:p>
    <w:p w14:paraId="07F25C77" w14:textId="0FE24C4E" w:rsidR="00246932" w:rsidRPr="00CC33E0" w:rsidRDefault="00B06635" w:rsidP="00EF5CC1">
      <w:pPr>
        <w:pStyle w:val="ListParagraph"/>
        <w:numPr>
          <w:ilvl w:val="0"/>
          <w:numId w:val="1"/>
        </w:numPr>
        <w:jc w:val="both"/>
        <w:rPr>
          <w:rFonts w:cs="Arial"/>
          <w:b/>
          <w:bCs/>
        </w:rPr>
      </w:pPr>
      <w:r w:rsidRPr="00CC33E0">
        <w:rPr>
          <w:rFonts w:cs="Arial"/>
          <w:b/>
          <w:bCs/>
        </w:rPr>
        <w:t>Roles and Responsibilities</w:t>
      </w:r>
    </w:p>
    <w:p w14:paraId="7E5BF7EF" w14:textId="77777777" w:rsidR="00473585" w:rsidRPr="00CC33E0" w:rsidRDefault="00473585" w:rsidP="00473585">
      <w:pPr>
        <w:pStyle w:val="ListParagraph"/>
        <w:jc w:val="both"/>
        <w:rPr>
          <w:rFonts w:cs="Arial"/>
          <w:b/>
          <w:bCs/>
        </w:rPr>
      </w:pPr>
    </w:p>
    <w:p w14:paraId="5A9D3495" w14:textId="14BA0598" w:rsidR="00E978E7" w:rsidRPr="00CC33E0" w:rsidRDefault="00C37AB7" w:rsidP="00EF5CC1">
      <w:pPr>
        <w:pStyle w:val="ListParagraph"/>
        <w:numPr>
          <w:ilvl w:val="1"/>
          <w:numId w:val="1"/>
        </w:numPr>
        <w:ind w:left="1440"/>
        <w:jc w:val="both"/>
        <w:rPr>
          <w:rFonts w:cs="Arial"/>
        </w:rPr>
      </w:pPr>
      <w:bookmarkStart w:id="4" w:name="_Hlk216096945"/>
      <w:r w:rsidRPr="00CC33E0">
        <w:rPr>
          <w:rFonts w:cs="Arial"/>
        </w:rPr>
        <w:t>The</w:t>
      </w:r>
      <w:r w:rsidR="00A30D4E" w:rsidRPr="00CC33E0">
        <w:rPr>
          <w:rFonts w:cs="Arial"/>
        </w:rPr>
        <w:t xml:space="preserve"> Council recogni</w:t>
      </w:r>
      <w:r w:rsidR="004A7F07">
        <w:rPr>
          <w:rFonts w:cs="Arial"/>
        </w:rPr>
        <w:t>s</w:t>
      </w:r>
      <w:r w:rsidR="00A30D4E" w:rsidRPr="00CC33E0">
        <w:rPr>
          <w:rFonts w:cs="Arial"/>
        </w:rPr>
        <w:t xml:space="preserve">es that achieving the objectives of this policy (see Section 2) requires collaboration between managers and </w:t>
      </w:r>
      <w:r w:rsidR="004A7F07">
        <w:rPr>
          <w:rFonts w:cs="Arial"/>
        </w:rPr>
        <w:t>individual staff members</w:t>
      </w:r>
      <w:r w:rsidR="00A30D4E" w:rsidRPr="00CC33E0">
        <w:rPr>
          <w:rFonts w:cs="Arial"/>
        </w:rPr>
        <w:t xml:space="preserve">. The following demonstrates the Council’s commitment to these </w:t>
      </w:r>
      <w:r w:rsidR="00E978E7" w:rsidRPr="00CC33E0">
        <w:rPr>
          <w:rFonts w:cs="Arial"/>
        </w:rPr>
        <w:t>principles:</w:t>
      </w:r>
    </w:p>
    <w:p w14:paraId="0D4568D1" w14:textId="77777777" w:rsidR="00A30D4E" w:rsidRPr="00CC33E0" w:rsidRDefault="00A30D4E" w:rsidP="00A30D4E">
      <w:pPr>
        <w:pStyle w:val="ListParagraph"/>
        <w:ind w:left="1440"/>
        <w:jc w:val="both"/>
        <w:rPr>
          <w:rFonts w:cs="Arial"/>
        </w:rPr>
      </w:pPr>
    </w:p>
    <w:bookmarkEnd w:id="4"/>
    <w:p w14:paraId="55FB0CFD" w14:textId="56C36F19" w:rsidR="004770F7" w:rsidRPr="00CC33E0" w:rsidRDefault="004770F7" w:rsidP="00EF5CC1">
      <w:pPr>
        <w:pStyle w:val="ListParagraph"/>
        <w:numPr>
          <w:ilvl w:val="0"/>
          <w:numId w:val="4"/>
        </w:numPr>
        <w:jc w:val="both"/>
      </w:pPr>
      <w:r w:rsidRPr="00CC33E0">
        <w:rPr>
          <w:b/>
          <w:bCs/>
        </w:rPr>
        <w:t>Line managers</w:t>
      </w:r>
      <w:r w:rsidRPr="00CC33E0">
        <w:t xml:space="preserve"> are responsible for ensuring that they:</w:t>
      </w:r>
    </w:p>
    <w:p w14:paraId="10182CD3" w14:textId="36EC57A5" w:rsidR="004770F7" w:rsidRPr="00CC33E0" w:rsidRDefault="004770F7" w:rsidP="00EF5CC1">
      <w:pPr>
        <w:pStyle w:val="ListParagraph"/>
        <w:numPr>
          <w:ilvl w:val="0"/>
          <w:numId w:val="5"/>
        </w:numPr>
        <w:jc w:val="both"/>
      </w:pPr>
      <w:bookmarkStart w:id="5" w:name="_Hlk216097126"/>
      <w:r w:rsidRPr="00CC33E0">
        <w:t xml:space="preserve">Clearly </w:t>
      </w:r>
      <w:r w:rsidR="00D27B35" w:rsidRPr="00CC33E0">
        <w:t>define roles and responsibilities so that officers understand their duties and key responsibilities</w:t>
      </w:r>
    </w:p>
    <w:bookmarkEnd w:id="5"/>
    <w:p w14:paraId="0FCBF12F" w14:textId="58DADAC5" w:rsidR="004770F7" w:rsidRPr="00CC33E0" w:rsidRDefault="004770F7" w:rsidP="00EF5CC1">
      <w:pPr>
        <w:pStyle w:val="ListParagraph"/>
        <w:numPr>
          <w:ilvl w:val="0"/>
          <w:numId w:val="5"/>
        </w:numPr>
        <w:jc w:val="both"/>
      </w:pPr>
      <w:r w:rsidRPr="00CC33E0">
        <w:t xml:space="preserve">Have </w:t>
      </w:r>
      <w:r w:rsidR="00D27B35" w:rsidRPr="00CC33E0">
        <w:t xml:space="preserve">regular conversations with officers </w:t>
      </w:r>
      <w:proofErr w:type="gramStart"/>
      <w:r w:rsidR="0031666D">
        <w:t xml:space="preserve">with </w:t>
      </w:r>
      <w:r w:rsidR="00D27B35" w:rsidRPr="00CC33E0">
        <w:t xml:space="preserve"> feedback</w:t>
      </w:r>
      <w:proofErr w:type="gramEnd"/>
      <w:r w:rsidR="00D27B35" w:rsidRPr="00CC33E0">
        <w:t xml:space="preserve"> provided, and any performance concerns are addressed </w:t>
      </w:r>
      <w:r w:rsidRPr="00CC33E0">
        <w:t>straight</w:t>
      </w:r>
      <w:r w:rsidR="0031666D">
        <w:t xml:space="preserve"> </w:t>
      </w:r>
      <w:r w:rsidRPr="00CC33E0">
        <w:t>away</w:t>
      </w:r>
    </w:p>
    <w:p w14:paraId="50183564" w14:textId="21635C4A" w:rsidR="004770F7" w:rsidRPr="00CC33E0" w:rsidRDefault="004770F7" w:rsidP="00EF5CC1">
      <w:pPr>
        <w:pStyle w:val="ListParagraph"/>
        <w:numPr>
          <w:ilvl w:val="0"/>
          <w:numId w:val="5"/>
        </w:numPr>
        <w:jc w:val="both"/>
      </w:pPr>
      <w:r w:rsidRPr="00CC33E0">
        <w:t xml:space="preserve">Work </w:t>
      </w:r>
      <w:r w:rsidR="000D6CBB" w:rsidRPr="00CC33E0">
        <w:t xml:space="preserve">with officers to identify the underlying causes of poor performance and provide an achievable plan to address any performance </w:t>
      </w:r>
      <w:r w:rsidRPr="00CC33E0">
        <w:t>gap</w:t>
      </w:r>
    </w:p>
    <w:p w14:paraId="7640F9C4" w14:textId="77B2E59E" w:rsidR="004770F7" w:rsidRPr="00CC33E0" w:rsidRDefault="004770F7" w:rsidP="00EF5CC1">
      <w:pPr>
        <w:pStyle w:val="ListParagraph"/>
        <w:numPr>
          <w:ilvl w:val="0"/>
          <w:numId w:val="5"/>
        </w:numPr>
        <w:jc w:val="both"/>
      </w:pPr>
      <w:r w:rsidRPr="00CC33E0">
        <w:t xml:space="preserve">Maintain confidentiality while </w:t>
      </w:r>
      <w:r w:rsidR="000D6CBB" w:rsidRPr="00CC33E0">
        <w:t>following</w:t>
      </w:r>
      <w:r w:rsidRPr="00CC33E0">
        <w:t xml:space="preserve"> the Counci</w:t>
      </w:r>
      <w:r w:rsidR="00683BBA">
        <w:t>l’</w:t>
      </w:r>
      <w:r w:rsidRPr="00CC33E0">
        <w:t>s performance management procedures</w:t>
      </w:r>
    </w:p>
    <w:p w14:paraId="5736641C" w14:textId="251FD8E8" w:rsidR="00C768CD" w:rsidRPr="00CC33E0" w:rsidRDefault="00C768CD" w:rsidP="00EF5CC1">
      <w:pPr>
        <w:pStyle w:val="ListParagraph"/>
        <w:numPr>
          <w:ilvl w:val="0"/>
          <w:numId w:val="5"/>
        </w:numPr>
        <w:jc w:val="both"/>
      </w:pPr>
      <w:r w:rsidRPr="00CC33E0">
        <w:t xml:space="preserve">Recognise </w:t>
      </w:r>
      <w:r w:rsidR="000D6CBB" w:rsidRPr="00CC33E0">
        <w:t xml:space="preserve">officers' high performance and encourage a culture of continuous </w:t>
      </w:r>
      <w:r w:rsidRPr="00CC33E0">
        <w:t>improvement</w:t>
      </w:r>
    </w:p>
    <w:p w14:paraId="59E06EA9" w14:textId="51D11585" w:rsidR="00A30D4E" w:rsidRPr="00CC33E0" w:rsidRDefault="00C768CD" w:rsidP="00EF5CC1">
      <w:pPr>
        <w:pStyle w:val="ListParagraph"/>
        <w:numPr>
          <w:ilvl w:val="0"/>
          <w:numId w:val="5"/>
        </w:numPr>
        <w:jc w:val="both"/>
      </w:pPr>
      <w:r w:rsidRPr="00CC33E0">
        <w:t xml:space="preserve">Identify </w:t>
      </w:r>
      <w:r w:rsidR="00461A0F" w:rsidRPr="00CC33E0">
        <w:t xml:space="preserve">poor performance, discuss it, and take the necessary action to support improved work </w:t>
      </w:r>
      <w:r w:rsidR="00623C58" w:rsidRPr="00CC33E0">
        <w:t>performance</w:t>
      </w:r>
    </w:p>
    <w:p w14:paraId="6A35FFE8" w14:textId="05DC0761" w:rsidR="004770F7" w:rsidRPr="00CC33E0" w:rsidRDefault="00093CF2" w:rsidP="00EF5CC1">
      <w:pPr>
        <w:pStyle w:val="ListParagraph"/>
        <w:numPr>
          <w:ilvl w:val="0"/>
          <w:numId w:val="4"/>
        </w:numPr>
        <w:jc w:val="both"/>
      </w:pPr>
      <w:r w:rsidRPr="00CC33E0">
        <w:rPr>
          <w:b/>
          <w:bCs/>
        </w:rPr>
        <w:t xml:space="preserve">HR &amp; OD Manager </w:t>
      </w:r>
      <w:r w:rsidRPr="00CC33E0">
        <w:t>is responsible for ensuring that they:</w:t>
      </w:r>
    </w:p>
    <w:p w14:paraId="2332691D" w14:textId="5D3375F7" w:rsidR="0090154E" w:rsidRPr="00CC33E0" w:rsidRDefault="00093CF2" w:rsidP="00EF5CC1">
      <w:pPr>
        <w:pStyle w:val="ListParagraph"/>
        <w:numPr>
          <w:ilvl w:val="0"/>
          <w:numId w:val="6"/>
        </w:numPr>
        <w:jc w:val="both"/>
      </w:pPr>
      <w:r w:rsidRPr="00CC33E0">
        <w:t xml:space="preserve">Provide </w:t>
      </w:r>
      <w:r w:rsidR="003C0F21" w:rsidRPr="00CC33E0">
        <w:t xml:space="preserve">support, advice, and guidance to managers on implementing the policy and </w:t>
      </w:r>
      <w:r w:rsidR="00683BBA">
        <w:t xml:space="preserve">in </w:t>
      </w:r>
      <w:r w:rsidR="003C0F21" w:rsidRPr="00CC33E0">
        <w:t xml:space="preserve">circumstances where the use of any performance management process </w:t>
      </w:r>
      <w:r w:rsidR="0029322C" w:rsidRPr="00CC33E0">
        <w:t xml:space="preserve">is </w:t>
      </w:r>
      <w:r w:rsidR="0090154E" w:rsidRPr="00CC33E0">
        <w:t>needed</w:t>
      </w:r>
    </w:p>
    <w:p w14:paraId="2BF4712C" w14:textId="1A417F17" w:rsidR="0090154E" w:rsidRPr="00CC33E0" w:rsidRDefault="00B02306" w:rsidP="00EF5CC1">
      <w:pPr>
        <w:pStyle w:val="ListParagraph"/>
        <w:numPr>
          <w:ilvl w:val="0"/>
          <w:numId w:val="6"/>
        </w:numPr>
        <w:jc w:val="both"/>
      </w:pPr>
      <w:r w:rsidRPr="00CC33E0">
        <w:lastRenderedPageBreak/>
        <w:t>Ensure that all elements of the performance management process are accurately maintained, comply with relevant legislation, and are applied fairly and consistently across all officers</w:t>
      </w:r>
    </w:p>
    <w:p w14:paraId="50103746" w14:textId="5DB56095" w:rsidR="00920561" w:rsidRPr="00CC33E0" w:rsidRDefault="001D6DFF" w:rsidP="00EF5CC1">
      <w:pPr>
        <w:pStyle w:val="ListParagraph"/>
        <w:numPr>
          <w:ilvl w:val="0"/>
          <w:numId w:val="6"/>
        </w:numPr>
        <w:jc w:val="both"/>
      </w:pPr>
      <w:r w:rsidRPr="00CC33E0">
        <w:t>Provide</w:t>
      </w:r>
      <w:r w:rsidR="003C0F21" w:rsidRPr="00CC33E0">
        <w:t xml:space="preserve"> consistent support and training to address performance </w:t>
      </w:r>
      <w:r w:rsidRPr="00CC33E0">
        <w:t>concern</w:t>
      </w:r>
      <w:r w:rsidR="003C0F21" w:rsidRPr="00CC33E0">
        <w:t>s</w:t>
      </w:r>
    </w:p>
    <w:p w14:paraId="37084574" w14:textId="581D247A" w:rsidR="001D6DFF" w:rsidRPr="00CC33E0" w:rsidRDefault="00683BBA" w:rsidP="00EF5CC1">
      <w:pPr>
        <w:pStyle w:val="ListParagraph"/>
        <w:numPr>
          <w:ilvl w:val="0"/>
          <w:numId w:val="4"/>
        </w:numPr>
        <w:jc w:val="both"/>
      </w:pPr>
      <w:r>
        <w:rPr>
          <w:b/>
          <w:bCs/>
        </w:rPr>
        <w:t xml:space="preserve">Individual staff members </w:t>
      </w:r>
      <w:r w:rsidR="001D6DFF" w:rsidRPr="00CC33E0">
        <w:t>will</w:t>
      </w:r>
      <w:r w:rsidR="004D7897">
        <w:t xml:space="preserve"> take steps to</w:t>
      </w:r>
      <w:r w:rsidR="001D6DFF" w:rsidRPr="00CC33E0">
        <w:t>:</w:t>
      </w:r>
    </w:p>
    <w:p w14:paraId="504D5FB4" w14:textId="5F07A675" w:rsidR="001D6DFF" w:rsidRPr="00CC33E0" w:rsidRDefault="00CA5CB1" w:rsidP="00EF5CC1">
      <w:pPr>
        <w:pStyle w:val="ListParagraph"/>
        <w:numPr>
          <w:ilvl w:val="0"/>
          <w:numId w:val="7"/>
        </w:numPr>
        <w:jc w:val="both"/>
      </w:pPr>
      <w:r w:rsidRPr="00CC33E0">
        <w:t xml:space="preserve">Take full responsibility for understanding their duties under this policy and be proactive in developing the skills and </w:t>
      </w:r>
      <w:r w:rsidR="001D6DFF" w:rsidRPr="00CC33E0">
        <w:t xml:space="preserve">capability </w:t>
      </w:r>
      <w:r w:rsidR="00C91AAC">
        <w:t>required</w:t>
      </w:r>
      <w:r w:rsidR="00C91AAC" w:rsidRPr="00CC33E0">
        <w:t xml:space="preserve"> </w:t>
      </w:r>
      <w:r w:rsidR="001D6DFF" w:rsidRPr="00CC33E0">
        <w:t>to meet work-related expectation</w:t>
      </w:r>
      <w:r w:rsidR="00830ECD" w:rsidRPr="00CC33E0">
        <w:t>s</w:t>
      </w:r>
    </w:p>
    <w:p w14:paraId="05D6D562" w14:textId="0804811D" w:rsidR="009458CB" w:rsidRPr="00CC33E0" w:rsidRDefault="009458CB" w:rsidP="00EF5CC1">
      <w:pPr>
        <w:pStyle w:val="ListParagraph"/>
        <w:numPr>
          <w:ilvl w:val="0"/>
          <w:numId w:val="7"/>
        </w:numPr>
        <w:jc w:val="both"/>
      </w:pPr>
      <w:r w:rsidRPr="00CC33E0">
        <w:t xml:space="preserve">Take </w:t>
      </w:r>
      <w:r w:rsidR="00490B5E" w:rsidRPr="00CC33E0">
        <w:t xml:space="preserve">personal responsibility </w:t>
      </w:r>
      <w:r w:rsidR="00DC7F6C" w:rsidRPr="00CC33E0">
        <w:t>for managing</w:t>
      </w:r>
      <w:r w:rsidR="00490B5E" w:rsidRPr="00CC33E0">
        <w:t xml:space="preserve"> their workload, working schedule, and responsibilities, </w:t>
      </w:r>
      <w:r w:rsidR="00830ECD" w:rsidRPr="00CC33E0">
        <w:t>while maintaining</w:t>
      </w:r>
      <w:r w:rsidR="00490B5E" w:rsidRPr="00CC33E0">
        <w:t xml:space="preserve"> consistency in their working </w:t>
      </w:r>
      <w:r w:rsidRPr="00CC33E0">
        <w:t>hours</w:t>
      </w:r>
    </w:p>
    <w:p w14:paraId="6FD9921E" w14:textId="718689FB" w:rsidR="00883FFE" w:rsidRPr="00CC33E0" w:rsidRDefault="00883FFE" w:rsidP="00EF5CC1">
      <w:pPr>
        <w:pStyle w:val="ListParagraph"/>
        <w:numPr>
          <w:ilvl w:val="0"/>
          <w:numId w:val="7"/>
        </w:numPr>
        <w:jc w:val="both"/>
      </w:pPr>
      <w:r w:rsidRPr="00CC33E0">
        <w:t>Undertake their contractual responsibilities to achieve a satisfactory level of performance</w:t>
      </w:r>
    </w:p>
    <w:p w14:paraId="3A9C414B" w14:textId="5168653C" w:rsidR="00883FFE" w:rsidRPr="00CC33E0" w:rsidRDefault="00883FFE" w:rsidP="00EF5CC1">
      <w:pPr>
        <w:pStyle w:val="ListParagraph"/>
        <w:numPr>
          <w:ilvl w:val="0"/>
          <w:numId w:val="7"/>
        </w:numPr>
        <w:jc w:val="both"/>
      </w:pPr>
      <w:r w:rsidRPr="00CC33E0">
        <w:t>Seek clarification of any points not fully understood around the feedback they receive on performance and any expected actions they are asked to undertake to improve performance</w:t>
      </w:r>
    </w:p>
    <w:p w14:paraId="00E5AD0E" w14:textId="2D007CCC" w:rsidR="00222426" w:rsidRPr="00CC33E0" w:rsidRDefault="00222426" w:rsidP="00EF5CC1">
      <w:pPr>
        <w:pStyle w:val="ListParagraph"/>
        <w:numPr>
          <w:ilvl w:val="0"/>
          <w:numId w:val="7"/>
        </w:numPr>
        <w:jc w:val="both"/>
      </w:pPr>
      <w:r w:rsidRPr="00CC33E0">
        <w:t xml:space="preserve">Take ownership of their own </w:t>
      </w:r>
      <w:r w:rsidR="004B5091" w:rsidRPr="00CC33E0">
        <w:t xml:space="preserve">professional </w:t>
      </w:r>
      <w:r w:rsidRPr="00CC33E0">
        <w:t>development and seek support where needed</w:t>
      </w:r>
    </w:p>
    <w:p w14:paraId="15059E72" w14:textId="06C07B53" w:rsidR="00222426" w:rsidRPr="00CC33E0" w:rsidRDefault="00222426" w:rsidP="00EF5CC1">
      <w:pPr>
        <w:pStyle w:val="ListParagraph"/>
        <w:numPr>
          <w:ilvl w:val="0"/>
          <w:numId w:val="7"/>
        </w:numPr>
        <w:jc w:val="both"/>
      </w:pPr>
      <w:r w:rsidRPr="00CC33E0">
        <w:t>Engage in any training or support sessions that have been identified to help meet any gaps in performance</w:t>
      </w:r>
    </w:p>
    <w:p w14:paraId="4AB7CB60" w14:textId="2147D122" w:rsidR="001D6DFF" w:rsidRPr="00CC33E0" w:rsidRDefault="00222426" w:rsidP="00EF5CC1">
      <w:pPr>
        <w:pStyle w:val="ListParagraph"/>
        <w:numPr>
          <w:ilvl w:val="0"/>
          <w:numId w:val="7"/>
        </w:numPr>
        <w:jc w:val="both"/>
      </w:pPr>
      <w:r w:rsidRPr="00CC33E0">
        <w:t xml:space="preserve">Notify managers of any circumstances that may be impacting </w:t>
      </w:r>
      <w:r w:rsidR="004B5091" w:rsidRPr="00CC33E0">
        <w:t xml:space="preserve">their </w:t>
      </w:r>
      <w:r w:rsidRPr="00CC33E0">
        <w:t>performa</w:t>
      </w:r>
      <w:r w:rsidR="00B36D10" w:rsidRPr="00CC33E0">
        <w:t>nce negatively</w:t>
      </w:r>
    </w:p>
    <w:p w14:paraId="73829951" w14:textId="77777777" w:rsidR="00C305B4" w:rsidRPr="00CC33E0" w:rsidRDefault="00C305B4" w:rsidP="001D6DFF">
      <w:pPr>
        <w:pStyle w:val="ListParagraph"/>
        <w:ind w:left="2880"/>
        <w:jc w:val="both"/>
      </w:pPr>
    </w:p>
    <w:p w14:paraId="420CBC33" w14:textId="64F2AB36" w:rsidR="00CC33E0" w:rsidRDefault="00CC33E0" w:rsidP="00EF5CC1">
      <w:pPr>
        <w:pStyle w:val="ListParagraph"/>
        <w:numPr>
          <w:ilvl w:val="0"/>
          <w:numId w:val="1"/>
        </w:numPr>
        <w:jc w:val="both"/>
        <w:rPr>
          <w:rFonts w:cs="Arial"/>
          <w:b/>
          <w:bCs/>
        </w:rPr>
      </w:pPr>
      <w:r w:rsidRPr="00CC33E0">
        <w:rPr>
          <w:rFonts w:cs="Arial"/>
          <w:b/>
          <w:bCs/>
        </w:rPr>
        <w:t xml:space="preserve">Defining Underperformance </w:t>
      </w:r>
    </w:p>
    <w:p w14:paraId="0E2D1FD5" w14:textId="77777777" w:rsidR="00857660" w:rsidRPr="00857660" w:rsidRDefault="00857660" w:rsidP="00857660">
      <w:pPr>
        <w:pStyle w:val="ListParagraph"/>
        <w:jc w:val="both"/>
        <w:rPr>
          <w:rFonts w:cs="Arial"/>
          <w:b/>
          <w:bCs/>
        </w:rPr>
      </w:pPr>
    </w:p>
    <w:p w14:paraId="7D9CC4AB" w14:textId="2B588479" w:rsidR="00CC33E0" w:rsidRPr="00CC33E0" w:rsidRDefault="00CC33E0" w:rsidP="00EF5CC1">
      <w:pPr>
        <w:pStyle w:val="ListParagraph"/>
        <w:numPr>
          <w:ilvl w:val="1"/>
          <w:numId w:val="1"/>
        </w:numPr>
        <w:ind w:left="1440"/>
        <w:jc w:val="both"/>
        <w:rPr>
          <w:rFonts w:cs="Arial"/>
        </w:rPr>
      </w:pPr>
      <w:r w:rsidRPr="00CC33E0">
        <w:rPr>
          <w:rFonts w:cs="Arial"/>
        </w:rPr>
        <w:t>The Council emphasi</w:t>
      </w:r>
      <w:r w:rsidR="005C501F">
        <w:rPr>
          <w:rFonts w:cs="Arial"/>
        </w:rPr>
        <w:t>s</w:t>
      </w:r>
      <w:r w:rsidRPr="00CC33E0">
        <w:rPr>
          <w:rFonts w:cs="Arial"/>
        </w:rPr>
        <w:t>es that officers must carry out their day-to-day work, as outlined in their job description, in a timely and professional manner.</w:t>
      </w:r>
    </w:p>
    <w:p w14:paraId="0231D3A7" w14:textId="7F09384C" w:rsidR="00CC33E0" w:rsidRPr="00CC33E0" w:rsidRDefault="00CC33E0" w:rsidP="00EF5CC1">
      <w:pPr>
        <w:pStyle w:val="ListParagraph"/>
        <w:numPr>
          <w:ilvl w:val="1"/>
          <w:numId w:val="1"/>
        </w:numPr>
        <w:ind w:left="1440"/>
        <w:jc w:val="both"/>
        <w:rPr>
          <w:rFonts w:cs="Arial"/>
        </w:rPr>
      </w:pPr>
      <w:r w:rsidRPr="00CC33E0">
        <w:rPr>
          <w:rFonts w:cs="Arial"/>
        </w:rPr>
        <w:t xml:space="preserve">In this context, the Council defines </w:t>
      </w:r>
      <w:r w:rsidRPr="00CC33E0">
        <w:rPr>
          <w:rFonts w:cs="Arial"/>
          <w:i/>
          <w:iCs/>
        </w:rPr>
        <w:t xml:space="preserve">underperformance </w:t>
      </w:r>
      <w:r w:rsidRPr="00CC33E0">
        <w:rPr>
          <w:rFonts w:cs="Arial"/>
        </w:rPr>
        <w:t>as:</w:t>
      </w:r>
    </w:p>
    <w:p w14:paraId="4C916723" w14:textId="7DDEDCB0" w:rsidR="00CC33E0" w:rsidRPr="00CC33E0" w:rsidRDefault="00CC33E0" w:rsidP="00EF5CC1">
      <w:pPr>
        <w:pStyle w:val="ListParagraph"/>
        <w:numPr>
          <w:ilvl w:val="0"/>
          <w:numId w:val="13"/>
        </w:numPr>
        <w:jc w:val="both"/>
        <w:rPr>
          <w:rFonts w:cs="Arial"/>
        </w:rPr>
      </w:pPr>
      <w:r w:rsidRPr="00CC33E0">
        <w:rPr>
          <w:rFonts w:cs="Arial"/>
        </w:rPr>
        <w:t>Incapability to understand what is expected of the officers in terms of their responsibilities</w:t>
      </w:r>
    </w:p>
    <w:p w14:paraId="012E8FC6" w14:textId="77777777" w:rsidR="00CC33E0" w:rsidRPr="00CC33E0" w:rsidRDefault="00CC33E0" w:rsidP="00EF5CC1">
      <w:pPr>
        <w:pStyle w:val="ListParagraph"/>
        <w:numPr>
          <w:ilvl w:val="0"/>
          <w:numId w:val="13"/>
        </w:numPr>
        <w:jc w:val="both"/>
        <w:rPr>
          <w:rFonts w:cs="Arial"/>
        </w:rPr>
      </w:pPr>
      <w:r w:rsidRPr="00CC33E0">
        <w:rPr>
          <w:rFonts w:cs="Arial"/>
        </w:rPr>
        <w:t>Failure to complete and pass the compulsory trainings provided by the Council</w:t>
      </w:r>
    </w:p>
    <w:p w14:paraId="724E522E" w14:textId="73697ECA" w:rsidR="00CC33E0" w:rsidRPr="00CC33E0" w:rsidRDefault="00CC33E0" w:rsidP="00EF5CC1">
      <w:pPr>
        <w:pStyle w:val="ListParagraph"/>
        <w:numPr>
          <w:ilvl w:val="0"/>
          <w:numId w:val="13"/>
        </w:numPr>
        <w:jc w:val="both"/>
        <w:rPr>
          <w:rFonts w:cs="Arial"/>
        </w:rPr>
      </w:pPr>
      <w:r w:rsidRPr="00CC33E0">
        <w:rPr>
          <w:rFonts w:cs="Arial"/>
        </w:rPr>
        <w:t>Failure to meet agreed performance targets or service delivery standards, despite appropriate support and guidance</w:t>
      </w:r>
    </w:p>
    <w:p w14:paraId="41B391D8" w14:textId="3131F123" w:rsidR="00CC33E0" w:rsidRPr="00CC33E0" w:rsidRDefault="00CC33E0" w:rsidP="00EF5CC1">
      <w:pPr>
        <w:pStyle w:val="ListParagraph"/>
        <w:numPr>
          <w:ilvl w:val="0"/>
          <w:numId w:val="13"/>
        </w:numPr>
        <w:spacing w:line="276" w:lineRule="auto"/>
        <w:jc w:val="both"/>
        <w:rPr>
          <w:rFonts w:cs="Arial"/>
        </w:rPr>
      </w:pPr>
      <w:r w:rsidRPr="00CC33E0">
        <w:rPr>
          <w:rFonts w:cs="Arial"/>
        </w:rPr>
        <w:t>Repeated errors or poor quality of work that negatively impact the Council’s service delivery or compliance</w:t>
      </w:r>
    </w:p>
    <w:p w14:paraId="20EED679" w14:textId="63FC98F7" w:rsidR="00CC33E0" w:rsidRPr="00CC33E0" w:rsidRDefault="00CC33E0" w:rsidP="00EF5CC1">
      <w:pPr>
        <w:pStyle w:val="ListParagraph"/>
        <w:numPr>
          <w:ilvl w:val="0"/>
          <w:numId w:val="13"/>
        </w:numPr>
        <w:jc w:val="both"/>
        <w:rPr>
          <w:rFonts w:cs="Arial"/>
        </w:rPr>
      </w:pPr>
      <w:r w:rsidRPr="00CC33E0">
        <w:rPr>
          <w:rFonts w:cs="Arial"/>
        </w:rPr>
        <w:t>Failure to apply the required skills, knowledge, or competencies essential to the role, even after training or reasonable adjustments have been provided</w:t>
      </w:r>
    </w:p>
    <w:p w14:paraId="05A6B2FB" w14:textId="6C851FFB" w:rsidR="00CC33E0" w:rsidRPr="00CC33E0" w:rsidRDefault="00CC33E0" w:rsidP="00EF5CC1">
      <w:pPr>
        <w:pStyle w:val="ListParagraph"/>
        <w:numPr>
          <w:ilvl w:val="0"/>
          <w:numId w:val="13"/>
        </w:numPr>
        <w:jc w:val="both"/>
        <w:rPr>
          <w:rFonts w:cs="Arial"/>
        </w:rPr>
      </w:pPr>
      <w:r w:rsidRPr="00CC33E0">
        <w:rPr>
          <w:rFonts w:cs="Arial"/>
        </w:rPr>
        <w:lastRenderedPageBreak/>
        <w:t>Ongoing difficulties in managing workload or prioritising tasks effectively, resulting in missed deadlines that affect team or organisational performance</w:t>
      </w:r>
    </w:p>
    <w:p w14:paraId="672D048C" w14:textId="77777777" w:rsidR="00CC33E0" w:rsidRPr="00CC33E0" w:rsidRDefault="00CC33E0" w:rsidP="00EF5CC1">
      <w:pPr>
        <w:pStyle w:val="ListParagraph"/>
        <w:numPr>
          <w:ilvl w:val="0"/>
          <w:numId w:val="13"/>
        </w:numPr>
        <w:jc w:val="both"/>
        <w:rPr>
          <w:rFonts w:cs="Arial"/>
        </w:rPr>
      </w:pPr>
      <w:r w:rsidRPr="00CC33E0">
        <w:rPr>
          <w:rFonts w:cs="Arial"/>
        </w:rPr>
        <w:t>Repeated failure to follow adopted Council policies, procedures or instructions, relevant to the officer’s role, despite clarification and guidance provided</w:t>
      </w:r>
    </w:p>
    <w:p w14:paraId="451465FF" w14:textId="734D4018" w:rsidR="00CC33E0" w:rsidRPr="00CC33E0" w:rsidRDefault="00CC33E0" w:rsidP="00EF5CC1">
      <w:pPr>
        <w:pStyle w:val="ListParagraph"/>
        <w:numPr>
          <w:ilvl w:val="1"/>
          <w:numId w:val="1"/>
        </w:numPr>
        <w:ind w:left="1440"/>
        <w:jc w:val="both"/>
        <w:rPr>
          <w:rFonts w:cs="Arial"/>
        </w:rPr>
      </w:pPr>
      <w:r w:rsidRPr="00CC33E0">
        <w:rPr>
          <w:rFonts w:cs="Arial"/>
        </w:rPr>
        <w:t>Where further support is required to address an officer’s underperformance, the Council may implement a PIP</w:t>
      </w:r>
      <w:r w:rsidR="00491D8A">
        <w:rPr>
          <w:rFonts w:cs="Arial"/>
        </w:rPr>
        <w:t xml:space="preserve"> (see Section 7) </w:t>
      </w:r>
      <w:r w:rsidRPr="00CC33E0">
        <w:rPr>
          <w:rFonts w:cs="Arial"/>
        </w:rPr>
        <w:t xml:space="preserve">prior to taking any formal action under this </w:t>
      </w:r>
      <w:r w:rsidR="00491D8A">
        <w:rPr>
          <w:rFonts w:cs="Arial"/>
        </w:rPr>
        <w:t>p</w:t>
      </w:r>
      <w:r w:rsidRPr="00CC33E0">
        <w:rPr>
          <w:rFonts w:cs="Arial"/>
        </w:rPr>
        <w:t>olicy or the Capability P</w:t>
      </w:r>
      <w:r w:rsidR="0068700B">
        <w:rPr>
          <w:rFonts w:cs="Arial"/>
        </w:rPr>
        <w:t>olicy</w:t>
      </w:r>
      <w:r w:rsidRPr="00CC33E0">
        <w:rPr>
          <w:rFonts w:cs="Arial"/>
        </w:rPr>
        <w:t>.</w:t>
      </w:r>
    </w:p>
    <w:p w14:paraId="4C5589B7" w14:textId="77777777" w:rsidR="00CC33E0" w:rsidRPr="00CC33E0" w:rsidRDefault="00CC33E0" w:rsidP="00CC33E0">
      <w:pPr>
        <w:pStyle w:val="ListParagraph"/>
        <w:jc w:val="both"/>
        <w:rPr>
          <w:rFonts w:cs="Arial"/>
          <w:b/>
          <w:bCs/>
        </w:rPr>
      </w:pPr>
    </w:p>
    <w:p w14:paraId="2CA9EB5B" w14:textId="63386FCC" w:rsidR="00B36D10" w:rsidRPr="00CC33E0" w:rsidRDefault="00B36D10" w:rsidP="00EF5CC1">
      <w:pPr>
        <w:pStyle w:val="ListParagraph"/>
        <w:numPr>
          <w:ilvl w:val="0"/>
          <w:numId w:val="1"/>
        </w:numPr>
        <w:jc w:val="both"/>
        <w:rPr>
          <w:rFonts w:cs="Arial"/>
          <w:b/>
          <w:bCs/>
        </w:rPr>
      </w:pPr>
      <w:r w:rsidRPr="00CC33E0">
        <w:rPr>
          <w:rFonts w:cs="Arial"/>
          <w:b/>
          <w:bCs/>
        </w:rPr>
        <w:t>Identifying Poor Performance</w:t>
      </w:r>
    </w:p>
    <w:p w14:paraId="1FD5C75C" w14:textId="77777777" w:rsidR="00B36D10" w:rsidRPr="00CC33E0" w:rsidRDefault="00B36D10" w:rsidP="00B36D10">
      <w:pPr>
        <w:pStyle w:val="ListParagraph"/>
        <w:jc w:val="both"/>
        <w:rPr>
          <w:rFonts w:cs="Arial"/>
          <w:b/>
          <w:bCs/>
        </w:rPr>
      </w:pPr>
    </w:p>
    <w:p w14:paraId="478C3336" w14:textId="20E5A425" w:rsidR="00B36D10" w:rsidRPr="00CC33E0" w:rsidRDefault="00B36D10" w:rsidP="00EF5CC1">
      <w:pPr>
        <w:pStyle w:val="ListParagraph"/>
        <w:numPr>
          <w:ilvl w:val="1"/>
          <w:numId w:val="1"/>
        </w:numPr>
        <w:ind w:left="1440"/>
        <w:jc w:val="both"/>
        <w:rPr>
          <w:rFonts w:cs="Arial"/>
        </w:rPr>
      </w:pPr>
      <w:r w:rsidRPr="00CC33E0">
        <w:rPr>
          <w:rFonts w:cs="Arial"/>
        </w:rPr>
        <w:t xml:space="preserve">The Council acknowledges that there might be some possible reasons for </w:t>
      </w:r>
      <w:r w:rsidR="00D446EA" w:rsidRPr="00CC33E0">
        <w:rPr>
          <w:rFonts w:cs="Arial"/>
        </w:rPr>
        <w:t>reduced performance in officer</w:t>
      </w:r>
      <w:r w:rsidR="00203BF1" w:rsidRPr="00CC33E0">
        <w:rPr>
          <w:rFonts w:cs="Arial"/>
        </w:rPr>
        <w:t>s</w:t>
      </w:r>
      <w:r w:rsidR="0068700B">
        <w:rPr>
          <w:rFonts w:cs="Arial"/>
        </w:rPr>
        <w:t xml:space="preserve">’ </w:t>
      </w:r>
      <w:r w:rsidR="00D446EA" w:rsidRPr="00CC33E0">
        <w:rPr>
          <w:rFonts w:cs="Arial"/>
        </w:rPr>
        <w:t>work</w:t>
      </w:r>
      <w:r w:rsidR="004F3080" w:rsidRPr="00CC33E0">
        <w:rPr>
          <w:rFonts w:cs="Arial"/>
        </w:rPr>
        <w:t>.</w:t>
      </w:r>
    </w:p>
    <w:p w14:paraId="2D72EF86" w14:textId="1FBD77E3" w:rsidR="004D5DE0" w:rsidRPr="00CC33E0" w:rsidRDefault="006330CC" w:rsidP="00EF5CC1">
      <w:pPr>
        <w:pStyle w:val="ListParagraph"/>
        <w:numPr>
          <w:ilvl w:val="1"/>
          <w:numId w:val="1"/>
        </w:numPr>
        <w:ind w:left="1440"/>
        <w:jc w:val="both"/>
        <w:rPr>
          <w:rFonts w:cs="Arial"/>
        </w:rPr>
      </w:pPr>
      <w:r w:rsidRPr="00CC33E0">
        <w:rPr>
          <w:rFonts w:cs="Arial"/>
        </w:rPr>
        <w:t xml:space="preserve">Officers are required to raise any issues that </w:t>
      </w:r>
      <w:r w:rsidR="004D5DE0" w:rsidRPr="00CC33E0">
        <w:rPr>
          <w:rFonts w:cs="Arial"/>
        </w:rPr>
        <w:t>may be negatively impacting their performance. In such cases, the officer</w:t>
      </w:r>
      <w:r w:rsidR="0068700B">
        <w:rPr>
          <w:rFonts w:cs="Arial"/>
        </w:rPr>
        <w:t>’</w:t>
      </w:r>
      <w:r w:rsidR="004D5DE0" w:rsidRPr="00CC33E0">
        <w:rPr>
          <w:rFonts w:cs="Arial"/>
        </w:rPr>
        <w:t>s line manager must provide support by discussing the concerns and identifying any appropriate support mechanisms that can be implemented.</w:t>
      </w:r>
    </w:p>
    <w:p w14:paraId="38C075DC" w14:textId="5F8BFD1E" w:rsidR="006C10A2" w:rsidRPr="00CC33E0" w:rsidRDefault="006C10A2" w:rsidP="00EF5CC1">
      <w:pPr>
        <w:pStyle w:val="ListParagraph"/>
        <w:numPr>
          <w:ilvl w:val="1"/>
          <w:numId w:val="1"/>
        </w:numPr>
        <w:ind w:left="1440"/>
        <w:jc w:val="both"/>
        <w:rPr>
          <w:rFonts w:cs="Arial"/>
        </w:rPr>
      </w:pPr>
      <w:bookmarkStart w:id="6" w:name="_Hlk216100073"/>
      <w:r w:rsidRPr="00CC33E0">
        <w:rPr>
          <w:rFonts w:cs="Arial"/>
        </w:rPr>
        <w:t xml:space="preserve">The possible reasons to </w:t>
      </w:r>
      <w:r w:rsidR="00DB5ECF" w:rsidRPr="00CC33E0">
        <w:rPr>
          <w:rFonts w:cs="Arial"/>
        </w:rPr>
        <w:t>indicate</w:t>
      </w:r>
      <w:r w:rsidRPr="00CC33E0">
        <w:rPr>
          <w:rFonts w:cs="Arial"/>
        </w:rPr>
        <w:t xml:space="preserve"> </w:t>
      </w:r>
      <w:r w:rsidR="00DB5ECF" w:rsidRPr="00CC33E0">
        <w:rPr>
          <w:rFonts w:cs="Arial"/>
        </w:rPr>
        <w:t>under</w:t>
      </w:r>
      <w:r w:rsidRPr="00CC33E0">
        <w:rPr>
          <w:rFonts w:cs="Arial"/>
        </w:rPr>
        <w:t xml:space="preserve">performance at the workplace include, but </w:t>
      </w:r>
      <w:r w:rsidR="004D5DE0" w:rsidRPr="00CC33E0">
        <w:rPr>
          <w:rFonts w:cs="Arial"/>
        </w:rPr>
        <w:t xml:space="preserve">are </w:t>
      </w:r>
      <w:r w:rsidRPr="00CC33E0">
        <w:rPr>
          <w:rFonts w:cs="Arial"/>
        </w:rPr>
        <w:t>not limited to:</w:t>
      </w:r>
    </w:p>
    <w:p w14:paraId="3B7883CE" w14:textId="0725D342" w:rsidR="007B73F1" w:rsidRPr="00CC33E0" w:rsidRDefault="007B73F1" w:rsidP="00EF5CC1">
      <w:pPr>
        <w:pStyle w:val="ListParagraph"/>
        <w:numPr>
          <w:ilvl w:val="0"/>
          <w:numId w:val="4"/>
        </w:numPr>
        <w:jc w:val="both"/>
        <w:rPr>
          <w:rFonts w:cs="Arial"/>
        </w:rPr>
      </w:pPr>
      <w:bookmarkStart w:id="7" w:name="_Hlk216100217"/>
      <w:bookmarkEnd w:id="6"/>
      <w:r w:rsidRPr="00CC33E0">
        <w:rPr>
          <w:rFonts w:cs="Arial"/>
        </w:rPr>
        <w:t xml:space="preserve">Failure to comply with the Council's rules and procedures </w:t>
      </w:r>
      <w:r w:rsidR="004D5DE0" w:rsidRPr="00CC33E0">
        <w:rPr>
          <w:rFonts w:cs="Arial"/>
        </w:rPr>
        <w:t>related to job requirements (</w:t>
      </w:r>
      <w:r w:rsidR="00AB40CE" w:rsidRPr="00CC33E0">
        <w:rPr>
          <w:rFonts w:cs="Arial"/>
        </w:rPr>
        <w:t>e.g.</w:t>
      </w:r>
      <w:r w:rsidRPr="00CC33E0">
        <w:rPr>
          <w:rFonts w:cs="Arial"/>
        </w:rPr>
        <w:t xml:space="preserve">, </w:t>
      </w:r>
      <w:r w:rsidR="004D5DE0" w:rsidRPr="00CC33E0">
        <w:rPr>
          <w:rFonts w:cs="Arial"/>
        </w:rPr>
        <w:t>ir</w:t>
      </w:r>
      <w:r w:rsidR="00AB40CE" w:rsidRPr="00CC33E0">
        <w:rPr>
          <w:rFonts w:cs="Arial"/>
        </w:rPr>
        <w:t xml:space="preserve">regular attendance, missing work meetings, </w:t>
      </w:r>
      <w:r w:rsidR="004D5DE0" w:rsidRPr="00CC33E0">
        <w:rPr>
          <w:rFonts w:cs="Arial"/>
        </w:rPr>
        <w:t>or repeated</w:t>
      </w:r>
      <w:r w:rsidR="00AB40CE" w:rsidRPr="00CC33E0">
        <w:rPr>
          <w:rFonts w:cs="Arial"/>
        </w:rPr>
        <w:t xml:space="preserve"> absences</w:t>
      </w:r>
      <w:bookmarkEnd w:id="7"/>
      <w:r w:rsidR="00AB40CE" w:rsidRPr="00CC33E0">
        <w:rPr>
          <w:rFonts w:cs="Arial"/>
        </w:rPr>
        <w:t>)</w:t>
      </w:r>
    </w:p>
    <w:p w14:paraId="5AA459FE" w14:textId="51263EE7" w:rsidR="007225AF" w:rsidRPr="00CC33E0" w:rsidRDefault="00E871A0" w:rsidP="00EF5CC1">
      <w:pPr>
        <w:pStyle w:val="ListParagraph"/>
        <w:numPr>
          <w:ilvl w:val="0"/>
          <w:numId w:val="4"/>
        </w:numPr>
        <w:jc w:val="both"/>
        <w:rPr>
          <w:rFonts w:cs="Arial"/>
        </w:rPr>
      </w:pPr>
      <w:r w:rsidRPr="00CC33E0">
        <w:rPr>
          <w:rFonts w:cs="Arial"/>
        </w:rPr>
        <w:t>Insufficient training and development opportunities to support officers in meeting required</w:t>
      </w:r>
      <w:r w:rsidR="007225AF" w:rsidRPr="00CC33E0">
        <w:rPr>
          <w:rFonts w:cs="Arial"/>
        </w:rPr>
        <w:t xml:space="preserve"> standards</w:t>
      </w:r>
    </w:p>
    <w:p w14:paraId="24A780CD" w14:textId="22B34675" w:rsidR="007225AF" w:rsidRPr="00CC33E0" w:rsidRDefault="007225AF" w:rsidP="00EF5CC1">
      <w:pPr>
        <w:pStyle w:val="ListParagraph"/>
        <w:numPr>
          <w:ilvl w:val="0"/>
          <w:numId w:val="4"/>
        </w:numPr>
        <w:jc w:val="both"/>
        <w:rPr>
          <w:rFonts w:cs="Arial"/>
        </w:rPr>
      </w:pPr>
      <w:r w:rsidRPr="00CC33E0">
        <w:rPr>
          <w:rFonts w:cs="Arial"/>
        </w:rPr>
        <w:t>Officer</w:t>
      </w:r>
      <w:r w:rsidR="00ED7236" w:rsidRPr="00CC33E0">
        <w:rPr>
          <w:rFonts w:cs="Arial"/>
        </w:rPr>
        <w:t>s</w:t>
      </w:r>
      <w:r w:rsidR="0068700B">
        <w:rPr>
          <w:rFonts w:cs="Arial"/>
        </w:rPr>
        <w:t>’</w:t>
      </w:r>
      <w:r w:rsidR="00ED7236" w:rsidRPr="00CC33E0">
        <w:rPr>
          <w:rFonts w:cs="Arial"/>
        </w:rPr>
        <w:t xml:space="preserve"> lack of experience, skills, knowledge or abilities necessary to perform in </w:t>
      </w:r>
      <w:r w:rsidRPr="00CC33E0">
        <w:rPr>
          <w:rFonts w:cs="Arial"/>
        </w:rPr>
        <w:t>their role</w:t>
      </w:r>
    </w:p>
    <w:p w14:paraId="1F002D1C" w14:textId="7101CD43" w:rsidR="006C10A2" w:rsidRPr="00CC33E0" w:rsidRDefault="006C10A2" w:rsidP="00EF5CC1">
      <w:pPr>
        <w:pStyle w:val="ListParagraph"/>
        <w:numPr>
          <w:ilvl w:val="0"/>
          <w:numId w:val="4"/>
        </w:numPr>
        <w:jc w:val="both"/>
        <w:rPr>
          <w:rFonts w:cs="Arial"/>
        </w:rPr>
      </w:pPr>
      <w:bookmarkStart w:id="8" w:name="_Hlk216100533"/>
      <w:r w:rsidRPr="00CC33E0">
        <w:rPr>
          <w:rFonts w:cs="Arial"/>
        </w:rPr>
        <w:t xml:space="preserve">Unexpected </w:t>
      </w:r>
      <w:r w:rsidR="00ED7236" w:rsidRPr="00CC33E0">
        <w:rPr>
          <w:rFonts w:cs="Arial"/>
        </w:rPr>
        <w:t>changes to an officer</w:t>
      </w:r>
      <w:r w:rsidR="0068700B">
        <w:rPr>
          <w:rFonts w:cs="Arial"/>
        </w:rPr>
        <w:t>’</w:t>
      </w:r>
      <w:r w:rsidR="00ED7236" w:rsidRPr="00CC33E0">
        <w:rPr>
          <w:rFonts w:cs="Arial"/>
        </w:rPr>
        <w:t>s role or job title</w:t>
      </w:r>
    </w:p>
    <w:p w14:paraId="0A420EE8" w14:textId="4C68E3DA" w:rsidR="006C10A2" w:rsidRPr="00CC33E0" w:rsidRDefault="006C10A2" w:rsidP="00EF5CC1">
      <w:pPr>
        <w:pStyle w:val="ListParagraph"/>
        <w:numPr>
          <w:ilvl w:val="0"/>
          <w:numId w:val="4"/>
        </w:numPr>
        <w:jc w:val="both"/>
        <w:rPr>
          <w:rFonts w:cs="Arial"/>
        </w:rPr>
      </w:pPr>
      <w:bookmarkStart w:id="9" w:name="_Hlk216100557"/>
      <w:bookmarkEnd w:id="8"/>
      <w:r w:rsidRPr="00CC33E0">
        <w:rPr>
          <w:rFonts w:cs="Arial"/>
        </w:rPr>
        <w:t xml:space="preserve">Inadequate equipment </w:t>
      </w:r>
      <w:r w:rsidR="00ED7236" w:rsidRPr="00CC33E0">
        <w:rPr>
          <w:rFonts w:cs="Arial"/>
        </w:rPr>
        <w:t xml:space="preserve">or </w:t>
      </w:r>
      <w:r w:rsidRPr="00CC33E0">
        <w:rPr>
          <w:rFonts w:cs="Arial"/>
        </w:rPr>
        <w:t xml:space="preserve">working </w:t>
      </w:r>
      <w:r w:rsidR="00ED7236" w:rsidRPr="00CC33E0">
        <w:rPr>
          <w:rFonts w:cs="Arial"/>
        </w:rPr>
        <w:t>conditions that restrict or limit working performance of the officer</w:t>
      </w:r>
    </w:p>
    <w:p w14:paraId="1EA145C7" w14:textId="3FBE1124" w:rsidR="006C10A2" w:rsidRPr="00CC33E0" w:rsidRDefault="002E6299" w:rsidP="00EF5CC1">
      <w:pPr>
        <w:pStyle w:val="ListParagraph"/>
        <w:numPr>
          <w:ilvl w:val="0"/>
          <w:numId w:val="4"/>
        </w:numPr>
        <w:jc w:val="both"/>
        <w:rPr>
          <w:rFonts w:cs="Arial"/>
        </w:rPr>
      </w:pPr>
      <w:bookmarkStart w:id="10" w:name="_Hlk216100590"/>
      <w:bookmarkEnd w:id="9"/>
      <w:r w:rsidRPr="00CC33E0">
        <w:rPr>
          <w:rFonts w:cs="Arial"/>
        </w:rPr>
        <w:t xml:space="preserve">Inadequate managerial support </w:t>
      </w:r>
    </w:p>
    <w:p w14:paraId="3F4F96AE" w14:textId="4361A74D" w:rsidR="007B73F1" w:rsidRPr="00CC33E0" w:rsidRDefault="006E11A7" w:rsidP="00EF5CC1">
      <w:pPr>
        <w:pStyle w:val="ListParagraph"/>
        <w:numPr>
          <w:ilvl w:val="0"/>
          <w:numId w:val="4"/>
        </w:numPr>
        <w:jc w:val="both"/>
        <w:rPr>
          <w:rFonts w:cs="Arial"/>
        </w:rPr>
      </w:pPr>
      <w:bookmarkStart w:id="11" w:name="_Hlk216100948"/>
      <w:bookmarkEnd w:id="10"/>
      <w:r w:rsidRPr="00CC33E0">
        <w:t xml:space="preserve">Uncertainty or ambiguity about an officer’s job description, individual responsibilities, or </w:t>
      </w:r>
      <w:bookmarkStart w:id="12" w:name="_Hlk216100959"/>
      <w:bookmarkEnd w:id="11"/>
      <w:r w:rsidR="00830ECD" w:rsidRPr="00CC33E0">
        <w:t>overloaded</w:t>
      </w:r>
      <w:r w:rsidR="006C10A2" w:rsidRPr="00CC33E0">
        <w:rPr>
          <w:rFonts w:cs="Arial"/>
        </w:rPr>
        <w:t xml:space="preserve"> and unmanageable workload</w:t>
      </w:r>
    </w:p>
    <w:p w14:paraId="2542270F" w14:textId="4389D01D" w:rsidR="007B73F1" w:rsidRPr="00CC33E0" w:rsidRDefault="007B73F1" w:rsidP="00EF5CC1">
      <w:pPr>
        <w:pStyle w:val="ListParagraph"/>
        <w:numPr>
          <w:ilvl w:val="0"/>
          <w:numId w:val="4"/>
        </w:numPr>
        <w:jc w:val="both"/>
        <w:rPr>
          <w:rFonts w:cs="Arial"/>
        </w:rPr>
      </w:pPr>
      <w:bookmarkStart w:id="13" w:name="_Hlk216100971"/>
      <w:bookmarkEnd w:id="12"/>
      <w:r w:rsidRPr="00CC33E0">
        <w:rPr>
          <w:rFonts w:cs="Arial"/>
        </w:rPr>
        <w:t xml:space="preserve">Deliberate </w:t>
      </w:r>
      <w:bookmarkEnd w:id="13"/>
      <w:r w:rsidR="00FA2D90" w:rsidRPr="00CC33E0">
        <w:rPr>
          <w:rFonts w:cs="Arial"/>
        </w:rPr>
        <w:t>failure to follow reasonable management instructions and</w:t>
      </w:r>
      <w:r w:rsidR="0093347D">
        <w:rPr>
          <w:rFonts w:cs="Arial"/>
        </w:rPr>
        <w:t>/or</w:t>
      </w:r>
      <w:r w:rsidR="00FA2D90" w:rsidRPr="00CC33E0">
        <w:rPr>
          <w:rFonts w:cs="Arial"/>
        </w:rPr>
        <w:t xml:space="preserve"> </w:t>
      </w:r>
      <w:r w:rsidR="006E11A7" w:rsidRPr="00CC33E0">
        <w:rPr>
          <w:rFonts w:cs="Arial"/>
        </w:rPr>
        <w:t>defiance</w:t>
      </w:r>
      <w:r w:rsidR="00FA2D90" w:rsidRPr="00CC33E0">
        <w:rPr>
          <w:rFonts w:cs="Arial"/>
        </w:rPr>
        <w:t xml:space="preserve"> </w:t>
      </w:r>
      <w:r w:rsidR="0093347D">
        <w:rPr>
          <w:rFonts w:cs="Arial"/>
        </w:rPr>
        <w:t>of</w:t>
      </w:r>
      <w:r w:rsidR="0093347D" w:rsidRPr="00CC33E0">
        <w:rPr>
          <w:rFonts w:cs="Arial"/>
        </w:rPr>
        <w:t xml:space="preserve"> </w:t>
      </w:r>
      <w:r w:rsidR="00FA2D90" w:rsidRPr="00CC33E0">
        <w:rPr>
          <w:rFonts w:cs="Arial"/>
        </w:rPr>
        <w:t>work-related directives</w:t>
      </w:r>
    </w:p>
    <w:p w14:paraId="18A9F6DB" w14:textId="3389CBB2" w:rsidR="006C10A2" w:rsidRPr="00CC33E0" w:rsidRDefault="00FA2D90" w:rsidP="00EF5CC1">
      <w:pPr>
        <w:pStyle w:val="ListParagraph"/>
        <w:numPr>
          <w:ilvl w:val="0"/>
          <w:numId w:val="4"/>
        </w:numPr>
        <w:jc w:val="both"/>
        <w:rPr>
          <w:rFonts w:cs="Arial"/>
        </w:rPr>
      </w:pPr>
      <w:bookmarkStart w:id="14" w:name="_Hlk216100983"/>
      <w:r w:rsidRPr="00CC33E0">
        <w:rPr>
          <w:rFonts w:cs="Arial"/>
        </w:rPr>
        <w:t xml:space="preserve">Experiencing or witnessing any </w:t>
      </w:r>
      <w:r w:rsidR="006C10A2" w:rsidRPr="00CC33E0">
        <w:rPr>
          <w:rFonts w:cs="Arial"/>
        </w:rPr>
        <w:t>harassment issue (</w:t>
      </w:r>
      <w:r w:rsidR="00491D8A">
        <w:rPr>
          <w:rFonts w:cs="Arial"/>
        </w:rPr>
        <w:t>s</w:t>
      </w:r>
      <w:r w:rsidR="006C10A2" w:rsidRPr="00CC33E0">
        <w:rPr>
          <w:rFonts w:cs="Arial"/>
        </w:rPr>
        <w:t>ee Sexual Harassment Policy)</w:t>
      </w:r>
    </w:p>
    <w:p w14:paraId="25DE0EF8" w14:textId="1901BACF" w:rsidR="006C10A2" w:rsidRPr="00CC33E0" w:rsidRDefault="006C10A2" w:rsidP="00EF5CC1">
      <w:pPr>
        <w:pStyle w:val="ListParagraph"/>
        <w:numPr>
          <w:ilvl w:val="0"/>
          <w:numId w:val="4"/>
        </w:numPr>
        <w:jc w:val="both"/>
        <w:rPr>
          <w:rFonts w:cs="Arial"/>
        </w:rPr>
      </w:pPr>
      <w:r w:rsidRPr="00CC33E0">
        <w:rPr>
          <w:rFonts w:cs="Arial"/>
        </w:rPr>
        <w:t>Life</w:t>
      </w:r>
      <w:r w:rsidR="00FA2D90" w:rsidRPr="00CC33E0">
        <w:rPr>
          <w:rFonts w:cs="Arial"/>
        </w:rPr>
        <w:t>-</w:t>
      </w:r>
      <w:r w:rsidR="006E2245">
        <w:rPr>
          <w:rFonts w:cs="Arial"/>
        </w:rPr>
        <w:t xml:space="preserve">altering </w:t>
      </w:r>
      <w:r w:rsidRPr="00CC33E0">
        <w:rPr>
          <w:rFonts w:cs="Arial"/>
        </w:rPr>
        <w:t>occurrences such as menopause or</w:t>
      </w:r>
      <w:r w:rsidR="00CA5CB1" w:rsidRPr="00CC33E0">
        <w:rPr>
          <w:rFonts w:cs="Arial"/>
        </w:rPr>
        <w:t xml:space="preserve"> bereavement</w:t>
      </w:r>
      <w:r w:rsidRPr="00CC33E0">
        <w:rPr>
          <w:rFonts w:cs="Arial"/>
        </w:rPr>
        <w:t xml:space="preserve"> </w:t>
      </w:r>
      <w:r w:rsidR="00830ECD" w:rsidRPr="00CC33E0">
        <w:rPr>
          <w:rStyle w:val="CommentReference"/>
          <w:rFonts w:cs="Arial"/>
          <w:sz w:val="24"/>
          <w:szCs w:val="24"/>
        </w:rPr>
        <w:t>(</w:t>
      </w:r>
      <w:r w:rsidR="00491D8A">
        <w:rPr>
          <w:rFonts w:cs="Arial"/>
        </w:rPr>
        <w:t>s</w:t>
      </w:r>
      <w:r w:rsidRPr="00CC33E0">
        <w:rPr>
          <w:rFonts w:cs="Arial"/>
        </w:rPr>
        <w:t xml:space="preserve">ee Menopause Policy </w:t>
      </w:r>
      <w:r w:rsidR="00491D8A">
        <w:rPr>
          <w:rFonts w:cs="Arial"/>
        </w:rPr>
        <w:t>and</w:t>
      </w:r>
      <w:r w:rsidRPr="00CC33E0">
        <w:rPr>
          <w:rFonts w:cs="Arial"/>
        </w:rPr>
        <w:t xml:space="preserve"> Absence Management Policy)</w:t>
      </w:r>
    </w:p>
    <w:p w14:paraId="681AF269" w14:textId="3ECD9B46" w:rsidR="00B26CC8" w:rsidRPr="00B26CC8" w:rsidRDefault="00FA2D90" w:rsidP="00B26CC8">
      <w:pPr>
        <w:pStyle w:val="ListParagraph"/>
        <w:numPr>
          <w:ilvl w:val="0"/>
          <w:numId w:val="4"/>
        </w:numPr>
        <w:jc w:val="both"/>
        <w:rPr>
          <w:rFonts w:cs="Arial"/>
        </w:rPr>
      </w:pPr>
      <w:r w:rsidRPr="00CC33E0">
        <w:rPr>
          <w:rFonts w:cs="Arial"/>
        </w:rPr>
        <w:lastRenderedPageBreak/>
        <w:t>An e</w:t>
      </w:r>
      <w:r w:rsidR="006C10A2" w:rsidRPr="00CC33E0">
        <w:rPr>
          <w:rFonts w:cs="Arial"/>
        </w:rPr>
        <w:t>xtreme level of stress and continuous anxiety due to personal reasons</w:t>
      </w:r>
    </w:p>
    <w:bookmarkEnd w:id="14"/>
    <w:p w14:paraId="50CB7FCA" w14:textId="53F3039D" w:rsidR="005E7342" w:rsidRPr="00CC33E0" w:rsidRDefault="00CB0D7C" w:rsidP="00EF5CC1">
      <w:pPr>
        <w:pStyle w:val="ListParagraph"/>
        <w:numPr>
          <w:ilvl w:val="1"/>
          <w:numId w:val="1"/>
        </w:numPr>
        <w:ind w:left="1440"/>
        <w:jc w:val="both"/>
        <w:rPr>
          <w:rFonts w:cs="Arial"/>
        </w:rPr>
      </w:pPr>
      <w:r w:rsidRPr="00CC33E0">
        <w:rPr>
          <w:rFonts w:cs="Arial"/>
        </w:rPr>
        <w:t>When poor performance arises from personal reasons, officers may be reluctant to disclose or discuss the issues involved. In such cases, regular brief meetings should be arranged to foster trust and open communication between officers and managers.</w:t>
      </w:r>
    </w:p>
    <w:p w14:paraId="61F95DDA" w14:textId="77777777" w:rsidR="00920561" w:rsidRPr="00CC33E0" w:rsidRDefault="00920561" w:rsidP="00920561">
      <w:pPr>
        <w:pStyle w:val="ListParagraph"/>
        <w:ind w:left="1440"/>
        <w:jc w:val="both"/>
        <w:rPr>
          <w:rFonts w:cs="Arial"/>
        </w:rPr>
      </w:pPr>
    </w:p>
    <w:p w14:paraId="1854240D" w14:textId="600AAB3D" w:rsidR="00B36D10" w:rsidRPr="00CC33E0" w:rsidRDefault="00B36C79" w:rsidP="00EF5CC1">
      <w:pPr>
        <w:pStyle w:val="ListParagraph"/>
        <w:numPr>
          <w:ilvl w:val="0"/>
          <w:numId w:val="1"/>
        </w:numPr>
        <w:jc w:val="both"/>
        <w:rPr>
          <w:rFonts w:cs="Arial"/>
          <w:b/>
          <w:bCs/>
        </w:rPr>
      </w:pPr>
      <w:r w:rsidRPr="00CC33E0">
        <w:rPr>
          <w:rFonts w:cs="Arial"/>
          <w:b/>
          <w:bCs/>
        </w:rPr>
        <w:t xml:space="preserve">Performance Management </w:t>
      </w:r>
      <w:r w:rsidR="00B43A3E" w:rsidRPr="00CC33E0">
        <w:rPr>
          <w:rFonts w:cs="Arial"/>
          <w:b/>
          <w:bCs/>
        </w:rPr>
        <w:t>Procedure</w:t>
      </w:r>
    </w:p>
    <w:p w14:paraId="0228D0AF" w14:textId="77777777" w:rsidR="00530850" w:rsidRPr="00CC33E0" w:rsidRDefault="00530850" w:rsidP="00530850">
      <w:pPr>
        <w:pStyle w:val="ListParagraph"/>
        <w:jc w:val="both"/>
        <w:rPr>
          <w:rFonts w:cs="Arial"/>
          <w:b/>
          <w:bCs/>
        </w:rPr>
      </w:pPr>
    </w:p>
    <w:p w14:paraId="40950913" w14:textId="2CDE87D6" w:rsidR="00530850" w:rsidRPr="00CC33E0" w:rsidRDefault="00530850" w:rsidP="00EF5CC1">
      <w:pPr>
        <w:pStyle w:val="ListParagraph"/>
        <w:numPr>
          <w:ilvl w:val="1"/>
          <w:numId w:val="1"/>
        </w:numPr>
        <w:ind w:left="1440"/>
        <w:jc w:val="both"/>
        <w:rPr>
          <w:rFonts w:cs="Arial"/>
        </w:rPr>
      </w:pPr>
      <w:r w:rsidRPr="00CC33E0">
        <w:rPr>
          <w:rFonts w:cs="Arial"/>
        </w:rPr>
        <w:t xml:space="preserve">The Council </w:t>
      </w:r>
      <w:r w:rsidR="001517F1" w:rsidRPr="00CC33E0">
        <w:rPr>
          <w:rFonts w:cs="Arial"/>
        </w:rPr>
        <w:t xml:space="preserve">recognises the importance of addressing performance issues promptly. Accordingly, guidance and support will be provided to ensure the effective and smooth running of Council business. </w:t>
      </w:r>
    </w:p>
    <w:p w14:paraId="1750A747" w14:textId="747B094A" w:rsidR="00857660" w:rsidRDefault="001517F1" w:rsidP="00EF5CC1">
      <w:pPr>
        <w:pStyle w:val="ListParagraph"/>
        <w:numPr>
          <w:ilvl w:val="1"/>
          <w:numId w:val="1"/>
        </w:numPr>
        <w:ind w:left="1440"/>
        <w:jc w:val="both"/>
        <w:rPr>
          <w:rFonts w:cs="Arial"/>
        </w:rPr>
      </w:pPr>
      <w:r w:rsidRPr="00CC33E0">
        <w:rPr>
          <w:rFonts w:cs="Arial"/>
        </w:rPr>
        <w:t xml:space="preserve">Line managers are responsible for monitoring performance and providing guidance to support officers in overcoming any difficulties. The Council acknowledges that performance management may involve both informal and formal processes to achieve this.  </w:t>
      </w:r>
    </w:p>
    <w:p w14:paraId="054792FD" w14:textId="77777777" w:rsidR="00DB06CC" w:rsidRPr="00DB06CC" w:rsidRDefault="00DB06CC" w:rsidP="00DB06CC">
      <w:pPr>
        <w:pStyle w:val="ListParagraph"/>
        <w:ind w:left="1440"/>
        <w:jc w:val="both"/>
        <w:rPr>
          <w:rFonts w:cs="Arial"/>
        </w:rPr>
      </w:pPr>
    </w:p>
    <w:p w14:paraId="3307BEAA" w14:textId="25DEAA76" w:rsidR="00EC164F" w:rsidRPr="00CC33E0" w:rsidRDefault="00EC164F" w:rsidP="00EF5CC1">
      <w:pPr>
        <w:pStyle w:val="ListParagraph"/>
        <w:numPr>
          <w:ilvl w:val="0"/>
          <w:numId w:val="1"/>
        </w:numPr>
        <w:jc w:val="both"/>
        <w:rPr>
          <w:rFonts w:cs="Arial"/>
          <w:b/>
          <w:bCs/>
        </w:rPr>
      </w:pPr>
      <w:r w:rsidRPr="00CC33E0">
        <w:rPr>
          <w:rFonts w:cs="Arial"/>
          <w:b/>
          <w:bCs/>
        </w:rPr>
        <w:t>Informal Process</w:t>
      </w:r>
    </w:p>
    <w:p w14:paraId="0DABFBDD" w14:textId="77777777" w:rsidR="00EC164F" w:rsidRPr="00CC33E0" w:rsidRDefault="00EC164F" w:rsidP="00EC164F">
      <w:pPr>
        <w:pStyle w:val="ListParagraph"/>
        <w:jc w:val="both"/>
        <w:rPr>
          <w:rFonts w:cs="Arial"/>
          <w:b/>
          <w:bCs/>
        </w:rPr>
      </w:pPr>
    </w:p>
    <w:p w14:paraId="4CD5F3C8" w14:textId="72685B9B" w:rsidR="00047EF6" w:rsidRPr="00CC33E0" w:rsidRDefault="00EC164F" w:rsidP="00EF5CC1">
      <w:pPr>
        <w:pStyle w:val="ListParagraph"/>
        <w:numPr>
          <w:ilvl w:val="1"/>
          <w:numId w:val="1"/>
        </w:numPr>
        <w:ind w:left="1440"/>
        <w:jc w:val="both"/>
        <w:rPr>
          <w:rFonts w:cs="Arial"/>
        </w:rPr>
      </w:pPr>
      <w:bookmarkStart w:id="15" w:name="_Hlk216166691"/>
      <w:r w:rsidRPr="00CC33E0">
        <w:rPr>
          <w:rFonts w:cs="Arial"/>
        </w:rPr>
        <w:t xml:space="preserve">In </w:t>
      </w:r>
      <w:r w:rsidR="00642E4D" w:rsidRPr="00CC33E0">
        <w:rPr>
          <w:rFonts w:cs="Arial"/>
        </w:rPr>
        <w:t xml:space="preserve">cases of minor unsatisfactory performance, the line manager will meet informally and confidentially with the </w:t>
      </w:r>
      <w:r w:rsidR="00CE3022">
        <w:rPr>
          <w:rFonts w:cs="Arial"/>
        </w:rPr>
        <w:t>individual staff member</w:t>
      </w:r>
      <w:r w:rsidR="00642E4D" w:rsidRPr="00CC33E0">
        <w:rPr>
          <w:rFonts w:cs="Arial"/>
        </w:rPr>
        <w:t xml:space="preserve"> to discuss and resolve issues and concerns </w:t>
      </w:r>
      <w:r w:rsidR="00047EF6" w:rsidRPr="00CC33E0">
        <w:rPr>
          <w:rFonts w:cs="Arial"/>
        </w:rPr>
        <w:t xml:space="preserve">identified. </w:t>
      </w:r>
    </w:p>
    <w:p w14:paraId="119A7D05" w14:textId="13E3DBEF" w:rsidR="00642E4D" w:rsidRPr="00CC33E0" w:rsidRDefault="00642E4D" w:rsidP="00EF5CC1">
      <w:pPr>
        <w:pStyle w:val="ListParagraph"/>
        <w:numPr>
          <w:ilvl w:val="1"/>
          <w:numId w:val="1"/>
        </w:numPr>
        <w:ind w:left="1440"/>
        <w:jc w:val="both"/>
        <w:rPr>
          <w:rFonts w:cs="Arial"/>
        </w:rPr>
      </w:pPr>
      <w:r w:rsidRPr="00CC33E0">
        <w:rPr>
          <w:rFonts w:cs="Arial"/>
        </w:rPr>
        <w:t>T</w:t>
      </w:r>
      <w:bookmarkStart w:id="16" w:name="_Hlk216166938"/>
      <w:r w:rsidRPr="00CC33E0">
        <w:rPr>
          <w:rFonts w:cs="Arial"/>
        </w:rPr>
        <w:t xml:space="preserve">his meeting will be conducted between the line manager and the </w:t>
      </w:r>
      <w:r w:rsidR="00CE3022">
        <w:rPr>
          <w:rFonts w:cs="Arial"/>
        </w:rPr>
        <w:t>individual staff member</w:t>
      </w:r>
      <w:r w:rsidRPr="00CC33E0">
        <w:rPr>
          <w:rFonts w:cs="Arial"/>
        </w:rPr>
        <w:t xml:space="preserve"> only but may include the HR &amp; OD Manager, whe</w:t>
      </w:r>
      <w:r w:rsidR="00B92339">
        <w:rPr>
          <w:rFonts w:cs="Arial"/>
        </w:rPr>
        <w:t>re</w:t>
      </w:r>
      <w:r w:rsidRPr="00CC33E0">
        <w:rPr>
          <w:rFonts w:cs="Arial"/>
        </w:rPr>
        <w:t xml:space="preserve"> required.</w:t>
      </w:r>
    </w:p>
    <w:bookmarkEnd w:id="15"/>
    <w:bookmarkEnd w:id="16"/>
    <w:p w14:paraId="73533E52" w14:textId="1E7BF1F3" w:rsidR="005E40F3" w:rsidRPr="00CC33E0" w:rsidRDefault="005E40F3" w:rsidP="00EF5CC1">
      <w:pPr>
        <w:pStyle w:val="ListParagraph"/>
        <w:numPr>
          <w:ilvl w:val="1"/>
          <w:numId w:val="1"/>
        </w:numPr>
        <w:ind w:left="1440"/>
        <w:jc w:val="both"/>
        <w:rPr>
          <w:rFonts w:cs="Arial"/>
        </w:rPr>
      </w:pPr>
      <w:r w:rsidRPr="00CC33E0">
        <w:rPr>
          <w:rFonts w:cs="Arial"/>
        </w:rPr>
        <w:t>Th</w:t>
      </w:r>
      <w:r w:rsidR="00642E4D" w:rsidRPr="00CC33E0">
        <w:rPr>
          <w:rFonts w:cs="Arial"/>
        </w:rPr>
        <w:t>e</w:t>
      </w:r>
      <w:r w:rsidRPr="00CC33E0">
        <w:rPr>
          <w:rFonts w:cs="Arial"/>
        </w:rPr>
        <w:t xml:space="preserve"> informal meeting should cover the following:</w:t>
      </w:r>
    </w:p>
    <w:p w14:paraId="4F8AABDA" w14:textId="2318C35C" w:rsidR="005E40F3" w:rsidRPr="00CC33E0" w:rsidRDefault="005E40F3" w:rsidP="00EF5CC1">
      <w:pPr>
        <w:pStyle w:val="ListParagraph"/>
        <w:numPr>
          <w:ilvl w:val="0"/>
          <w:numId w:val="8"/>
        </w:numPr>
        <w:jc w:val="both"/>
        <w:rPr>
          <w:rFonts w:cs="Arial"/>
        </w:rPr>
      </w:pPr>
      <w:r w:rsidRPr="00CC33E0">
        <w:rPr>
          <w:rFonts w:cs="Arial"/>
        </w:rPr>
        <w:t xml:space="preserve">Explaining </w:t>
      </w:r>
      <w:r w:rsidR="00F42998" w:rsidRPr="00CC33E0">
        <w:rPr>
          <w:rFonts w:cs="Arial"/>
        </w:rPr>
        <w:t xml:space="preserve">the </w:t>
      </w:r>
      <w:r w:rsidRPr="00CC33E0">
        <w:rPr>
          <w:rFonts w:cs="Arial"/>
        </w:rPr>
        <w:t>performance or capability concern</w:t>
      </w:r>
      <w:r w:rsidR="00F42998" w:rsidRPr="00CC33E0">
        <w:rPr>
          <w:rFonts w:cs="Arial"/>
        </w:rPr>
        <w:t>s</w:t>
      </w:r>
      <w:r w:rsidRPr="00CC33E0">
        <w:rPr>
          <w:rFonts w:cs="Arial"/>
        </w:rPr>
        <w:t xml:space="preserve"> identified and </w:t>
      </w:r>
      <w:r w:rsidR="00F42998" w:rsidRPr="00CC33E0">
        <w:rPr>
          <w:rFonts w:cs="Arial"/>
        </w:rPr>
        <w:t>ensuring</w:t>
      </w:r>
      <w:r w:rsidRPr="00CC33E0">
        <w:rPr>
          <w:rFonts w:cs="Arial"/>
        </w:rPr>
        <w:t xml:space="preserve"> that the officer </w:t>
      </w:r>
      <w:r w:rsidR="00F42998" w:rsidRPr="00CC33E0">
        <w:rPr>
          <w:rFonts w:cs="Arial"/>
        </w:rPr>
        <w:t>clearly understands the issues raised</w:t>
      </w:r>
    </w:p>
    <w:p w14:paraId="7449462D" w14:textId="7106E4F1" w:rsidR="005E40F3" w:rsidRPr="00CC33E0" w:rsidRDefault="005E40F3" w:rsidP="00EF5CC1">
      <w:pPr>
        <w:pStyle w:val="ListParagraph"/>
        <w:numPr>
          <w:ilvl w:val="0"/>
          <w:numId w:val="8"/>
        </w:numPr>
        <w:jc w:val="both"/>
        <w:rPr>
          <w:rFonts w:cs="Arial"/>
        </w:rPr>
      </w:pPr>
      <w:r w:rsidRPr="00CC33E0">
        <w:rPr>
          <w:rFonts w:cs="Arial"/>
        </w:rPr>
        <w:t xml:space="preserve">Understanding </w:t>
      </w:r>
      <w:r w:rsidR="00F42998" w:rsidRPr="00CC33E0">
        <w:rPr>
          <w:rFonts w:cs="Arial"/>
        </w:rPr>
        <w:t xml:space="preserve">the underlying reasons for performance concerns, and </w:t>
      </w:r>
      <w:proofErr w:type="gramStart"/>
      <w:r w:rsidR="00F42998" w:rsidRPr="00CC33E0">
        <w:rPr>
          <w:rFonts w:cs="Arial"/>
        </w:rPr>
        <w:t>taking into account</w:t>
      </w:r>
      <w:proofErr w:type="gramEnd"/>
      <w:r w:rsidR="00F42998" w:rsidRPr="00CC33E0">
        <w:rPr>
          <w:rFonts w:cs="Arial"/>
        </w:rPr>
        <w:t xml:space="preserve"> any specific issues </w:t>
      </w:r>
      <w:r w:rsidRPr="00CC33E0">
        <w:rPr>
          <w:rFonts w:cs="Arial"/>
        </w:rPr>
        <w:t xml:space="preserve">(e.g., health concerns, domestic violence or sexual harassment </w:t>
      </w:r>
      <w:r w:rsidR="00F42998" w:rsidRPr="00CC33E0">
        <w:rPr>
          <w:rFonts w:cs="Arial"/>
        </w:rPr>
        <w:t>in</w:t>
      </w:r>
      <w:r w:rsidRPr="00CC33E0">
        <w:rPr>
          <w:rFonts w:cs="Arial"/>
        </w:rPr>
        <w:t xml:space="preserve"> the workplace) </w:t>
      </w:r>
    </w:p>
    <w:p w14:paraId="11047F09" w14:textId="1729831D" w:rsidR="005E40F3" w:rsidRPr="00CC33E0" w:rsidRDefault="005E40F3" w:rsidP="00EF5CC1">
      <w:pPr>
        <w:pStyle w:val="ListParagraph"/>
        <w:numPr>
          <w:ilvl w:val="0"/>
          <w:numId w:val="8"/>
        </w:numPr>
        <w:jc w:val="both"/>
        <w:rPr>
          <w:rFonts w:cs="Arial"/>
        </w:rPr>
      </w:pPr>
      <w:r w:rsidRPr="00CC33E0">
        <w:rPr>
          <w:rFonts w:cs="Arial"/>
        </w:rPr>
        <w:t>Re</w:t>
      </w:r>
      <w:r w:rsidR="001517F1" w:rsidRPr="00CC33E0">
        <w:rPr>
          <w:rFonts w:cs="Arial"/>
        </w:rPr>
        <w:t xml:space="preserve">affirming the standards, responsibilities, and expectations outlined in the officer’s job </w:t>
      </w:r>
    </w:p>
    <w:p w14:paraId="4BC65627" w14:textId="288F434B" w:rsidR="005E40F3" w:rsidRPr="00CC33E0" w:rsidRDefault="005E40F3" w:rsidP="00EF5CC1">
      <w:pPr>
        <w:pStyle w:val="ListParagraph"/>
        <w:numPr>
          <w:ilvl w:val="0"/>
          <w:numId w:val="8"/>
        </w:numPr>
        <w:jc w:val="both"/>
        <w:rPr>
          <w:rFonts w:cs="Arial"/>
        </w:rPr>
      </w:pPr>
      <w:bookmarkStart w:id="17" w:name="_Hlk216081802"/>
      <w:r w:rsidRPr="00CC33E0">
        <w:rPr>
          <w:rFonts w:cs="Arial"/>
        </w:rPr>
        <w:t>Considering whether any adjustments</w:t>
      </w:r>
      <w:r w:rsidR="00B75817" w:rsidRPr="00CC33E0">
        <w:rPr>
          <w:rFonts w:cs="Arial"/>
        </w:rPr>
        <w:t xml:space="preserve"> (e.g., additional training)</w:t>
      </w:r>
      <w:r w:rsidRPr="00CC33E0">
        <w:rPr>
          <w:rFonts w:cs="Arial"/>
        </w:rPr>
        <w:t xml:space="preserve"> are needed</w:t>
      </w:r>
      <w:r w:rsidR="008B2B7E" w:rsidRPr="00CC33E0">
        <w:rPr>
          <w:rFonts w:cs="Arial"/>
        </w:rPr>
        <w:t xml:space="preserve"> to </w:t>
      </w:r>
      <w:r w:rsidR="000E49A3" w:rsidRPr="00CC33E0">
        <w:rPr>
          <w:rFonts w:cs="Arial"/>
        </w:rPr>
        <w:t>enforce office</w:t>
      </w:r>
      <w:r w:rsidR="004D0E83">
        <w:rPr>
          <w:rFonts w:cs="Arial"/>
        </w:rPr>
        <w:t>r’</w:t>
      </w:r>
      <w:r w:rsidR="000E49A3" w:rsidRPr="00CC33E0">
        <w:rPr>
          <w:rFonts w:cs="Arial"/>
        </w:rPr>
        <w:t>s working performance</w:t>
      </w:r>
    </w:p>
    <w:bookmarkEnd w:id="17"/>
    <w:p w14:paraId="53D202DE" w14:textId="1B156300" w:rsidR="00E138FF" w:rsidRPr="00CC33E0" w:rsidRDefault="00524697" w:rsidP="00EF5CC1">
      <w:pPr>
        <w:pStyle w:val="ListParagraph"/>
        <w:numPr>
          <w:ilvl w:val="1"/>
          <w:numId w:val="1"/>
        </w:numPr>
        <w:ind w:left="1440"/>
        <w:jc w:val="both"/>
        <w:rPr>
          <w:rFonts w:cs="Arial"/>
        </w:rPr>
      </w:pPr>
      <w:r w:rsidRPr="00CC33E0">
        <w:t xml:space="preserve">Notify the officer of any forthcoming performance monitoring and review </w:t>
      </w:r>
      <w:bookmarkStart w:id="18" w:name="_Hlk216167528"/>
      <w:r w:rsidR="00830ECD" w:rsidRPr="00CC33E0">
        <w:t>period.</w:t>
      </w:r>
      <w:r w:rsidR="00830ECD" w:rsidRPr="00CC33E0">
        <w:rPr>
          <w:rFonts w:cs="Arial"/>
        </w:rPr>
        <w:t xml:space="preserve"> Informal</w:t>
      </w:r>
      <w:r w:rsidR="00386F6B" w:rsidRPr="00CC33E0">
        <w:rPr>
          <w:rFonts w:cs="Arial"/>
        </w:rPr>
        <w:t xml:space="preserve"> </w:t>
      </w:r>
      <w:r w:rsidR="0066136C" w:rsidRPr="00CC33E0">
        <w:rPr>
          <w:rFonts w:cs="Arial"/>
        </w:rPr>
        <w:t xml:space="preserve">meetings </w:t>
      </w:r>
      <w:r w:rsidR="00D326EA" w:rsidRPr="00CC33E0">
        <w:rPr>
          <w:rFonts w:cs="Arial"/>
        </w:rPr>
        <w:t>will</w:t>
      </w:r>
      <w:r w:rsidR="00386F6B" w:rsidRPr="00CC33E0">
        <w:rPr>
          <w:rFonts w:cs="Arial"/>
        </w:rPr>
        <w:t xml:space="preserve"> </w:t>
      </w:r>
      <w:r w:rsidR="0066136C" w:rsidRPr="00CC33E0">
        <w:rPr>
          <w:rFonts w:cs="Arial"/>
        </w:rPr>
        <w:t>be scheduled as</w:t>
      </w:r>
      <w:r w:rsidR="00386F6B" w:rsidRPr="00CC33E0">
        <w:rPr>
          <w:rFonts w:cs="Arial"/>
        </w:rPr>
        <w:t xml:space="preserve"> in-person meetings</w:t>
      </w:r>
      <w:r w:rsidRPr="00CC33E0">
        <w:rPr>
          <w:rFonts w:cs="Arial"/>
        </w:rPr>
        <w:t>, wherever possible</w:t>
      </w:r>
      <w:r w:rsidR="00386F6B" w:rsidRPr="00CC33E0">
        <w:rPr>
          <w:rFonts w:cs="Arial"/>
        </w:rPr>
        <w:t>.</w:t>
      </w:r>
      <w:r w:rsidR="00E138FF" w:rsidRPr="00CC33E0">
        <w:rPr>
          <w:rFonts w:cs="Arial"/>
        </w:rPr>
        <w:t xml:space="preserve"> The </w:t>
      </w:r>
      <w:r w:rsidR="0066136C" w:rsidRPr="00CC33E0">
        <w:rPr>
          <w:rFonts w:cs="Arial"/>
        </w:rPr>
        <w:t xml:space="preserve">line manager </w:t>
      </w:r>
      <w:r w:rsidR="00E138FF" w:rsidRPr="00CC33E0">
        <w:rPr>
          <w:rFonts w:cs="Arial"/>
        </w:rPr>
        <w:t xml:space="preserve">will inform the officer of all meeting details and </w:t>
      </w:r>
      <w:r w:rsidR="0066136C" w:rsidRPr="00CC33E0">
        <w:rPr>
          <w:rFonts w:cs="Arial"/>
        </w:rPr>
        <w:t xml:space="preserve">provide </w:t>
      </w:r>
      <w:r w:rsidR="00E138FF" w:rsidRPr="00CC33E0">
        <w:rPr>
          <w:rFonts w:cs="Arial"/>
        </w:rPr>
        <w:t>confirmation by email.</w:t>
      </w:r>
    </w:p>
    <w:p w14:paraId="468BD53E" w14:textId="7D1F9259" w:rsidR="00D326EA" w:rsidRPr="00CC33E0" w:rsidRDefault="00E138FF" w:rsidP="00EF5CC1">
      <w:pPr>
        <w:pStyle w:val="ListParagraph"/>
        <w:numPr>
          <w:ilvl w:val="1"/>
          <w:numId w:val="1"/>
        </w:numPr>
        <w:ind w:left="1440"/>
        <w:jc w:val="both"/>
        <w:rPr>
          <w:rFonts w:cs="Arial"/>
        </w:rPr>
      </w:pPr>
      <w:bookmarkStart w:id="19" w:name="_Hlk216167733"/>
      <w:bookmarkEnd w:id="18"/>
      <w:r w:rsidRPr="00CC33E0">
        <w:rPr>
          <w:rFonts w:cs="Arial"/>
        </w:rPr>
        <w:lastRenderedPageBreak/>
        <w:t xml:space="preserve">The </w:t>
      </w:r>
      <w:r w:rsidR="00F004AA" w:rsidRPr="00CC33E0">
        <w:rPr>
          <w:rFonts w:cs="Arial"/>
        </w:rPr>
        <w:t>line manager</w:t>
      </w:r>
      <w:r w:rsidRPr="00CC33E0">
        <w:rPr>
          <w:rFonts w:cs="Arial"/>
        </w:rPr>
        <w:t xml:space="preserve"> may request follow-up meetings to monitor</w:t>
      </w:r>
      <w:r w:rsidR="00EE31CD" w:rsidRPr="00CC33E0">
        <w:rPr>
          <w:rFonts w:cs="Arial"/>
        </w:rPr>
        <w:t xml:space="preserve"> the office</w:t>
      </w:r>
      <w:r w:rsidR="001704F7">
        <w:rPr>
          <w:rFonts w:cs="Arial"/>
        </w:rPr>
        <w:t>r</w:t>
      </w:r>
      <w:r w:rsidR="004D0E83">
        <w:rPr>
          <w:rFonts w:cs="Arial"/>
        </w:rPr>
        <w:t>’</w:t>
      </w:r>
      <w:r w:rsidR="00EE31CD" w:rsidRPr="00CC33E0">
        <w:rPr>
          <w:rFonts w:cs="Arial"/>
        </w:rPr>
        <w:t xml:space="preserve">s overall </w:t>
      </w:r>
      <w:r w:rsidRPr="00CC33E0">
        <w:rPr>
          <w:rFonts w:cs="Arial"/>
        </w:rPr>
        <w:t xml:space="preserve">performance </w:t>
      </w:r>
      <w:r w:rsidR="00EE31CD" w:rsidRPr="00CC33E0">
        <w:rPr>
          <w:rFonts w:cs="Arial"/>
        </w:rPr>
        <w:t>and ensure that the officer is supported in overcoming any difficulties experienced throughout the review process</w:t>
      </w:r>
      <w:bookmarkEnd w:id="19"/>
      <w:r w:rsidRPr="00CC33E0">
        <w:rPr>
          <w:rFonts w:cs="Arial"/>
        </w:rPr>
        <w:t>.</w:t>
      </w:r>
    </w:p>
    <w:p w14:paraId="641F4889" w14:textId="1570E9EC" w:rsidR="00D11126" w:rsidRDefault="00386F6B" w:rsidP="00EF5CC1">
      <w:pPr>
        <w:pStyle w:val="ListParagraph"/>
        <w:numPr>
          <w:ilvl w:val="1"/>
          <w:numId w:val="1"/>
        </w:numPr>
        <w:ind w:left="1440"/>
        <w:jc w:val="both"/>
        <w:rPr>
          <w:rFonts w:cs="Arial"/>
        </w:rPr>
      </w:pPr>
      <w:r w:rsidRPr="00CC33E0">
        <w:rPr>
          <w:rFonts w:cs="Arial"/>
        </w:rPr>
        <w:t xml:space="preserve">If the </w:t>
      </w:r>
      <w:r w:rsidR="00D11126" w:rsidRPr="00CC33E0">
        <w:rPr>
          <w:rFonts w:cs="Arial"/>
        </w:rPr>
        <w:t>issue is deemed more serious than expected</w:t>
      </w:r>
      <w:r w:rsidR="005247B1" w:rsidRPr="00CC33E0">
        <w:rPr>
          <w:rFonts w:cs="Arial"/>
        </w:rPr>
        <w:t>,</w:t>
      </w:r>
      <w:r w:rsidR="00D11126" w:rsidRPr="00CC33E0">
        <w:rPr>
          <w:rFonts w:cs="Arial"/>
        </w:rPr>
        <w:t xml:space="preserve"> or if informal discussions fail to </w:t>
      </w:r>
      <w:r w:rsidR="00E138FF" w:rsidRPr="00CC33E0">
        <w:rPr>
          <w:rFonts w:cs="Arial"/>
        </w:rPr>
        <w:t xml:space="preserve">deliver </w:t>
      </w:r>
      <w:r w:rsidR="00D11126" w:rsidRPr="00CC33E0">
        <w:rPr>
          <w:rFonts w:cs="Arial"/>
        </w:rPr>
        <w:t xml:space="preserve">expected </w:t>
      </w:r>
      <w:r w:rsidR="00346EBA" w:rsidRPr="00CC33E0">
        <w:rPr>
          <w:rFonts w:cs="Arial"/>
        </w:rPr>
        <w:t>results</w:t>
      </w:r>
      <w:r w:rsidR="00D11126" w:rsidRPr="00CC33E0">
        <w:rPr>
          <w:rFonts w:cs="Arial"/>
        </w:rPr>
        <w:t xml:space="preserve">, the </w:t>
      </w:r>
      <w:r w:rsidR="00FA3FF9" w:rsidRPr="00CC33E0">
        <w:rPr>
          <w:rFonts w:cs="Arial"/>
        </w:rPr>
        <w:t>line manager</w:t>
      </w:r>
      <w:r w:rsidR="00D11126" w:rsidRPr="00CC33E0">
        <w:rPr>
          <w:rFonts w:cs="Arial"/>
        </w:rPr>
        <w:t xml:space="preserve"> may </w:t>
      </w:r>
      <w:r w:rsidR="005114F8" w:rsidRPr="00CC33E0">
        <w:rPr>
          <w:rFonts w:cs="Arial"/>
        </w:rPr>
        <w:t>proceed</w:t>
      </w:r>
      <w:r w:rsidR="00D11126" w:rsidRPr="00CC33E0">
        <w:rPr>
          <w:rFonts w:cs="Arial"/>
        </w:rPr>
        <w:t xml:space="preserve"> with a formal procedure.</w:t>
      </w:r>
    </w:p>
    <w:p w14:paraId="4757BCED" w14:textId="77777777" w:rsidR="00892C4E" w:rsidRPr="00CC33E0" w:rsidRDefault="00892C4E" w:rsidP="00892C4E">
      <w:pPr>
        <w:pStyle w:val="ListParagraph"/>
        <w:ind w:left="1440"/>
        <w:jc w:val="both"/>
        <w:rPr>
          <w:rFonts w:cs="Arial"/>
        </w:rPr>
      </w:pPr>
    </w:p>
    <w:p w14:paraId="73BFA1E2" w14:textId="161649BB" w:rsidR="00D11126" w:rsidRPr="00CC33E0" w:rsidRDefault="00D11126" w:rsidP="00EF5CC1">
      <w:pPr>
        <w:pStyle w:val="ListParagraph"/>
        <w:numPr>
          <w:ilvl w:val="0"/>
          <w:numId w:val="1"/>
        </w:numPr>
        <w:jc w:val="both"/>
        <w:rPr>
          <w:rFonts w:cs="Arial"/>
          <w:b/>
          <w:bCs/>
        </w:rPr>
      </w:pPr>
      <w:r w:rsidRPr="00CC33E0">
        <w:rPr>
          <w:rFonts w:cs="Arial"/>
          <w:b/>
          <w:bCs/>
        </w:rPr>
        <w:t>Formal Process</w:t>
      </w:r>
    </w:p>
    <w:p w14:paraId="615B95A7" w14:textId="77777777" w:rsidR="00D11126" w:rsidRPr="00CC33E0" w:rsidRDefault="00D11126" w:rsidP="00D11126">
      <w:pPr>
        <w:pStyle w:val="ListParagraph"/>
        <w:jc w:val="both"/>
        <w:rPr>
          <w:rFonts w:cs="Arial"/>
          <w:b/>
          <w:bCs/>
        </w:rPr>
      </w:pPr>
    </w:p>
    <w:p w14:paraId="326C6C3D" w14:textId="4392EFD4" w:rsidR="003678AA" w:rsidRPr="00CC33E0" w:rsidRDefault="005B06B9" w:rsidP="00EF5CC1">
      <w:pPr>
        <w:pStyle w:val="ListParagraph"/>
        <w:numPr>
          <w:ilvl w:val="1"/>
          <w:numId w:val="1"/>
        </w:numPr>
        <w:ind w:left="1440"/>
        <w:jc w:val="both"/>
        <w:rPr>
          <w:rFonts w:cs="Arial"/>
        </w:rPr>
      </w:pPr>
      <w:r w:rsidRPr="00CC33E0">
        <w:rPr>
          <w:rFonts w:cs="Arial"/>
        </w:rPr>
        <w:t xml:space="preserve">In </w:t>
      </w:r>
      <w:r w:rsidR="001517F1" w:rsidRPr="00CC33E0">
        <w:rPr>
          <w:rFonts w:cs="Arial"/>
        </w:rPr>
        <w:t xml:space="preserve">rare cases, formal performance management procedures will be applied when, despite all reasonable support, an officer’s performance continues to fall short of the Council’s required standards. </w:t>
      </w:r>
    </w:p>
    <w:p w14:paraId="707BF83E" w14:textId="6FFD50E9" w:rsidR="00C00AB6" w:rsidRPr="00CC33E0" w:rsidRDefault="001F5D21" w:rsidP="00EF5CC1">
      <w:pPr>
        <w:pStyle w:val="ListParagraph"/>
        <w:numPr>
          <w:ilvl w:val="1"/>
          <w:numId w:val="1"/>
        </w:numPr>
        <w:ind w:left="1440"/>
        <w:jc w:val="both"/>
        <w:rPr>
          <w:rFonts w:cs="Arial"/>
        </w:rPr>
      </w:pPr>
      <w:bookmarkStart w:id="20" w:name="_Hlk216168912"/>
      <w:r w:rsidRPr="00CC33E0">
        <w:rPr>
          <w:rFonts w:cs="Arial"/>
        </w:rPr>
        <w:t xml:space="preserve">At any </w:t>
      </w:r>
      <w:r w:rsidR="001517F1" w:rsidRPr="00CC33E0">
        <w:rPr>
          <w:rFonts w:cs="Arial"/>
        </w:rPr>
        <w:t xml:space="preserve">point during </w:t>
      </w:r>
      <w:r w:rsidR="00227CC6" w:rsidRPr="00CC33E0">
        <w:rPr>
          <w:rFonts w:cs="Arial"/>
        </w:rPr>
        <w:t>the</w:t>
      </w:r>
      <w:r w:rsidR="001517F1" w:rsidRPr="00CC33E0">
        <w:rPr>
          <w:rFonts w:cs="Arial"/>
        </w:rPr>
        <w:t xml:space="preserve"> formal process, </w:t>
      </w:r>
      <w:r w:rsidR="00506CD6">
        <w:rPr>
          <w:rFonts w:cs="Arial"/>
        </w:rPr>
        <w:t>individual staff members</w:t>
      </w:r>
      <w:r w:rsidR="001517F1" w:rsidRPr="00CC33E0">
        <w:rPr>
          <w:rFonts w:cs="Arial"/>
        </w:rPr>
        <w:t xml:space="preserve"> may raise concerns with their line manager if they feel their skills or abilities do not fully align with their role. In such cases, as with the informal process, the line manager will provide guidance and support to facilitate the </w:t>
      </w:r>
      <w:r w:rsidR="00506CD6">
        <w:rPr>
          <w:rFonts w:cs="Arial"/>
        </w:rPr>
        <w:t>individual staff member</w:t>
      </w:r>
      <w:r w:rsidR="001517F1" w:rsidRPr="00CC33E0">
        <w:rPr>
          <w:rFonts w:cs="Arial"/>
        </w:rPr>
        <w:t xml:space="preserve">’s ongoing professional development. </w:t>
      </w:r>
    </w:p>
    <w:bookmarkEnd w:id="20"/>
    <w:p w14:paraId="54F388B4" w14:textId="02F17D52" w:rsidR="00B50364" w:rsidRPr="00CC33E0" w:rsidRDefault="00F97CF9" w:rsidP="00EF5CC1">
      <w:pPr>
        <w:pStyle w:val="ListParagraph"/>
        <w:numPr>
          <w:ilvl w:val="1"/>
          <w:numId w:val="1"/>
        </w:numPr>
        <w:ind w:left="1440"/>
        <w:jc w:val="both"/>
        <w:rPr>
          <w:rFonts w:cs="Arial"/>
        </w:rPr>
      </w:pPr>
      <w:r w:rsidRPr="00CC33E0">
        <w:rPr>
          <w:rFonts w:cs="Arial"/>
        </w:rPr>
        <w:t>A</w:t>
      </w:r>
      <w:r w:rsidR="001517F1" w:rsidRPr="00CC33E0">
        <w:rPr>
          <w:rFonts w:cs="Arial"/>
        </w:rPr>
        <w:t xml:space="preserve">dditionally, where an </w:t>
      </w:r>
      <w:r w:rsidR="00506CD6">
        <w:rPr>
          <w:rFonts w:cs="Arial"/>
        </w:rPr>
        <w:t>individual staff member</w:t>
      </w:r>
      <w:r w:rsidR="00506CD6" w:rsidRPr="00CC33E0">
        <w:rPr>
          <w:rFonts w:cs="Arial"/>
        </w:rPr>
        <w:t xml:space="preserve"> </w:t>
      </w:r>
      <w:r w:rsidR="001517F1" w:rsidRPr="00CC33E0">
        <w:rPr>
          <w:rFonts w:cs="Arial"/>
        </w:rPr>
        <w:t xml:space="preserve">is unable to meet or maintain the standards set during the informal process, the Council will implement its formal three-stage performance management procedure, as outlined below: </w:t>
      </w:r>
      <w:r w:rsidR="004A7117" w:rsidRPr="00CC33E0">
        <w:rPr>
          <w:rFonts w:cs="Arial"/>
        </w:rPr>
        <w:t xml:space="preserve"> </w:t>
      </w:r>
    </w:p>
    <w:p w14:paraId="39E8932C" w14:textId="459A0123" w:rsidR="009A0B62" w:rsidRPr="00CC33E0" w:rsidRDefault="009A0B62" w:rsidP="0041618F">
      <w:pPr>
        <w:ind w:left="720" w:firstLine="720"/>
        <w:jc w:val="both"/>
        <w:rPr>
          <w:rFonts w:cs="Arial"/>
          <w:b/>
          <w:bCs/>
        </w:rPr>
      </w:pPr>
      <w:r w:rsidRPr="00CC33E0">
        <w:rPr>
          <w:rFonts w:cs="Arial"/>
          <w:b/>
          <w:bCs/>
        </w:rPr>
        <w:t>1</w:t>
      </w:r>
      <w:r w:rsidR="00857660">
        <w:rPr>
          <w:rFonts w:cs="Arial"/>
          <w:b/>
          <w:bCs/>
        </w:rPr>
        <w:t>4</w:t>
      </w:r>
      <w:r w:rsidRPr="00CC33E0">
        <w:rPr>
          <w:rFonts w:cs="Arial"/>
          <w:b/>
          <w:bCs/>
        </w:rPr>
        <w:t>.3.1. Stage 1: First written warning</w:t>
      </w:r>
    </w:p>
    <w:p w14:paraId="4A0C82E3" w14:textId="5840C9BB" w:rsidR="00F5108A" w:rsidRPr="00CC33E0" w:rsidRDefault="00336857" w:rsidP="00EF5CC1">
      <w:pPr>
        <w:pStyle w:val="ListParagraph"/>
        <w:numPr>
          <w:ilvl w:val="0"/>
          <w:numId w:val="9"/>
        </w:numPr>
        <w:jc w:val="both"/>
        <w:rPr>
          <w:rFonts w:cs="Arial"/>
        </w:rPr>
      </w:pPr>
      <w:bookmarkStart w:id="21" w:name="_Hlk216169194"/>
      <w:r w:rsidRPr="00CC33E0">
        <w:rPr>
          <w:rFonts w:cs="Arial"/>
        </w:rPr>
        <w:t xml:space="preserve">The line manager or an appropriate </w:t>
      </w:r>
      <w:r>
        <w:rPr>
          <w:rFonts w:cs="Arial"/>
        </w:rPr>
        <w:t xml:space="preserve">alternative </w:t>
      </w:r>
      <w:r w:rsidRPr="00CC33E0">
        <w:rPr>
          <w:rFonts w:cs="Arial"/>
        </w:rPr>
        <w:t>line manager</w:t>
      </w:r>
      <w:r w:rsidR="002A73EB" w:rsidRPr="00CC33E0">
        <w:rPr>
          <w:rFonts w:cs="Arial"/>
        </w:rPr>
        <w:t xml:space="preserve"> will</w:t>
      </w:r>
      <w:r w:rsidR="009A0B62" w:rsidRPr="00CC33E0">
        <w:rPr>
          <w:rFonts w:cs="Arial"/>
        </w:rPr>
        <w:t xml:space="preserve"> inform the </w:t>
      </w:r>
      <w:r w:rsidR="00506CD6">
        <w:rPr>
          <w:rFonts w:cs="Arial"/>
        </w:rPr>
        <w:t>individual staff member</w:t>
      </w:r>
      <w:r w:rsidR="009A0B62" w:rsidRPr="00CC33E0">
        <w:rPr>
          <w:rFonts w:cs="Arial"/>
        </w:rPr>
        <w:t xml:space="preserve"> </w:t>
      </w:r>
      <w:r w:rsidR="00F5108A" w:rsidRPr="00CC33E0">
        <w:rPr>
          <w:rFonts w:cs="Arial"/>
        </w:rPr>
        <w:t>of the nature of the performance concern and will confirm it in writing.</w:t>
      </w:r>
    </w:p>
    <w:p w14:paraId="6031CB8D" w14:textId="4B67237B" w:rsidR="00B56B48" w:rsidRPr="00CC33E0" w:rsidRDefault="00B56B48" w:rsidP="00EF5CC1">
      <w:pPr>
        <w:pStyle w:val="ListParagraph"/>
        <w:numPr>
          <w:ilvl w:val="0"/>
          <w:numId w:val="9"/>
        </w:numPr>
        <w:jc w:val="both"/>
        <w:rPr>
          <w:rFonts w:cs="Arial"/>
        </w:rPr>
      </w:pPr>
      <w:bookmarkStart w:id="22" w:name="_Hlk216169719"/>
      <w:bookmarkEnd w:id="21"/>
      <w:r w:rsidRPr="00CC33E0">
        <w:rPr>
          <w:rFonts w:cs="Arial"/>
        </w:rPr>
        <w:t>Th</w:t>
      </w:r>
      <w:r w:rsidR="00F5108A" w:rsidRPr="00CC33E0">
        <w:rPr>
          <w:rFonts w:cs="Arial"/>
        </w:rPr>
        <w:t>e</w:t>
      </w:r>
      <w:r w:rsidRPr="00CC33E0">
        <w:rPr>
          <w:rFonts w:cs="Arial"/>
        </w:rPr>
        <w:t xml:space="preserve"> written warning will </w:t>
      </w:r>
      <w:r w:rsidR="001517F1" w:rsidRPr="00CC33E0">
        <w:rPr>
          <w:rFonts w:cs="Arial"/>
        </w:rPr>
        <w:t xml:space="preserve">clearly outline the specific areas where the </w:t>
      </w:r>
      <w:r w:rsidR="00506CD6">
        <w:rPr>
          <w:rFonts w:cs="Arial"/>
        </w:rPr>
        <w:t>individual staff member</w:t>
      </w:r>
      <w:r w:rsidR="001517F1" w:rsidRPr="00CC33E0">
        <w:rPr>
          <w:rFonts w:cs="Arial"/>
        </w:rPr>
        <w:t>’s performance continues to fall below the standards expected by their line manager</w:t>
      </w:r>
    </w:p>
    <w:p w14:paraId="7625C730" w14:textId="65E9C85F" w:rsidR="00B56B48" w:rsidRPr="00CC33E0" w:rsidRDefault="00195FDF" w:rsidP="00EF5CC1">
      <w:pPr>
        <w:pStyle w:val="ListParagraph"/>
        <w:numPr>
          <w:ilvl w:val="0"/>
          <w:numId w:val="9"/>
        </w:numPr>
        <w:jc w:val="both"/>
        <w:rPr>
          <w:rFonts w:cs="Arial"/>
        </w:rPr>
      </w:pPr>
      <w:bookmarkStart w:id="23" w:name="_Hlk216169778"/>
      <w:bookmarkEnd w:id="22"/>
      <w:r w:rsidRPr="00CC33E0">
        <w:rPr>
          <w:rFonts w:cs="Arial"/>
        </w:rPr>
        <w:t xml:space="preserve">In certain cases, a first written warning may be issued immediately, even if no prior action has been taken under this policy, depending on the seriousness of the situation. </w:t>
      </w:r>
      <w:bookmarkEnd w:id="23"/>
    </w:p>
    <w:p w14:paraId="44F4F6E8" w14:textId="5396F8D4" w:rsidR="00B67DEF" w:rsidRPr="00CC33E0" w:rsidRDefault="00B67DEF" w:rsidP="00EF5CC1">
      <w:pPr>
        <w:pStyle w:val="ListParagraph"/>
        <w:numPr>
          <w:ilvl w:val="0"/>
          <w:numId w:val="9"/>
        </w:numPr>
        <w:jc w:val="both"/>
        <w:rPr>
          <w:rFonts w:cs="Arial"/>
        </w:rPr>
      </w:pPr>
      <w:r w:rsidRPr="00CC33E0">
        <w:rPr>
          <w:rFonts w:cs="Arial"/>
        </w:rPr>
        <w:t xml:space="preserve">The written warning will include </w:t>
      </w:r>
      <w:r w:rsidR="009F7A4C">
        <w:rPr>
          <w:rFonts w:cs="Arial"/>
        </w:rPr>
        <w:t xml:space="preserve">the </w:t>
      </w:r>
      <w:r w:rsidRPr="00CC33E0">
        <w:rPr>
          <w:rFonts w:cs="Arial"/>
        </w:rPr>
        <w:t>following, but not limited to:</w:t>
      </w:r>
    </w:p>
    <w:p w14:paraId="5219A8C9" w14:textId="76E47E00" w:rsidR="00B67DEF" w:rsidRPr="00CC33E0" w:rsidRDefault="00822F1C" w:rsidP="00EF5CC1">
      <w:pPr>
        <w:pStyle w:val="ListParagraph"/>
        <w:numPr>
          <w:ilvl w:val="0"/>
          <w:numId w:val="7"/>
        </w:numPr>
        <w:jc w:val="both"/>
      </w:pPr>
      <w:bookmarkStart w:id="24" w:name="_Hlk216169918"/>
      <w:r w:rsidRPr="00CC33E0">
        <w:t xml:space="preserve">Explaining the concerns </w:t>
      </w:r>
      <w:r w:rsidR="00BA5CA5" w:rsidRPr="00CC33E0">
        <w:t xml:space="preserve">regarding the </w:t>
      </w:r>
      <w:r w:rsidR="00506CD6">
        <w:rPr>
          <w:rFonts w:cs="Arial"/>
        </w:rPr>
        <w:t>individual staff member</w:t>
      </w:r>
      <w:r w:rsidR="0068700B">
        <w:t>’</w:t>
      </w:r>
      <w:r w:rsidR="00BA5CA5" w:rsidRPr="00CC33E0">
        <w:t>s work performance</w:t>
      </w:r>
    </w:p>
    <w:p w14:paraId="4ED6620A" w14:textId="7B411B5E" w:rsidR="00BA5CA5" w:rsidRPr="00CC33E0" w:rsidRDefault="00822F1C" w:rsidP="00EF5CC1">
      <w:pPr>
        <w:pStyle w:val="ListParagraph"/>
        <w:numPr>
          <w:ilvl w:val="0"/>
          <w:numId w:val="7"/>
        </w:numPr>
        <w:jc w:val="both"/>
      </w:pPr>
      <w:r w:rsidRPr="00CC33E0">
        <w:t xml:space="preserve">Referencing </w:t>
      </w:r>
      <w:r w:rsidR="00BA5CA5" w:rsidRPr="00CC33E0">
        <w:t>the previous informal meeting and the tasks that were not met or discussed during the informal stage</w:t>
      </w:r>
    </w:p>
    <w:p w14:paraId="3940AD6F" w14:textId="64C5820E" w:rsidR="00822F1C" w:rsidRPr="00CC33E0" w:rsidRDefault="00822F1C" w:rsidP="00EF5CC1">
      <w:pPr>
        <w:pStyle w:val="ListParagraph"/>
        <w:numPr>
          <w:ilvl w:val="0"/>
          <w:numId w:val="7"/>
        </w:numPr>
        <w:jc w:val="both"/>
      </w:pPr>
      <w:r w:rsidRPr="00CC33E0">
        <w:t xml:space="preserve">Explaining </w:t>
      </w:r>
      <w:r w:rsidR="00BA5CA5" w:rsidRPr="00CC33E0">
        <w:t xml:space="preserve">the </w:t>
      </w:r>
      <w:r w:rsidRPr="00CC33E0">
        <w:t>expected performance standards</w:t>
      </w:r>
    </w:p>
    <w:p w14:paraId="1CF19485" w14:textId="119AA901" w:rsidR="00BA5CA5" w:rsidRPr="00CC33E0" w:rsidRDefault="00822F1C" w:rsidP="00EF5CC1">
      <w:pPr>
        <w:pStyle w:val="ListParagraph"/>
        <w:numPr>
          <w:ilvl w:val="0"/>
          <w:numId w:val="7"/>
        </w:numPr>
        <w:jc w:val="both"/>
      </w:pPr>
      <w:r w:rsidRPr="00CC33E0">
        <w:t xml:space="preserve">Identifying possible outcomes and consequences </w:t>
      </w:r>
      <w:r w:rsidR="00BA5CA5" w:rsidRPr="00CC33E0">
        <w:t>of failing to meet the expectations outlined in the written warning</w:t>
      </w:r>
    </w:p>
    <w:bookmarkEnd w:id="24"/>
    <w:p w14:paraId="251C7546" w14:textId="3AE0594B" w:rsidR="00822F1C" w:rsidRPr="00CC33E0" w:rsidRDefault="003F5209" w:rsidP="00EF5CC1">
      <w:pPr>
        <w:pStyle w:val="ListParagraph"/>
        <w:numPr>
          <w:ilvl w:val="0"/>
          <w:numId w:val="11"/>
        </w:numPr>
        <w:jc w:val="both"/>
        <w:rPr>
          <w:rFonts w:cs="Arial"/>
        </w:rPr>
      </w:pPr>
      <w:r w:rsidRPr="00CC33E0">
        <w:rPr>
          <w:rFonts w:cs="Arial"/>
        </w:rPr>
        <w:lastRenderedPageBreak/>
        <w:t xml:space="preserve">If the </w:t>
      </w:r>
      <w:r w:rsidR="00506CD6">
        <w:rPr>
          <w:rFonts w:cs="Arial"/>
        </w:rPr>
        <w:t>individual staff member</w:t>
      </w:r>
      <w:r w:rsidRPr="00CC33E0">
        <w:rPr>
          <w:rFonts w:cs="Arial"/>
        </w:rPr>
        <w:t xml:space="preserve"> meets the requirements set out in the first written warning, </w:t>
      </w:r>
      <w:r w:rsidR="00260B0B" w:rsidRPr="00CC33E0">
        <w:rPr>
          <w:rFonts w:cs="Arial"/>
        </w:rPr>
        <w:t xml:space="preserve">their line manager, or </w:t>
      </w:r>
      <w:r w:rsidRPr="00CC33E0">
        <w:rPr>
          <w:rFonts w:cs="Arial"/>
        </w:rPr>
        <w:t xml:space="preserve">the </w:t>
      </w:r>
      <w:r w:rsidR="003A42FF">
        <w:rPr>
          <w:rFonts w:cs="Arial"/>
        </w:rPr>
        <w:t>alternative</w:t>
      </w:r>
      <w:r w:rsidR="003A42FF" w:rsidRPr="00CC33E0">
        <w:rPr>
          <w:rFonts w:cs="Arial"/>
        </w:rPr>
        <w:t xml:space="preserve"> </w:t>
      </w:r>
      <w:r w:rsidRPr="00CC33E0">
        <w:rPr>
          <w:rFonts w:cs="Arial"/>
        </w:rPr>
        <w:t xml:space="preserve">line manager may decide that no further action is necessary. </w:t>
      </w:r>
      <w:r w:rsidR="003A42FF">
        <w:rPr>
          <w:rFonts w:cs="Arial"/>
        </w:rPr>
        <w:t>However, i</w:t>
      </w:r>
      <w:r w:rsidRPr="00CC33E0">
        <w:rPr>
          <w:rFonts w:cs="Arial"/>
        </w:rPr>
        <w:t xml:space="preserve">f the required standards are not </w:t>
      </w:r>
      <w:r w:rsidR="00E155F3" w:rsidRPr="00CC33E0">
        <w:rPr>
          <w:rFonts w:cs="Arial"/>
        </w:rPr>
        <w:t>met, the</w:t>
      </w:r>
      <w:r w:rsidR="0062169F" w:rsidRPr="00CC33E0">
        <w:rPr>
          <w:rFonts w:cs="Arial"/>
        </w:rPr>
        <w:t xml:space="preserve"> next stage of the formal process</w:t>
      </w:r>
      <w:r w:rsidR="00260B0B" w:rsidRPr="00CC33E0">
        <w:rPr>
          <w:rFonts w:cs="Arial"/>
        </w:rPr>
        <w:t xml:space="preserve"> will commence</w:t>
      </w:r>
      <w:r w:rsidR="0062169F" w:rsidRPr="00CC33E0">
        <w:rPr>
          <w:rFonts w:cs="Arial"/>
        </w:rPr>
        <w:t>.</w:t>
      </w:r>
    </w:p>
    <w:p w14:paraId="1E176795" w14:textId="081E0E50" w:rsidR="00E155F3" w:rsidRPr="00CC33E0" w:rsidRDefault="00556072" w:rsidP="00EF5CC1">
      <w:pPr>
        <w:pStyle w:val="ListParagraph"/>
        <w:numPr>
          <w:ilvl w:val="0"/>
          <w:numId w:val="9"/>
        </w:numPr>
        <w:jc w:val="both"/>
        <w:rPr>
          <w:rFonts w:cs="Arial"/>
        </w:rPr>
      </w:pPr>
      <w:r w:rsidRPr="00CC33E0">
        <w:rPr>
          <w:rFonts w:cs="Arial"/>
        </w:rPr>
        <w:t xml:space="preserve">The </w:t>
      </w:r>
      <w:r w:rsidR="006D7238" w:rsidRPr="00CC33E0">
        <w:rPr>
          <w:rFonts w:cs="Arial"/>
        </w:rPr>
        <w:t>Stage 1 warning will remain in effect for a period of six (6) months to allow for monitoring and assessment of progress.</w:t>
      </w:r>
    </w:p>
    <w:p w14:paraId="1170DAE2" w14:textId="54B8C8FD" w:rsidR="006E63FF" w:rsidRPr="00CC33E0" w:rsidRDefault="006E63FF" w:rsidP="00920561">
      <w:pPr>
        <w:ind w:left="720" w:firstLine="720"/>
        <w:jc w:val="both"/>
        <w:rPr>
          <w:rFonts w:cs="Arial"/>
          <w:b/>
          <w:bCs/>
        </w:rPr>
      </w:pPr>
      <w:r w:rsidRPr="00CC33E0">
        <w:rPr>
          <w:rFonts w:cs="Arial"/>
          <w:b/>
          <w:bCs/>
        </w:rPr>
        <w:t>1</w:t>
      </w:r>
      <w:r w:rsidR="00857660">
        <w:rPr>
          <w:rFonts w:cs="Arial"/>
          <w:b/>
          <w:bCs/>
        </w:rPr>
        <w:t>4</w:t>
      </w:r>
      <w:r w:rsidRPr="00CC33E0">
        <w:rPr>
          <w:rFonts w:cs="Arial"/>
          <w:b/>
          <w:bCs/>
        </w:rPr>
        <w:t>.3.2. Stage 2: Secon</w:t>
      </w:r>
      <w:r w:rsidR="008E1913" w:rsidRPr="00CC33E0">
        <w:rPr>
          <w:rFonts w:cs="Arial"/>
          <w:b/>
          <w:bCs/>
        </w:rPr>
        <w:t>d</w:t>
      </w:r>
      <w:r w:rsidRPr="00CC33E0">
        <w:rPr>
          <w:rFonts w:cs="Arial"/>
          <w:b/>
          <w:bCs/>
        </w:rPr>
        <w:t xml:space="preserve"> Written Warning</w:t>
      </w:r>
    </w:p>
    <w:p w14:paraId="4831AFC2" w14:textId="5FEEFA2A" w:rsidR="00CB098E" w:rsidRPr="00CC33E0" w:rsidRDefault="005771E6" w:rsidP="00EF5CC1">
      <w:pPr>
        <w:pStyle w:val="ListParagraph"/>
        <w:numPr>
          <w:ilvl w:val="0"/>
          <w:numId w:val="9"/>
        </w:numPr>
        <w:jc w:val="both"/>
        <w:rPr>
          <w:rFonts w:cs="Arial"/>
        </w:rPr>
      </w:pPr>
      <w:bookmarkStart w:id="25" w:name="_Hlk216170585"/>
      <w:bookmarkStart w:id="26" w:name="_Hlk216170716"/>
      <w:bookmarkStart w:id="27" w:name="_Hlk216170426"/>
      <w:r w:rsidRPr="00CC33E0">
        <w:rPr>
          <w:rFonts w:cs="Arial"/>
        </w:rPr>
        <w:t xml:space="preserve">This stage of the process will involve the Deputy Town Clerk, who will notify the </w:t>
      </w:r>
      <w:r w:rsidR="00506CD6">
        <w:rPr>
          <w:rFonts w:cs="Arial"/>
        </w:rPr>
        <w:t>individual staff member</w:t>
      </w:r>
      <w:r w:rsidRPr="00CC33E0">
        <w:rPr>
          <w:rFonts w:cs="Arial"/>
        </w:rPr>
        <w:t xml:space="preserve"> </w:t>
      </w:r>
      <w:r w:rsidR="00843901" w:rsidRPr="00CC33E0">
        <w:rPr>
          <w:rFonts w:cs="Arial"/>
        </w:rPr>
        <w:t xml:space="preserve">about a Support Plan, </w:t>
      </w:r>
      <w:r w:rsidRPr="00CC33E0">
        <w:rPr>
          <w:rFonts w:cs="Arial"/>
        </w:rPr>
        <w:t xml:space="preserve">designed to support and improve the officer’s performance in line with the Council’s objectives and required standards. The </w:t>
      </w:r>
      <w:r w:rsidR="00843901" w:rsidRPr="00CC33E0">
        <w:rPr>
          <w:rFonts w:cs="Arial"/>
        </w:rPr>
        <w:t>support plan</w:t>
      </w:r>
      <w:r w:rsidRPr="00CC33E0">
        <w:rPr>
          <w:rFonts w:cs="Arial"/>
        </w:rPr>
        <w:t xml:space="preserve"> will be confirmed in writing, managed by the line </w:t>
      </w:r>
      <w:r w:rsidR="00E155F3" w:rsidRPr="00CC33E0">
        <w:rPr>
          <w:rFonts w:cs="Arial"/>
        </w:rPr>
        <w:t>manager, and</w:t>
      </w:r>
      <w:r w:rsidRPr="00CC33E0">
        <w:rPr>
          <w:rFonts w:cs="Arial"/>
        </w:rPr>
        <w:t xml:space="preserve"> overseen by the Deputy Town Clerk.</w:t>
      </w:r>
    </w:p>
    <w:p w14:paraId="106994D6" w14:textId="319F3003" w:rsidR="001574DE" w:rsidRPr="00CC33E0" w:rsidRDefault="00486763" w:rsidP="00EF5CC1">
      <w:pPr>
        <w:pStyle w:val="ListParagraph"/>
        <w:numPr>
          <w:ilvl w:val="0"/>
          <w:numId w:val="9"/>
        </w:numPr>
        <w:jc w:val="both"/>
        <w:rPr>
          <w:rFonts w:cs="Arial"/>
        </w:rPr>
      </w:pPr>
      <w:bookmarkStart w:id="28" w:name="_Hlk215655765"/>
      <w:bookmarkEnd w:id="25"/>
      <w:bookmarkEnd w:id="26"/>
      <w:r w:rsidRPr="00CC33E0">
        <w:rPr>
          <w:rFonts w:cs="Arial"/>
        </w:rPr>
        <w:t xml:space="preserve">The </w:t>
      </w:r>
      <w:r w:rsidR="00843901" w:rsidRPr="00CC33E0">
        <w:rPr>
          <w:rFonts w:cs="Arial"/>
        </w:rPr>
        <w:t>support plan</w:t>
      </w:r>
      <w:r w:rsidR="001574DE" w:rsidRPr="00CC33E0">
        <w:rPr>
          <w:rFonts w:cs="Arial"/>
        </w:rPr>
        <w:t xml:space="preserve"> </w:t>
      </w:r>
      <w:r w:rsidR="006D0110" w:rsidRPr="00CC33E0">
        <w:rPr>
          <w:rFonts w:cs="Arial"/>
        </w:rPr>
        <w:t xml:space="preserve">will address </w:t>
      </w:r>
      <w:r w:rsidRPr="00CC33E0">
        <w:rPr>
          <w:rFonts w:cs="Arial"/>
        </w:rPr>
        <w:t>the areas of concern identified in the warning and will provide clear guidance and support to help the officer improve their performance, with a focus on measurable indicators aimed at achieving and sustaining acceptable standards of work.</w:t>
      </w:r>
      <w:bookmarkEnd w:id="28"/>
    </w:p>
    <w:p w14:paraId="1000B555" w14:textId="4BCE7168" w:rsidR="006E63FF" w:rsidRPr="00CC33E0" w:rsidRDefault="001574DE" w:rsidP="00EF5CC1">
      <w:pPr>
        <w:pStyle w:val="ListParagraph"/>
        <w:numPr>
          <w:ilvl w:val="0"/>
          <w:numId w:val="9"/>
        </w:numPr>
        <w:jc w:val="both"/>
        <w:rPr>
          <w:rFonts w:cs="Arial"/>
        </w:rPr>
      </w:pPr>
      <w:r w:rsidRPr="00CC33E0">
        <w:rPr>
          <w:rFonts w:cs="Arial"/>
        </w:rPr>
        <w:t xml:space="preserve"> </w:t>
      </w:r>
      <w:bookmarkStart w:id="29" w:name="_Hlk216170965"/>
      <w:r w:rsidR="00843901" w:rsidRPr="00CC33E0">
        <w:rPr>
          <w:rFonts w:cs="Arial"/>
        </w:rPr>
        <w:t>The support plan</w:t>
      </w:r>
      <w:r w:rsidR="00391129" w:rsidRPr="00CC33E0">
        <w:rPr>
          <w:rFonts w:cs="Arial"/>
        </w:rPr>
        <w:t xml:space="preserve"> will be </w:t>
      </w:r>
      <w:r w:rsidR="006D0110" w:rsidRPr="00CC33E0">
        <w:rPr>
          <w:rFonts w:cs="Arial"/>
        </w:rPr>
        <w:t xml:space="preserve">agreed upon through </w:t>
      </w:r>
      <w:r w:rsidR="00391129" w:rsidRPr="00CC33E0">
        <w:rPr>
          <w:rFonts w:cs="Arial"/>
        </w:rPr>
        <w:t xml:space="preserve">mutual understanding between the </w:t>
      </w:r>
      <w:r w:rsidR="00506CD6">
        <w:rPr>
          <w:rFonts w:cs="Arial"/>
        </w:rPr>
        <w:t>individual staff member</w:t>
      </w:r>
      <w:r w:rsidR="00391129" w:rsidRPr="00CC33E0">
        <w:rPr>
          <w:rFonts w:cs="Arial"/>
        </w:rPr>
        <w:t xml:space="preserve"> and the </w:t>
      </w:r>
      <w:r w:rsidR="00506CD6">
        <w:rPr>
          <w:rFonts w:cs="Arial"/>
        </w:rPr>
        <w:t xml:space="preserve">line </w:t>
      </w:r>
      <w:r w:rsidR="00391129" w:rsidRPr="00CC33E0">
        <w:rPr>
          <w:rFonts w:cs="Arial"/>
        </w:rPr>
        <w:t xml:space="preserve">manager, </w:t>
      </w:r>
      <w:r w:rsidR="006D0110" w:rsidRPr="00CC33E0">
        <w:rPr>
          <w:rFonts w:cs="Arial"/>
        </w:rPr>
        <w:t>and will include</w:t>
      </w:r>
      <w:r w:rsidR="00391129" w:rsidRPr="00CC33E0">
        <w:rPr>
          <w:rFonts w:cs="Arial"/>
        </w:rPr>
        <w:t>:</w:t>
      </w:r>
    </w:p>
    <w:p w14:paraId="4F126240" w14:textId="78E493DC" w:rsidR="00391129" w:rsidRPr="00CC33E0" w:rsidRDefault="00391129" w:rsidP="00EF5CC1">
      <w:pPr>
        <w:pStyle w:val="ListParagraph"/>
        <w:numPr>
          <w:ilvl w:val="0"/>
          <w:numId w:val="12"/>
        </w:numPr>
        <w:jc w:val="both"/>
        <w:rPr>
          <w:rFonts w:cs="Arial"/>
        </w:rPr>
      </w:pPr>
      <w:bookmarkStart w:id="30" w:name="_Hlk215656062"/>
      <w:bookmarkEnd w:id="27"/>
      <w:r w:rsidRPr="00CC33E0">
        <w:rPr>
          <w:rFonts w:cs="Arial"/>
          <w:b/>
          <w:bCs/>
        </w:rPr>
        <w:t>Timescale</w:t>
      </w:r>
      <w:r w:rsidRPr="00CC33E0">
        <w:rPr>
          <w:rFonts w:cs="Arial"/>
        </w:rPr>
        <w:t xml:space="preserve"> to identify</w:t>
      </w:r>
      <w:r w:rsidR="001B5C1F" w:rsidRPr="00CC33E0">
        <w:rPr>
          <w:rFonts w:cs="Arial"/>
        </w:rPr>
        <w:t xml:space="preserve"> </w:t>
      </w:r>
      <w:r w:rsidRPr="00CC33E0">
        <w:rPr>
          <w:rFonts w:cs="Arial"/>
        </w:rPr>
        <w:t>specific deadlines for achieving individual milestones</w:t>
      </w:r>
    </w:p>
    <w:p w14:paraId="086AF2D6" w14:textId="5E857AEB" w:rsidR="00391129" w:rsidRPr="00CC33E0" w:rsidRDefault="00391129" w:rsidP="00EF5CC1">
      <w:pPr>
        <w:pStyle w:val="ListParagraph"/>
        <w:numPr>
          <w:ilvl w:val="0"/>
          <w:numId w:val="12"/>
        </w:numPr>
        <w:jc w:val="both"/>
        <w:rPr>
          <w:rFonts w:cs="Arial"/>
        </w:rPr>
      </w:pPr>
      <w:r w:rsidRPr="00CC33E0">
        <w:rPr>
          <w:rFonts w:cs="Arial"/>
          <w:b/>
          <w:bCs/>
        </w:rPr>
        <w:t xml:space="preserve">Targets </w:t>
      </w:r>
      <w:r w:rsidR="00556072" w:rsidRPr="00CC33E0">
        <w:rPr>
          <w:rFonts w:cs="Arial"/>
        </w:rPr>
        <w:t>to define the tasks, responsibilities or improvements needed</w:t>
      </w:r>
    </w:p>
    <w:p w14:paraId="7405B573" w14:textId="0BB48C54" w:rsidR="00E155F3" w:rsidRPr="00461702" w:rsidRDefault="00943375" w:rsidP="00EF5CC1">
      <w:pPr>
        <w:pStyle w:val="ListParagraph"/>
        <w:numPr>
          <w:ilvl w:val="0"/>
          <w:numId w:val="12"/>
        </w:numPr>
        <w:jc w:val="both"/>
        <w:rPr>
          <w:rFonts w:cs="Arial"/>
        </w:rPr>
      </w:pPr>
      <w:r w:rsidRPr="00CC33E0">
        <w:rPr>
          <w:rFonts w:cs="Arial"/>
          <w:b/>
          <w:bCs/>
        </w:rPr>
        <w:t xml:space="preserve">Feedback </w:t>
      </w:r>
      <w:r w:rsidR="00486763" w:rsidRPr="00CC33E0">
        <w:rPr>
          <w:rFonts w:cs="Arial"/>
        </w:rPr>
        <w:t>will be provided by the appointed line manager or the Deputy Town Clerk to evidence, monitor and assess the extent of the officer’s performance improvemen</w:t>
      </w:r>
      <w:r w:rsidR="00E155F3" w:rsidRPr="00CC33E0">
        <w:rPr>
          <w:rFonts w:cs="Arial"/>
        </w:rPr>
        <w:t>t</w:t>
      </w:r>
    </w:p>
    <w:p w14:paraId="1A39F212" w14:textId="59F50506" w:rsidR="00B543B1" w:rsidRPr="00CC33E0" w:rsidRDefault="00556072" w:rsidP="00EF5CC1">
      <w:pPr>
        <w:pStyle w:val="ListParagraph"/>
        <w:numPr>
          <w:ilvl w:val="0"/>
          <w:numId w:val="9"/>
        </w:numPr>
        <w:jc w:val="both"/>
        <w:rPr>
          <w:rFonts w:cs="Arial"/>
        </w:rPr>
      </w:pPr>
      <w:bookmarkStart w:id="31" w:name="_Hlk216171158"/>
      <w:bookmarkEnd w:id="29"/>
      <w:r w:rsidRPr="00CC33E0">
        <w:rPr>
          <w:rFonts w:cs="Arial"/>
        </w:rPr>
        <w:t xml:space="preserve">The stage 2 </w:t>
      </w:r>
      <w:r w:rsidR="00B543B1" w:rsidRPr="00CC33E0">
        <w:rPr>
          <w:rFonts w:cs="Arial"/>
        </w:rPr>
        <w:t xml:space="preserve">warning </w:t>
      </w:r>
      <w:r w:rsidRPr="00CC33E0">
        <w:rPr>
          <w:rFonts w:cs="Arial"/>
        </w:rPr>
        <w:t xml:space="preserve">will remain valid </w:t>
      </w:r>
      <w:r w:rsidR="00B543B1" w:rsidRPr="00CC33E0">
        <w:rPr>
          <w:rFonts w:cs="Arial"/>
        </w:rPr>
        <w:t>for a period of twelve (12) months to monitor its progress.</w:t>
      </w:r>
    </w:p>
    <w:p w14:paraId="629C7ED5" w14:textId="68A50662" w:rsidR="00920561" w:rsidRDefault="00556072" w:rsidP="00EF5CC1">
      <w:pPr>
        <w:pStyle w:val="ListParagraph"/>
        <w:numPr>
          <w:ilvl w:val="0"/>
          <w:numId w:val="9"/>
        </w:numPr>
        <w:jc w:val="both"/>
        <w:rPr>
          <w:rFonts w:cs="Arial"/>
        </w:rPr>
      </w:pPr>
      <w:bookmarkStart w:id="32" w:name="_Hlk216171233"/>
      <w:bookmarkEnd w:id="31"/>
      <w:r w:rsidRPr="08C13CC7">
        <w:rPr>
          <w:rFonts w:cs="Arial"/>
        </w:rPr>
        <w:t xml:space="preserve">If the </w:t>
      </w:r>
      <w:r w:rsidR="000A0CF3" w:rsidRPr="08C13CC7">
        <w:rPr>
          <w:rFonts w:cs="Arial"/>
        </w:rPr>
        <w:t xml:space="preserve">individual staff member </w:t>
      </w:r>
      <w:r w:rsidR="0092284F" w:rsidRPr="08C13CC7">
        <w:rPr>
          <w:rFonts w:cs="Arial"/>
        </w:rPr>
        <w:t xml:space="preserve">successfully </w:t>
      </w:r>
      <w:r w:rsidR="00B543B1" w:rsidRPr="08C13CC7">
        <w:rPr>
          <w:rFonts w:cs="Arial"/>
        </w:rPr>
        <w:t>meets</w:t>
      </w:r>
      <w:r w:rsidR="0092284F" w:rsidRPr="08C13CC7">
        <w:rPr>
          <w:rFonts w:cs="Arial"/>
        </w:rPr>
        <w:t xml:space="preserve"> the </w:t>
      </w:r>
      <w:r w:rsidRPr="08C13CC7">
        <w:rPr>
          <w:rFonts w:cs="Arial"/>
        </w:rPr>
        <w:t xml:space="preserve">requirements of the </w:t>
      </w:r>
      <w:r w:rsidR="00843901" w:rsidRPr="08C13CC7">
        <w:rPr>
          <w:rFonts w:cs="Arial"/>
        </w:rPr>
        <w:t>support plan</w:t>
      </w:r>
      <w:r w:rsidRPr="08C13CC7">
        <w:rPr>
          <w:rFonts w:cs="Arial"/>
        </w:rPr>
        <w:t xml:space="preserve">, </w:t>
      </w:r>
      <w:r w:rsidR="00B543B1" w:rsidRPr="08C13CC7">
        <w:rPr>
          <w:rFonts w:cs="Arial"/>
        </w:rPr>
        <w:t>the Deputy Town Clerk</w:t>
      </w:r>
      <w:r w:rsidR="0092284F" w:rsidRPr="08C13CC7">
        <w:rPr>
          <w:rFonts w:cs="Arial"/>
        </w:rPr>
        <w:t xml:space="preserve"> may decide that no further action is </w:t>
      </w:r>
      <w:r w:rsidR="00B543B1" w:rsidRPr="08C13CC7">
        <w:rPr>
          <w:rFonts w:cs="Arial"/>
        </w:rPr>
        <w:t>necessary</w:t>
      </w:r>
      <w:r w:rsidR="0092284F" w:rsidRPr="08C13CC7">
        <w:rPr>
          <w:rFonts w:cs="Arial"/>
        </w:rPr>
        <w:t xml:space="preserve">. However, if the required standards are not met within </w:t>
      </w:r>
      <w:r w:rsidR="00B65FC9" w:rsidRPr="08C13CC7">
        <w:rPr>
          <w:rFonts w:cs="Arial"/>
        </w:rPr>
        <w:t xml:space="preserve">three </w:t>
      </w:r>
      <w:r w:rsidR="0092284F" w:rsidRPr="08C13CC7">
        <w:rPr>
          <w:rFonts w:cs="Arial"/>
        </w:rPr>
        <w:t>(</w:t>
      </w:r>
      <w:r w:rsidR="00B65FC9" w:rsidRPr="08C13CC7">
        <w:rPr>
          <w:rFonts w:cs="Arial"/>
        </w:rPr>
        <w:t>3</w:t>
      </w:r>
      <w:r w:rsidR="0092284F" w:rsidRPr="08C13CC7">
        <w:rPr>
          <w:rFonts w:cs="Arial"/>
        </w:rPr>
        <w:t xml:space="preserve">) months, or if any unacceptable performance </w:t>
      </w:r>
      <w:r w:rsidR="00B543B1" w:rsidRPr="08C13CC7">
        <w:rPr>
          <w:rFonts w:cs="Arial"/>
        </w:rPr>
        <w:t>results</w:t>
      </w:r>
      <w:r w:rsidR="0092284F" w:rsidRPr="08C13CC7">
        <w:rPr>
          <w:rFonts w:cs="Arial"/>
        </w:rPr>
        <w:t xml:space="preserve"> from</w:t>
      </w:r>
      <w:r w:rsidR="00B543B1" w:rsidRPr="08C13CC7">
        <w:rPr>
          <w:rFonts w:cs="Arial"/>
        </w:rPr>
        <w:t xml:space="preserve"> </w:t>
      </w:r>
      <w:r w:rsidR="0092284F" w:rsidRPr="08C13CC7">
        <w:rPr>
          <w:rFonts w:cs="Arial"/>
        </w:rPr>
        <w:t>deliberate neglect rather than a lack of skills or training, the matter will proceed to a performance management hearing.</w:t>
      </w:r>
      <w:bookmarkEnd w:id="30"/>
    </w:p>
    <w:bookmarkEnd w:id="32"/>
    <w:p w14:paraId="5FF7176C" w14:textId="4F3DB1D6" w:rsidR="2CA2BC79" w:rsidRDefault="2CA2BC79" w:rsidP="08C13CC7">
      <w:pPr>
        <w:pStyle w:val="ListParagraph"/>
        <w:numPr>
          <w:ilvl w:val="0"/>
          <w:numId w:val="9"/>
        </w:numPr>
        <w:jc w:val="both"/>
        <w:rPr>
          <w:rFonts w:cs="Arial"/>
        </w:rPr>
      </w:pPr>
      <w:r w:rsidRPr="08C13CC7">
        <w:rPr>
          <w:rFonts w:cs="Arial"/>
        </w:rPr>
        <w:lastRenderedPageBreak/>
        <w:t xml:space="preserve">NB. </w:t>
      </w:r>
      <w:r w:rsidR="4163BFDE" w:rsidRPr="08C13CC7">
        <w:rPr>
          <w:rFonts w:cs="Arial"/>
        </w:rPr>
        <w:t xml:space="preserve">In the event of </w:t>
      </w:r>
      <w:r w:rsidR="30D8B208" w:rsidRPr="08C13CC7">
        <w:rPr>
          <w:rFonts w:cs="Arial"/>
        </w:rPr>
        <w:t xml:space="preserve">performance issues relating to the </w:t>
      </w:r>
      <w:r w:rsidR="06BC5A36" w:rsidRPr="08C13CC7">
        <w:rPr>
          <w:rFonts w:cs="Arial"/>
        </w:rPr>
        <w:t>Deputy Town Clerk</w:t>
      </w:r>
      <w:r w:rsidR="20DA67C2" w:rsidRPr="08C13CC7">
        <w:rPr>
          <w:rFonts w:cs="Arial"/>
        </w:rPr>
        <w:t>,</w:t>
      </w:r>
      <w:r w:rsidR="06BC5A36" w:rsidRPr="08C13CC7">
        <w:rPr>
          <w:rFonts w:cs="Arial"/>
        </w:rPr>
        <w:t xml:space="preserve"> the </w:t>
      </w:r>
      <w:r w:rsidR="08D0478A" w:rsidRPr="08C13CC7">
        <w:rPr>
          <w:rFonts w:cs="Arial"/>
        </w:rPr>
        <w:t xml:space="preserve">steps </w:t>
      </w:r>
      <w:r w:rsidR="06BC5A36" w:rsidRPr="08C13CC7">
        <w:rPr>
          <w:rFonts w:cs="Arial"/>
        </w:rPr>
        <w:t xml:space="preserve">above will be undertaken by the Town </w:t>
      </w:r>
      <w:r w:rsidR="3CC0758B" w:rsidRPr="08C13CC7">
        <w:rPr>
          <w:rFonts w:cs="Arial"/>
        </w:rPr>
        <w:t>Clerk</w:t>
      </w:r>
      <w:r w:rsidR="4163BFDE" w:rsidRPr="08C13CC7">
        <w:rPr>
          <w:rFonts w:cs="Arial"/>
        </w:rPr>
        <w:t xml:space="preserve"> </w:t>
      </w:r>
    </w:p>
    <w:p w14:paraId="704217F0" w14:textId="744C666B" w:rsidR="00A663EA" w:rsidRPr="00CC33E0" w:rsidRDefault="0041618F" w:rsidP="00A663EA">
      <w:pPr>
        <w:ind w:left="720" w:firstLine="720"/>
        <w:jc w:val="both"/>
        <w:rPr>
          <w:rFonts w:cs="Arial"/>
          <w:b/>
          <w:bCs/>
        </w:rPr>
      </w:pPr>
      <w:r w:rsidRPr="00CC33E0">
        <w:rPr>
          <w:rFonts w:cs="Arial"/>
          <w:b/>
          <w:bCs/>
        </w:rPr>
        <w:t>1</w:t>
      </w:r>
      <w:r w:rsidR="00857660">
        <w:rPr>
          <w:rFonts w:cs="Arial"/>
          <w:b/>
          <w:bCs/>
        </w:rPr>
        <w:t>4</w:t>
      </w:r>
      <w:r w:rsidRPr="00CC33E0">
        <w:rPr>
          <w:rFonts w:cs="Arial"/>
          <w:b/>
          <w:bCs/>
        </w:rPr>
        <w:t>.3.3. Stage 3: Performance Management Hearing</w:t>
      </w:r>
    </w:p>
    <w:p w14:paraId="60F0F1DF" w14:textId="5804F684" w:rsidR="00AE7E9E" w:rsidRPr="00CC33E0" w:rsidRDefault="004305C7" w:rsidP="00EF5CC1">
      <w:pPr>
        <w:pStyle w:val="ListParagraph"/>
        <w:numPr>
          <w:ilvl w:val="0"/>
          <w:numId w:val="9"/>
        </w:numPr>
        <w:jc w:val="both"/>
        <w:rPr>
          <w:rFonts w:cs="Arial"/>
        </w:rPr>
      </w:pPr>
      <w:bookmarkStart w:id="33" w:name="_Hlk216171422"/>
      <w:r w:rsidRPr="00CC33E0">
        <w:rPr>
          <w:rFonts w:cs="Arial"/>
        </w:rPr>
        <w:t xml:space="preserve">The </w:t>
      </w:r>
      <w:r w:rsidR="000A0CF3">
        <w:rPr>
          <w:rFonts w:cs="Arial"/>
        </w:rPr>
        <w:t>individual staff member</w:t>
      </w:r>
      <w:r w:rsidRPr="00CC33E0">
        <w:rPr>
          <w:rFonts w:cs="Arial"/>
        </w:rPr>
        <w:t xml:space="preserve"> will be given</w:t>
      </w:r>
      <w:r w:rsidR="00A663EA" w:rsidRPr="00CC33E0">
        <w:rPr>
          <w:rFonts w:cs="Arial"/>
        </w:rPr>
        <w:t xml:space="preserve"> no less than five (</w:t>
      </w:r>
      <w:r w:rsidRPr="00CC33E0">
        <w:rPr>
          <w:rFonts w:cs="Arial"/>
        </w:rPr>
        <w:t>5</w:t>
      </w:r>
      <w:r w:rsidR="00A663EA" w:rsidRPr="00CC33E0">
        <w:rPr>
          <w:rFonts w:cs="Arial"/>
        </w:rPr>
        <w:t>)</w:t>
      </w:r>
      <w:r w:rsidRPr="00CC33E0">
        <w:rPr>
          <w:rFonts w:cs="Arial"/>
        </w:rPr>
        <w:t xml:space="preserve"> day</w:t>
      </w:r>
      <w:r w:rsidR="00A663EA" w:rsidRPr="00CC33E0">
        <w:rPr>
          <w:rFonts w:cs="Arial"/>
        </w:rPr>
        <w:t>s</w:t>
      </w:r>
      <w:r w:rsidR="0068700B">
        <w:rPr>
          <w:rFonts w:cs="Arial"/>
        </w:rPr>
        <w:t>’</w:t>
      </w:r>
      <w:r w:rsidR="00A663EA" w:rsidRPr="00CC33E0">
        <w:rPr>
          <w:rFonts w:cs="Arial"/>
        </w:rPr>
        <w:t xml:space="preserve"> written notice of the hearing</w:t>
      </w:r>
      <w:r w:rsidR="00486763" w:rsidRPr="00CC33E0">
        <w:rPr>
          <w:rFonts w:cs="Arial"/>
        </w:rPr>
        <w:t xml:space="preserve"> by the Deputy Town Clerk</w:t>
      </w:r>
      <w:r w:rsidR="00A663EA" w:rsidRPr="00CC33E0">
        <w:rPr>
          <w:rFonts w:cs="Arial"/>
        </w:rPr>
        <w:t xml:space="preserve">, specifying </w:t>
      </w:r>
      <w:r w:rsidR="00054C3C" w:rsidRPr="00CC33E0">
        <w:rPr>
          <w:rFonts w:cs="Arial"/>
        </w:rPr>
        <w:t>its</w:t>
      </w:r>
      <w:r w:rsidR="00A663EA" w:rsidRPr="00CC33E0">
        <w:rPr>
          <w:rFonts w:cs="Arial"/>
        </w:rPr>
        <w:t xml:space="preserve"> date, time and locatio</w:t>
      </w:r>
      <w:bookmarkEnd w:id="33"/>
      <w:r w:rsidR="00E155F3" w:rsidRPr="00CC33E0">
        <w:rPr>
          <w:rFonts w:cs="Arial"/>
        </w:rPr>
        <w:t>n.</w:t>
      </w:r>
    </w:p>
    <w:p w14:paraId="383A1600" w14:textId="3CFCAE63" w:rsidR="00A663EA" w:rsidRPr="00CC33E0" w:rsidRDefault="00486763" w:rsidP="00EF5CC1">
      <w:pPr>
        <w:pStyle w:val="ListParagraph"/>
        <w:numPr>
          <w:ilvl w:val="0"/>
          <w:numId w:val="9"/>
        </w:numPr>
        <w:jc w:val="both"/>
        <w:rPr>
          <w:rFonts w:cs="Arial"/>
        </w:rPr>
      </w:pPr>
      <w:r w:rsidRPr="00CC33E0">
        <w:rPr>
          <w:rFonts w:cs="Arial"/>
        </w:rPr>
        <w:t xml:space="preserve">Once it is agreed that a performance management hearing is the best route, the </w:t>
      </w:r>
      <w:r w:rsidR="000A0CF3">
        <w:rPr>
          <w:rFonts w:cs="Arial"/>
        </w:rPr>
        <w:t>individual staff member</w:t>
      </w:r>
      <w:r w:rsidRPr="00CC33E0">
        <w:rPr>
          <w:rFonts w:cs="Arial"/>
        </w:rPr>
        <w:t xml:space="preserve"> will be invited to a formal performance management hearing to consider the concerns identified by the line manager and the Deputy Town Clerk, including any areas of performance that continue to fall below the required standard. </w:t>
      </w:r>
    </w:p>
    <w:p w14:paraId="383470B1" w14:textId="33B6F11B" w:rsidR="008F35E6" w:rsidRPr="00CC33E0" w:rsidRDefault="00AE7E9E" w:rsidP="00EF5CC1">
      <w:pPr>
        <w:pStyle w:val="ListParagraph"/>
        <w:numPr>
          <w:ilvl w:val="0"/>
          <w:numId w:val="9"/>
        </w:numPr>
        <w:jc w:val="both"/>
        <w:rPr>
          <w:rFonts w:cs="Arial"/>
        </w:rPr>
      </w:pPr>
      <w:r w:rsidRPr="00CC33E0">
        <w:rPr>
          <w:rFonts w:cs="Arial"/>
        </w:rPr>
        <w:t xml:space="preserve">At the hearing, the </w:t>
      </w:r>
      <w:r w:rsidR="000A0CF3">
        <w:rPr>
          <w:rFonts w:cs="Arial"/>
        </w:rPr>
        <w:t>individual staff member</w:t>
      </w:r>
      <w:r w:rsidRPr="00CC33E0">
        <w:rPr>
          <w:rFonts w:cs="Arial"/>
        </w:rPr>
        <w:t xml:space="preserve"> will </w:t>
      </w:r>
      <w:r w:rsidR="00486763" w:rsidRPr="00CC33E0">
        <w:rPr>
          <w:rFonts w:cs="Arial"/>
        </w:rPr>
        <w:t xml:space="preserve">be given the opportunity to respond to the concerns raised about their performance and to make representations regarding the issues identified. </w:t>
      </w:r>
    </w:p>
    <w:p w14:paraId="0D467CBA" w14:textId="2BD335F8" w:rsidR="00D77D9C" w:rsidRPr="00FB7E4C" w:rsidRDefault="00AE7E9E" w:rsidP="00EF5CC1">
      <w:pPr>
        <w:pStyle w:val="ListParagraph"/>
        <w:numPr>
          <w:ilvl w:val="0"/>
          <w:numId w:val="9"/>
        </w:numPr>
        <w:jc w:val="both"/>
        <w:rPr>
          <w:rFonts w:cs="Arial"/>
        </w:rPr>
      </w:pPr>
      <w:bookmarkStart w:id="34" w:name="_Hlk216171795"/>
      <w:r w:rsidRPr="00CC33E0">
        <w:rPr>
          <w:rFonts w:cs="Arial"/>
        </w:rPr>
        <w:t xml:space="preserve">The hearing will be conducted by </w:t>
      </w:r>
      <w:r w:rsidR="00431A81" w:rsidRPr="00CC33E0">
        <w:rPr>
          <w:rFonts w:cs="Arial"/>
        </w:rPr>
        <w:t xml:space="preserve">the Deputy Town Clerk, with </w:t>
      </w:r>
      <w:r w:rsidR="00431A81" w:rsidRPr="00FB7E4C">
        <w:rPr>
          <w:rFonts w:cs="Arial"/>
        </w:rPr>
        <w:t xml:space="preserve">assistance from </w:t>
      </w:r>
      <w:r w:rsidR="00811195" w:rsidRPr="00FB7E4C">
        <w:rPr>
          <w:rFonts w:cs="Arial"/>
        </w:rPr>
        <w:t xml:space="preserve">the </w:t>
      </w:r>
      <w:r w:rsidRPr="00FB7E4C">
        <w:rPr>
          <w:rFonts w:cs="Arial"/>
        </w:rPr>
        <w:t xml:space="preserve">HR &amp; OD </w:t>
      </w:r>
      <w:r w:rsidR="00E155F3" w:rsidRPr="00FB7E4C">
        <w:rPr>
          <w:rFonts w:cs="Arial"/>
        </w:rPr>
        <w:t>Manager.</w:t>
      </w:r>
    </w:p>
    <w:p w14:paraId="3499AFC1" w14:textId="3B8DFF16" w:rsidR="00F2094B" w:rsidRPr="00336857" w:rsidRDefault="00F2094B" w:rsidP="00EF5CC1">
      <w:pPr>
        <w:pStyle w:val="ListParagraph"/>
        <w:numPr>
          <w:ilvl w:val="0"/>
          <w:numId w:val="9"/>
        </w:numPr>
        <w:jc w:val="both"/>
        <w:rPr>
          <w:rFonts w:cs="Arial"/>
        </w:rPr>
      </w:pPr>
      <w:r w:rsidRPr="00336857">
        <w:rPr>
          <w:rFonts w:cs="Arial"/>
        </w:rPr>
        <w:t xml:space="preserve">One of the possible outcomes </w:t>
      </w:r>
      <w:r w:rsidR="00CB0AF6" w:rsidRPr="00336857">
        <w:rPr>
          <w:rFonts w:cs="Arial"/>
        </w:rPr>
        <w:t>of this hearing may be dismissal</w:t>
      </w:r>
      <w:r w:rsidR="002825CF" w:rsidRPr="00336857">
        <w:rPr>
          <w:rFonts w:cs="Arial"/>
        </w:rPr>
        <w:t>.</w:t>
      </w:r>
    </w:p>
    <w:p w14:paraId="52B9D512" w14:textId="416732AF" w:rsidR="00561520" w:rsidRPr="00CC33E0" w:rsidRDefault="00561520" w:rsidP="00EF5CC1">
      <w:pPr>
        <w:pStyle w:val="ListParagraph"/>
        <w:numPr>
          <w:ilvl w:val="0"/>
          <w:numId w:val="9"/>
        </w:numPr>
        <w:jc w:val="both"/>
        <w:rPr>
          <w:rFonts w:cs="Arial"/>
        </w:rPr>
      </w:pPr>
      <w:bookmarkStart w:id="35" w:name="_Hlk216172155"/>
      <w:bookmarkEnd w:id="34"/>
      <w:r w:rsidRPr="00FB7E4C">
        <w:rPr>
          <w:rFonts w:cs="Arial"/>
        </w:rPr>
        <w:t>The</w:t>
      </w:r>
      <w:r w:rsidR="00244948" w:rsidRPr="00FB7E4C">
        <w:rPr>
          <w:rFonts w:cs="Arial"/>
        </w:rPr>
        <w:t xml:space="preserve"> </w:t>
      </w:r>
      <w:r w:rsidR="000A0CF3" w:rsidRPr="00FB7E4C">
        <w:rPr>
          <w:rFonts w:cs="Arial"/>
        </w:rPr>
        <w:t>individual staff member</w:t>
      </w:r>
      <w:r w:rsidR="00244948" w:rsidRPr="00FB7E4C">
        <w:rPr>
          <w:rFonts w:cs="Arial"/>
        </w:rPr>
        <w:t xml:space="preserve"> may appeal against any decision taken under this procedure. The appeal should be submitted in writing</w:t>
      </w:r>
      <w:r w:rsidR="00616218" w:rsidRPr="00FB7E4C">
        <w:rPr>
          <w:rFonts w:cs="Arial"/>
        </w:rPr>
        <w:t xml:space="preserve"> to the Town Clerk</w:t>
      </w:r>
      <w:r w:rsidR="00244948" w:rsidRPr="00FB7E4C">
        <w:rPr>
          <w:rFonts w:cs="Arial"/>
        </w:rPr>
        <w:t>, stating the officer</w:t>
      </w:r>
      <w:r w:rsidR="0068700B" w:rsidRPr="00FB7E4C">
        <w:rPr>
          <w:rFonts w:cs="Arial"/>
        </w:rPr>
        <w:t>’</w:t>
      </w:r>
      <w:r w:rsidR="00244948" w:rsidRPr="00FB7E4C">
        <w:rPr>
          <w:rFonts w:cs="Arial"/>
        </w:rPr>
        <w:t xml:space="preserve">s full grounds of appeal within </w:t>
      </w:r>
      <w:r w:rsidR="00E155F3" w:rsidRPr="00FB7E4C">
        <w:rPr>
          <w:rFonts w:cs="Arial"/>
        </w:rPr>
        <w:t>five (</w:t>
      </w:r>
      <w:r w:rsidR="0081600C" w:rsidRPr="00FB7E4C">
        <w:rPr>
          <w:rFonts w:cs="Arial"/>
        </w:rPr>
        <w:t>5</w:t>
      </w:r>
      <w:r w:rsidR="00E155F3" w:rsidRPr="00FB7E4C">
        <w:rPr>
          <w:rFonts w:cs="Arial"/>
        </w:rPr>
        <w:t>)</w:t>
      </w:r>
      <w:r w:rsidR="0081600C" w:rsidRPr="00FB7E4C">
        <w:rPr>
          <w:rFonts w:cs="Arial"/>
        </w:rPr>
        <w:t xml:space="preserve"> </w:t>
      </w:r>
      <w:r w:rsidR="00E155F3" w:rsidRPr="00FB7E4C">
        <w:rPr>
          <w:rFonts w:cs="Arial"/>
        </w:rPr>
        <w:t>days of</w:t>
      </w:r>
      <w:r w:rsidR="00244948" w:rsidRPr="00FB7E4C">
        <w:rPr>
          <w:rFonts w:cs="Arial"/>
        </w:rPr>
        <w:t xml:space="preserve"> the decision being communicated. The </w:t>
      </w:r>
      <w:r w:rsidR="00F66F2C" w:rsidRPr="00FB7E4C">
        <w:rPr>
          <w:rFonts w:cs="Arial"/>
        </w:rPr>
        <w:t xml:space="preserve">Town </w:t>
      </w:r>
      <w:r w:rsidR="0053439C" w:rsidRPr="00FB7E4C">
        <w:rPr>
          <w:rFonts w:cs="Arial"/>
        </w:rPr>
        <w:t xml:space="preserve">Clerk will then assess whether to consider the appeal, or whether to </w:t>
      </w:r>
      <w:r w:rsidR="005E02DE" w:rsidRPr="00FB7E4C">
        <w:rPr>
          <w:rFonts w:cs="Arial"/>
        </w:rPr>
        <w:t xml:space="preserve">request the appeal is </w:t>
      </w:r>
      <w:r w:rsidR="00A0102D" w:rsidRPr="00FB7E4C">
        <w:rPr>
          <w:rFonts w:cs="Arial"/>
        </w:rPr>
        <w:t>considered</w:t>
      </w:r>
      <w:r w:rsidR="005E02DE" w:rsidRPr="00FB7E4C">
        <w:rPr>
          <w:rFonts w:cs="Arial"/>
        </w:rPr>
        <w:t xml:space="preserve"> by the </w:t>
      </w:r>
      <w:r w:rsidR="00FE1D83" w:rsidRPr="00FB7E4C">
        <w:rPr>
          <w:rFonts w:cs="Arial"/>
        </w:rPr>
        <w:t>Appeals Committee</w:t>
      </w:r>
      <w:r w:rsidR="00A0102D" w:rsidRPr="00FB7E4C">
        <w:rPr>
          <w:rFonts w:cs="Arial"/>
        </w:rPr>
        <w:t>, where appropriate</w:t>
      </w:r>
      <w:r w:rsidR="005E02DE" w:rsidRPr="00FB7E4C">
        <w:rPr>
          <w:rFonts w:cs="Arial"/>
        </w:rPr>
        <w:t xml:space="preserve">.  </w:t>
      </w:r>
      <w:r w:rsidR="00A0102D" w:rsidRPr="00FB7E4C">
        <w:rPr>
          <w:rFonts w:cs="Arial"/>
        </w:rPr>
        <w:t xml:space="preserve">In either circumstance </w:t>
      </w:r>
      <w:r w:rsidR="005E02DE" w:rsidRPr="00FB7E4C">
        <w:rPr>
          <w:rFonts w:cs="Arial"/>
        </w:rPr>
        <w:t xml:space="preserve">the </w:t>
      </w:r>
      <w:r w:rsidR="00244948" w:rsidRPr="00FB7E4C">
        <w:rPr>
          <w:rFonts w:cs="Arial"/>
        </w:rPr>
        <w:t xml:space="preserve">outcome of the appeal will be </w:t>
      </w:r>
      <w:r w:rsidR="00327073" w:rsidRPr="00FB7E4C">
        <w:rPr>
          <w:rFonts w:cs="Arial"/>
        </w:rPr>
        <w:t>communicated to</w:t>
      </w:r>
      <w:r w:rsidR="00244948" w:rsidRPr="00FB7E4C">
        <w:rPr>
          <w:rFonts w:cs="Arial"/>
        </w:rPr>
        <w:t xml:space="preserve"> the</w:t>
      </w:r>
      <w:r w:rsidR="00244948" w:rsidRPr="08C13CC7">
        <w:rPr>
          <w:rFonts w:cs="Arial"/>
        </w:rPr>
        <w:t xml:space="preserve"> officer in writing</w:t>
      </w:r>
      <w:r w:rsidR="000A0CF3" w:rsidRPr="08C13CC7">
        <w:rPr>
          <w:rFonts w:cs="Arial"/>
        </w:rPr>
        <w:t xml:space="preserve"> within ten (10) days (where this is not practicable, this will be communicated to the officer)</w:t>
      </w:r>
      <w:r w:rsidR="006D7238" w:rsidRPr="08C13CC7">
        <w:rPr>
          <w:rFonts w:cs="Arial"/>
        </w:rPr>
        <w:t>, including a clear explanation of the grounds on which the decision was reached.</w:t>
      </w:r>
      <w:bookmarkEnd w:id="35"/>
    </w:p>
    <w:p w14:paraId="410C6F69" w14:textId="3555775E" w:rsidR="7F5193D3" w:rsidRDefault="7F5193D3" w:rsidP="08C13CC7">
      <w:pPr>
        <w:pStyle w:val="ListParagraph"/>
        <w:numPr>
          <w:ilvl w:val="0"/>
          <w:numId w:val="9"/>
        </w:numPr>
        <w:jc w:val="both"/>
        <w:rPr>
          <w:rFonts w:cs="Arial"/>
        </w:rPr>
      </w:pPr>
      <w:r w:rsidRPr="08C13CC7">
        <w:rPr>
          <w:rFonts w:cs="Arial"/>
        </w:rPr>
        <w:t xml:space="preserve">NB. In the event of performance issues relating to the Deputy Town Clerk, the steps above will be undertaken by the Town Clerk, with </w:t>
      </w:r>
      <w:r w:rsidR="1FF30309" w:rsidRPr="08C13CC7">
        <w:rPr>
          <w:rFonts w:cs="Arial"/>
        </w:rPr>
        <w:t>any subsequent appeal be</w:t>
      </w:r>
      <w:r w:rsidR="73D44F43" w:rsidRPr="08C13CC7">
        <w:rPr>
          <w:rFonts w:cs="Arial"/>
        </w:rPr>
        <w:t>ing</w:t>
      </w:r>
      <w:r w:rsidR="1FF30309" w:rsidRPr="08C13CC7">
        <w:rPr>
          <w:rFonts w:cs="Arial"/>
        </w:rPr>
        <w:t xml:space="preserve"> considered by the </w:t>
      </w:r>
      <w:r w:rsidR="00FE1D83">
        <w:rPr>
          <w:rFonts w:cs="Arial"/>
        </w:rPr>
        <w:t>Appeals Committee</w:t>
      </w:r>
      <w:r w:rsidR="1FF30309" w:rsidRPr="08C13CC7">
        <w:rPr>
          <w:rFonts w:cs="Arial"/>
        </w:rPr>
        <w:t>.</w:t>
      </w:r>
    </w:p>
    <w:p w14:paraId="66A2BA7C" w14:textId="7B0DEB47" w:rsidR="00920561" w:rsidRDefault="00920561" w:rsidP="005246A2">
      <w:pPr>
        <w:pStyle w:val="ListParagraph"/>
        <w:ind w:left="2160"/>
        <w:jc w:val="both"/>
        <w:rPr>
          <w:rFonts w:cs="Arial"/>
        </w:rPr>
      </w:pPr>
    </w:p>
    <w:p w14:paraId="7C1A354F" w14:textId="77777777" w:rsidR="00587DC0" w:rsidRDefault="00587DC0" w:rsidP="005246A2">
      <w:pPr>
        <w:pStyle w:val="ListParagraph"/>
        <w:ind w:left="2160"/>
        <w:jc w:val="both"/>
        <w:rPr>
          <w:rFonts w:cs="Arial"/>
        </w:rPr>
      </w:pPr>
    </w:p>
    <w:p w14:paraId="7535671D" w14:textId="77777777" w:rsidR="00587DC0" w:rsidRDefault="00587DC0" w:rsidP="005246A2">
      <w:pPr>
        <w:pStyle w:val="ListParagraph"/>
        <w:ind w:left="2160"/>
        <w:jc w:val="both"/>
        <w:rPr>
          <w:rFonts w:cs="Arial"/>
        </w:rPr>
      </w:pPr>
    </w:p>
    <w:p w14:paraId="4F5CA88B" w14:textId="77777777" w:rsidR="00587DC0" w:rsidRDefault="00587DC0" w:rsidP="005246A2">
      <w:pPr>
        <w:pStyle w:val="ListParagraph"/>
        <w:ind w:left="2160"/>
        <w:jc w:val="both"/>
        <w:rPr>
          <w:rFonts w:cs="Arial"/>
        </w:rPr>
      </w:pPr>
    </w:p>
    <w:p w14:paraId="0719E599" w14:textId="77777777" w:rsidR="00587DC0" w:rsidRPr="005246A2" w:rsidRDefault="00587DC0" w:rsidP="005246A2">
      <w:pPr>
        <w:pStyle w:val="ListParagraph"/>
        <w:ind w:left="2160"/>
        <w:jc w:val="both"/>
        <w:rPr>
          <w:rFonts w:cs="Arial"/>
        </w:rPr>
      </w:pPr>
    </w:p>
    <w:p w14:paraId="1770303A" w14:textId="2FC0D6E3" w:rsidR="00EE7DFD" w:rsidRPr="00CC33E0" w:rsidRDefault="00EE7DFD" w:rsidP="00EF5CC1">
      <w:pPr>
        <w:pStyle w:val="ListParagraph"/>
        <w:numPr>
          <w:ilvl w:val="0"/>
          <w:numId w:val="1"/>
        </w:numPr>
        <w:jc w:val="both"/>
        <w:rPr>
          <w:rFonts w:cs="Arial"/>
          <w:b/>
          <w:bCs/>
        </w:rPr>
      </w:pPr>
      <w:r w:rsidRPr="00CC33E0">
        <w:rPr>
          <w:rFonts w:cs="Arial"/>
          <w:b/>
          <w:bCs/>
        </w:rPr>
        <w:lastRenderedPageBreak/>
        <w:t>Failure to Comply with the Policy</w:t>
      </w:r>
    </w:p>
    <w:p w14:paraId="45F6D60B" w14:textId="77777777" w:rsidR="00EE7DFD" w:rsidRPr="00CC33E0" w:rsidRDefault="00EE7DFD" w:rsidP="00EE7DFD">
      <w:pPr>
        <w:pStyle w:val="ListParagraph"/>
        <w:jc w:val="both"/>
        <w:rPr>
          <w:rFonts w:cs="Arial"/>
          <w:b/>
          <w:bCs/>
        </w:rPr>
      </w:pPr>
    </w:p>
    <w:p w14:paraId="297E4DF2" w14:textId="58246011" w:rsidR="00EE7DFD" w:rsidRPr="00CC33E0" w:rsidRDefault="00EE7DFD" w:rsidP="00EF5CC1">
      <w:pPr>
        <w:pStyle w:val="ListParagraph"/>
        <w:numPr>
          <w:ilvl w:val="1"/>
          <w:numId w:val="1"/>
        </w:numPr>
        <w:ind w:left="1440"/>
        <w:jc w:val="both"/>
        <w:rPr>
          <w:rFonts w:cs="Arial"/>
        </w:rPr>
      </w:pPr>
      <w:r w:rsidRPr="00CC33E0">
        <w:rPr>
          <w:rFonts w:cs="Arial"/>
        </w:rPr>
        <w:t xml:space="preserve">All managers and officers are required to comply with this Performance Management Policy to ensure that the Council </w:t>
      </w:r>
      <w:r w:rsidR="007D22BC" w:rsidRPr="00CC33E0">
        <w:rPr>
          <w:rFonts w:cs="Arial"/>
        </w:rPr>
        <w:t>e</w:t>
      </w:r>
      <w:r w:rsidRPr="00CC33E0">
        <w:rPr>
          <w:rFonts w:cs="Arial"/>
        </w:rPr>
        <w:t xml:space="preserve">ffectively manages performance in pursuit of its </w:t>
      </w:r>
      <w:r w:rsidR="005C2B86" w:rsidRPr="00CC33E0">
        <w:rPr>
          <w:rFonts w:cs="Arial"/>
        </w:rPr>
        <w:t xml:space="preserve">responsibilities and </w:t>
      </w:r>
      <w:r w:rsidRPr="00CC33E0">
        <w:rPr>
          <w:rFonts w:cs="Arial"/>
        </w:rPr>
        <w:t>strategic objectives.</w:t>
      </w:r>
    </w:p>
    <w:p w14:paraId="47AF627F" w14:textId="2CDF4914" w:rsidR="001B7EB2" w:rsidRDefault="006D7238" w:rsidP="00EF5CC1">
      <w:pPr>
        <w:pStyle w:val="ListParagraph"/>
        <w:numPr>
          <w:ilvl w:val="1"/>
          <w:numId w:val="1"/>
        </w:numPr>
        <w:ind w:left="1440"/>
        <w:jc w:val="both"/>
        <w:rPr>
          <w:rFonts w:cs="Arial"/>
        </w:rPr>
      </w:pPr>
      <w:r w:rsidRPr="00CC33E0">
        <w:rPr>
          <w:rFonts w:cs="Arial"/>
        </w:rPr>
        <w:t>Any officer who fails to adhere to the required procedures, misuses their position, or abuses their work responsibilities</w:t>
      </w:r>
      <w:r w:rsidR="005A4B2C">
        <w:rPr>
          <w:rFonts w:cs="Arial"/>
        </w:rPr>
        <w:t>,</w:t>
      </w:r>
      <w:r w:rsidRPr="00CC33E0">
        <w:rPr>
          <w:rFonts w:cs="Arial"/>
        </w:rPr>
        <w:t xml:space="preserve"> may be subject to a full investigation.</w:t>
      </w:r>
      <w:r w:rsidR="00EE7DFD" w:rsidRPr="00CC33E0">
        <w:rPr>
          <w:rFonts w:cs="Arial"/>
        </w:rPr>
        <w:t xml:space="preserve"> </w:t>
      </w:r>
      <w:r w:rsidR="007D22BC" w:rsidRPr="00CC33E0">
        <w:rPr>
          <w:rFonts w:cs="Arial"/>
        </w:rPr>
        <w:t xml:space="preserve">Depending on the </w:t>
      </w:r>
      <w:r w:rsidR="00270C4D" w:rsidRPr="00CC33E0">
        <w:rPr>
          <w:rFonts w:cs="Arial"/>
        </w:rPr>
        <w:t>seriousness of</w:t>
      </w:r>
      <w:r w:rsidR="007D22BC" w:rsidRPr="00CC33E0">
        <w:rPr>
          <w:rFonts w:cs="Arial"/>
        </w:rPr>
        <w:t xml:space="preserve"> the breach, th</w:t>
      </w:r>
      <w:r w:rsidRPr="00CC33E0">
        <w:rPr>
          <w:rFonts w:cs="Arial"/>
        </w:rPr>
        <w:t>is</w:t>
      </w:r>
      <w:r w:rsidR="007D22BC" w:rsidRPr="00CC33E0">
        <w:rPr>
          <w:rFonts w:cs="Arial"/>
        </w:rPr>
        <w:t xml:space="preserve"> may </w:t>
      </w:r>
      <w:r w:rsidRPr="00CC33E0">
        <w:rPr>
          <w:rFonts w:cs="Arial"/>
        </w:rPr>
        <w:t xml:space="preserve">result </w:t>
      </w:r>
      <w:r w:rsidR="00270C4D" w:rsidRPr="00CC33E0">
        <w:rPr>
          <w:rFonts w:cs="Arial"/>
        </w:rPr>
        <w:t xml:space="preserve">in formal </w:t>
      </w:r>
      <w:r w:rsidR="007D22BC" w:rsidRPr="00CC33E0">
        <w:rPr>
          <w:rFonts w:cs="Arial"/>
        </w:rPr>
        <w:t>action under the Council</w:t>
      </w:r>
      <w:r w:rsidR="002E4778">
        <w:rPr>
          <w:rFonts w:cs="Arial"/>
        </w:rPr>
        <w:t>’</w:t>
      </w:r>
      <w:r w:rsidR="007D22BC" w:rsidRPr="00CC33E0">
        <w:rPr>
          <w:rFonts w:cs="Arial"/>
        </w:rPr>
        <w:t xml:space="preserve">s </w:t>
      </w:r>
      <w:r w:rsidRPr="00CC33E0">
        <w:rPr>
          <w:rFonts w:cs="Arial"/>
        </w:rPr>
        <w:t>D</w:t>
      </w:r>
      <w:r w:rsidR="007D22BC" w:rsidRPr="00CC33E0">
        <w:rPr>
          <w:rFonts w:cs="Arial"/>
        </w:rPr>
        <w:t>isciplinary</w:t>
      </w:r>
      <w:r w:rsidRPr="00CC33E0">
        <w:rPr>
          <w:rFonts w:cs="Arial"/>
        </w:rPr>
        <w:t xml:space="preserve"> Policy</w:t>
      </w:r>
      <w:r w:rsidR="007D22BC" w:rsidRPr="00CC33E0">
        <w:rPr>
          <w:rFonts w:cs="Arial"/>
        </w:rPr>
        <w:t xml:space="preserve"> or other </w:t>
      </w:r>
      <w:r w:rsidR="00EE7DFD" w:rsidRPr="00CC33E0">
        <w:rPr>
          <w:rFonts w:cs="Arial"/>
        </w:rPr>
        <w:t>relevant conduct procedures</w:t>
      </w:r>
      <w:r w:rsidR="00270C4D" w:rsidRPr="00CC33E0">
        <w:rPr>
          <w:rFonts w:cs="Arial"/>
        </w:rPr>
        <w:t>.</w:t>
      </w:r>
    </w:p>
    <w:p w14:paraId="0352C24D" w14:textId="77777777" w:rsidR="00461702" w:rsidRPr="00461702" w:rsidRDefault="00461702" w:rsidP="00461702">
      <w:pPr>
        <w:pStyle w:val="ListParagraph"/>
        <w:ind w:left="1440"/>
        <w:jc w:val="both"/>
        <w:rPr>
          <w:rFonts w:cs="Arial"/>
        </w:rPr>
      </w:pPr>
    </w:p>
    <w:p w14:paraId="0A6CFC61" w14:textId="26C9EE38" w:rsidR="00EE7DFD" w:rsidRPr="00CC33E0" w:rsidRDefault="001C77E4" w:rsidP="00EF5CC1">
      <w:pPr>
        <w:pStyle w:val="ListParagraph"/>
        <w:numPr>
          <w:ilvl w:val="0"/>
          <w:numId w:val="1"/>
        </w:numPr>
        <w:jc w:val="both"/>
        <w:rPr>
          <w:rFonts w:cs="Arial"/>
          <w:b/>
          <w:bCs/>
        </w:rPr>
      </w:pPr>
      <w:r w:rsidRPr="00CC33E0">
        <w:rPr>
          <w:rFonts w:cs="Arial"/>
          <w:b/>
          <w:bCs/>
        </w:rPr>
        <w:t>Evaluation and Review</w:t>
      </w:r>
      <w:r w:rsidR="00EE7DFD" w:rsidRPr="00CC33E0">
        <w:rPr>
          <w:rFonts w:cs="Arial"/>
          <w:b/>
          <w:bCs/>
        </w:rPr>
        <w:t xml:space="preserve"> </w:t>
      </w:r>
    </w:p>
    <w:p w14:paraId="121AC4BF" w14:textId="77777777" w:rsidR="00EE7DFD" w:rsidRPr="00CC33E0" w:rsidRDefault="00EE7DFD" w:rsidP="00604D26">
      <w:pPr>
        <w:pStyle w:val="ListParagraph"/>
        <w:ind w:left="1440"/>
        <w:jc w:val="both"/>
        <w:rPr>
          <w:rFonts w:cs="Arial"/>
        </w:rPr>
      </w:pPr>
    </w:p>
    <w:p w14:paraId="3BAEAC8D" w14:textId="18F4BA60" w:rsidR="00AB51C8" w:rsidRPr="00CC33E0" w:rsidRDefault="00AB51C8" w:rsidP="00EF5CC1">
      <w:pPr>
        <w:pStyle w:val="ListParagraph"/>
        <w:numPr>
          <w:ilvl w:val="1"/>
          <w:numId w:val="1"/>
        </w:numPr>
        <w:ind w:left="1440"/>
        <w:jc w:val="both"/>
        <w:rPr>
          <w:rFonts w:cs="Arial"/>
        </w:rPr>
      </w:pPr>
      <w:r w:rsidRPr="00CC33E0">
        <w:rPr>
          <w:rFonts w:cs="Arial"/>
        </w:rPr>
        <w:t xml:space="preserve">The Council will store all records and documentation </w:t>
      </w:r>
      <w:r w:rsidR="00A209A1" w:rsidRPr="00CC33E0">
        <w:rPr>
          <w:rFonts w:cs="Arial"/>
        </w:rPr>
        <w:t>related to the performance management process, including both informal and formal processes, as required</w:t>
      </w:r>
      <w:r w:rsidRPr="00CC33E0">
        <w:rPr>
          <w:rFonts w:cs="Arial"/>
        </w:rPr>
        <w:t>.</w:t>
      </w:r>
    </w:p>
    <w:p w14:paraId="0C8D76B1" w14:textId="14092130" w:rsidR="00A209A1" w:rsidRDefault="00A209A1" w:rsidP="00EF5CC1">
      <w:pPr>
        <w:pStyle w:val="ListParagraph"/>
        <w:numPr>
          <w:ilvl w:val="1"/>
          <w:numId w:val="1"/>
        </w:numPr>
        <w:ind w:left="1440"/>
        <w:jc w:val="both"/>
        <w:rPr>
          <w:rFonts w:cs="Arial"/>
        </w:rPr>
      </w:pPr>
      <w:r w:rsidRPr="00CC33E0">
        <w:rPr>
          <w:rFonts w:cs="Arial"/>
        </w:rPr>
        <w:t>All concerns regarding officers</w:t>
      </w:r>
      <w:r w:rsidR="002E4778">
        <w:rPr>
          <w:rFonts w:cs="Arial"/>
        </w:rPr>
        <w:t>’</w:t>
      </w:r>
      <w:r w:rsidRPr="00CC33E0">
        <w:rPr>
          <w:rFonts w:cs="Arial"/>
        </w:rPr>
        <w:t xml:space="preserve"> performance will be recorded and securely stored in the Council</w:t>
      </w:r>
      <w:r w:rsidR="002E4778">
        <w:rPr>
          <w:rFonts w:cs="Arial"/>
        </w:rPr>
        <w:t>’</w:t>
      </w:r>
      <w:r w:rsidRPr="00CC33E0">
        <w:rPr>
          <w:rFonts w:cs="Arial"/>
        </w:rPr>
        <w:t>s database, in compliance with the Council</w:t>
      </w:r>
      <w:r w:rsidR="00E11579">
        <w:rPr>
          <w:rFonts w:cs="Arial"/>
        </w:rPr>
        <w:t>’</w:t>
      </w:r>
      <w:r w:rsidRPr="00CC33E0">
        <w:rPr>
          <w:rFonts w:cs="Arial"/>
        </w:rPr>
        <w:t>s Data Protection Policy.</w:t>
      </w:r>
    </w:p>
    <w:p w14:paraId="7C591463" w14:textId="77777777" w:rsidR="00E56214" w:rsidRPr="00E56214" w:rsidRDefault="00E56214" w:rsidP="00E56214">
      <w:pPr>
        <w:ind w:left="720"/>
        <w:jc w:val="both"/>
        <w:rPr>
          <w:rFonts w:cs="Arial"/>
        </w:rPr>
      </w:pPr>
    </w:p>
    <w:p w14:paraId="69F58F75" w14:textId="77777777" w:rsidR="00A209A1" w:rsidRPr="00CC33E0" w:rsidRDefault="00A209A1" w:rsidP="00E50CD4">
      <w:pPr>
        <w:ind w:left="720"/>
        <w:jc w:val="both"/>
        <w:rPr>
          <w:rFonts w:cs="Arial"/>
        </w:rPr>
      </w:pPr>
    </w:p>
    <w:p w14:paraId="32683262" w14:textId="77777777" w:rsidR="00E50CD4" w:rsidRPr="00CC33E0" w:rsidRDefault="00E50CD4" w:rsidP="00DE7F3C">
      <w:pPr>
        <w:ind w:left="720"/>
        <w:jc w:val="both"/>
        <w:rPr>
          <w:rFonts w:cs="Arial"/>
        </w:rPr>
      </w:pPr>
    </w:p>
    <w:p w14:paraId="308D12C7" w14:textId="49E1D02B" w:rsidR="00960AD1" w:rsidRPr="00CC33E0" w:rsidRDefault="00960AD1" w:rsidP="00604D26">
      <w:pPr>
        <w:ind w:left="720"/>
        <w:jc w:val="both"/>
        <w:rPr>
          <w:rFonts w:cs="Arial"/>
        </w:rPr>
      </w:pPr>
    </w:p>
    <w:sectPr w:rsidR="00960AD1" w:rsidRPr="00CC33E0">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BFCF4" w14:textId="77777777" w:rsidR="003A00E1" w:rsidRPr="00D63499" w:rsidRDefault="003A00E1" w:rsidP="0040382D">
      <w:pPr>
        <w:spacing w:after="0" w:line="240" w:lineRule="auto"/>
      </w:pPr>
      <w:r w:rsidRPr="00D63499">
        <w:separator/>
      </w:r>
    </w:p>
  </w:endnote>
  <w:endnote w:type="continuationSeparator" w:id="0">
    <w:p w14:paraId="724E970E" w14:textId="77777777" w:rsidR="003A00E1" w:rsidRPr="00D63499" w:rsidRDefault="003A00E1" w:rsidP="0040382D">
      <w:pPr>
        <w:spacing w:after="0" w:line="240" w:lineRule="auto"/>
      </w:pPr>
      <w:r w:rsidRPr="00D63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Sans">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475773"/>
      <w:docPartObj>
        <w:docPartGallery w:val="Page Numbers (Bottom of Page)"/>
        <w:docPartUnique/>
      </w:docPartObj>
    </w:sdtPr>
    <w:sdtContent>
      <w:p w14:paraId="06B4BCF7" w14:textId="12037C32" w:rsidR="003E55A6" w:rsidRDefault="003E55A6">
        <w:pPr>
          <w:pStyle w:val="Footer"/>
          <w:jc w:val="right"/>
        </w:pPr>
        <w:r>
          <w:fldChar w:fldCharType="begin"/>
        </w:r>
        <w:r>
          <w:instrText xml:space="preserve"> PAGE   \* MERGEFORMAT </w:instrText>
        </w:r>
        <w:r>
          <w:fldChar w:fldCharType="separate"/>
        </w:r>
        <w:r>
          <w:t>2</w:t>
        </w:r>
        <w:r>
          <w:fldChar w:fldCharType="end"/>
        </w:r>
      </w:p>
    </w:sdtContent>
  </w:sdt>
  <w:p w14:paraId="7C436461" w14:textId="77777777" w:rsidR="003E55A6" w:rsidRDefault="003E5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FF1BA" w14:textId="77777777" w:rsidR="003A00E1" w:rsidRPr="00D63499" w:rsidRDefault="003A00E1" w:rsidP="0040382D">
      <w:pPr>
        <w:spacing w:after="0" w:line="240" w:lineRule="auto"/>
      </w:pPr>
      <w:r w:rsidRPr="00D63499">
        <w:separator/>
      </w:r>
    </w:p>
  </w:footnote>
  <w:footnote w:type="continuationSeparator" w:id="0">
    <w:p w14:paraId="44BE84D3" w14:textId="77777777" w:rsidR="003A00E1" w:rsidRPr="00D63499" w:rsidRDefault="003A00E1" w:rsidP="0040382D">
      <w:pPr>
        <w:spacing w:after="0" w:line="240" w:lineRule="auto"/>
      </w:pPr>
      <w:r w:rsidRPr="00D63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9DB6" w14:textId="203BA0B4" w:rsidR="00812285" w:rsidRDefault="00812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E233" w14:textId="2A90ECF0" w:rsidR="00812285" w:rsidRPr="00812285" w:rsidRDefault="00812285" w:rsidP="00336857">
    <w:pPr>
      <w:pStyle w:val="Header"/>
      <w:jc w:val="right"/>
      <w:rPr>
        <w:rFonts w:ascii="Arial" w:hAnsi="Arial" w:cs="Arial"/>
        <w:b/>
        <w:b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7BB3" w14:textId="6F72BFF9" w:rsidR="00812285" w:rsidRDefault="00812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02A4"/>
    <w:multiLevelType w:val="hybridMultilevel"/>
    <w:tmpl w:val="1E504D2E"/>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1AE3293C"/>
    <w:multiLevelType w:val="hybridMultilevel"/>
    <w:tmpl w:val="18B098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FA23A27"/>
    <w:multiLevelType w:val="hybridMultilevel"/>
    <w:tmpl w:val="553AEDF6"/>
    <w:lvl w:ilvl="0" w:tplc="08090003">
      <w:start w:val="1"/>
      <w:numFmt w:val="bullet"/>
      <w:lvlText w:val="o"/>
      <w:lvlJc w:val="left"/>
      <w:pPr>
        <w:ind w:left="2880" w:hanging="360"/>
      </w:pPr>
      <w:rPr>
        <w:rFonts w:ascii="Courier New" w:hAnsi="Courier New" w:cs="Courier New"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 w15:restartNumberingAfterBreak="0">
    <w:nsid w:val="21377BED"/>
    <w:multiLevelType w:val="multilevel"/>
    <w:tmpl w:val="4FFCD3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59A4312"/>
    <w:multiLevelType w:val="hybridMultilevel"/>
    <w:tmpl w:val="A6823CCE"/>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310955FB"/>
    <w:multiLevelType w:val="hybridMultilevel"/>
    <w:tmpl w:val="9212397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5DB58CF"/>
    <w:multiLevelType w:val="hybridMultilevel"/>
    <w:tmpl w:val="6CDCA3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DBF02F4"/>
    <w:multiLevelType w:val="multilevel"/>
    <w:tmpl w:val="FBBCF02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C410C8"/>
    <w:multiLevelType w:val="hybridMultilevel"/>
    <w:tmpl w:val="0CD00A9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5018740F"/>
    <w:multiLevelType w:val="hybridMultilevel"/>
    <w:tmpl w:val="E51E580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52AB363A"/>
    <w:multiLevelType w:val="multilevel"/>
    <w:tmpl w:val="FBBCF02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33F508E"/>
    <w:multiLevelType w:val="hybridMultilevel"/>
    <w:tmpl w:val="19402B0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556E1E9C"/>
    <w:multiLevelType w:val="hybridMultilevel"/>
    <w:tmpl w:val="0E3C8C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6C7C0D07"/>
    <w:multiLevelType w:val="hybridMultilevel"/>
    <w:tmpl w:val="0818FA22"/>
    <w:lvl w:ilvl="0" w:tplc="08090003">
      <w:start w:val="1"/>
      <w:numFmt w:val="bullet"/>
      <w:lvlText w:val="o"/>
      <w:lvlJc w:val="left"/>
      <w:pPr>
        <w:ind w:left="2880" w:hanging="360"/>
      </w:pPr>
      <w:rPr>
        <w:rFonts w:ascii="Courier New" w:hAnsi="Courier New" w:cs="Courier New"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460369568">
    <w:abstractNumId w:val="10"/>
  </w:num>
  <w:num w:numId="2" w16cid:durableId="1291739407">
    <w:abstractNumId w:val="3"/>
  </w:num>
  <w:num w:numId="3" w16cid:durableId="343673130">
    <w:abstractNumId w:val="8"/>
  </w:num>
  <w:num w:numId="4" w16cid:durableId="910312797">
    <w:abstractNumId w:val="9"/>
  </w:num>
  <w:num w:numId="5" w16cid:durableId="425033033">
    <w:abstractNumId w:val="4"/>
  </w:num>
  <w:num w:numId="6" w16cid:durableId="291206538">
    <w:abstractNumId w:val="0"/>
  </w:num>
  <w:num w:numId="7" w16cid:durableId="1601907446">
    <w:abstractNumId w:val="13"/>
  </w:num>
  <w:num w:numId="8" w16cid:durableId="278613002">
    <w:abstractNumId w:val="11"/>
  </w:num>
  <w:num w:numId="9" w16cid:durableId="1437286665">
    <w:abstractNumId w:val="6"/>
  </w:num>
  <w:num w:numId="10" w16cid:durableId="591157993">
    <w:abstractNumId w:val="12"/>
  </w:num>
  <w:num w:numId="11" w16cid:durableId="955528359">
    <w:abstractNumId w:val="5"/>
  </w:num>
  <w:num w:numId="12" w16cid:durableId="796723204">
    <w:abstractNumId w:val="2"/>
  </w:num>
  <w:num w:numId="13" w16cid:durableId="2143645657">
    <w:abstractNumId w:val="1"/>
  </w:num>
  <w:num w:numId="14" w16cid:durableId="3219657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3D"/>
    <w:rsid w:val="000018DF"/>
    <w:rsid w:val="00002A89"/>
    <w:rsid w:val="0000643D"/>
    <w:rsid w:val="00006672"/>
    <w:rsid w:val="00006806"/>
    <w:rsid w:val="00006A1F"/>
    <w:rsid w:val="00007589"/>
    <w:rsid w:val="000133E6"/>
    <w:rsid w:val="0001584D"/>
    <w:rsid w:val="00015F70"/>
    <w:rsid w:val="0001634B"/>
    <w:rsid w:val="00024773"/>
    <w:rsid w:val="000302EB"/>
    <w:rsid w:val="000327B2"/>
    <w:rsid w:val="00033105"/>
    <w:rsid w:val="00035102"/>
    <w:rsid w:val="00035247"/>
    <w:rsid w:val="000402C7"/>
    <w:rsid w:val="00044131"/>
    <w:rsid w:val="00045E31"/>
    <w:rsid w:val="000463B7"/>
    <w:rsid w:val="000478AE"/>
    <w:rsid w:val="00047E27"/>
    <w:rsid w:val="00047EF6"/>
    <w:rsid w:val="00051C9D"/>
    <w:rsid w:val="00054C3C"/>
    <w:rsid w:val="00055A87"/>
    <w:rsid w:val="00055C61"/>
    <w:rsid w:val="0006104E"/>
    <w:rsid w:val="00064045"/>
    <w:rsid w:val="000652D4"/>
    <w:rsid w:val="000673A0"/>
    <w:rsid w:val="0006760C"/>
    <w:rsid w:val="00070FBD"/>
    <w:rsid w:val="0007512D"/>
    <w:rsid w:val="00077917"/>
    <w:rsid w:val="000805A4"/>
    <w:rsid w:val="00080803"/>
    <w:rsid w:val="00085F9E"/>
    <w:rsid w:val="000863A8"/>
    <w:rsid w:val="00086FA7"/>
    <w:rsid w:val="000876A8"/>
    <w:rsid w:val="000902FE"/>
    <w:rsid w:val="00093CF2"/>
    <w:rsid w:val="00094DF2"/>
    <w:rsid w:val="00094E6A"/>
    <w:rsid w:val="00095A77"/>
    <w:rsid w:val="000969A3"/>
    <w:rsid w:val="000A0105"/>
    <w:rsid w:val="000A0CF3"/>
    <w:rsid w:val="000A1A13"/>
    <w:rsid w:val="000A35A5"/>
    <w:rsid w:val="000A3610"/>
    <w:rsid w:val="000A639B"/>
    <w:rsid w:val="000B0C72"/>
    <w:rsid w:val="000B0F05"/>
    <w:rsid w:val="000B2AD6"/>
    <w:rsid w:val="000B4987"/>
    <w:rsid w:val="000B6F02"/>
    <w:rsid w:val="000C07FE"/>
    <w:rsid w:val="000C5A52"/>
    <w:rsid w:val="000D6CBB"/>
    <w:rsid w:val="000E131B"/>
    <w:rsid w:val="000E49A3"/>
    <w:rsid w:val="000F300F"/>
    <w:rsid w:val="000F5473"/>
    <w:rsid w:val="000F754E"/>
    <w:rsid w:val="000F7ECC"/>
    <w:rsid w:val="00103524"/>
    <w:rsid w:val="0010549D"/>
    <w:rsid w:val="00106649"/>
    <w:rsid w:val="00112B2F"/>
    <w:rsid w:val="00112EF3"/>
    <w:rsid w:val="001130BC"/>
    <w:rsid w:val="00113834"/>
    <w:rsid w:val="0011572F"/>
    <w:rsid w:val="001164E3"/>
    <w:rsid w:val="00117C24"/>
    <w:rsid w:val="00124544"/>
    <w:rsid w:val="00130CE9"/>
    <w:rsid w:val="00131983"/>
    <w:rsid w:val="00131DFC"/>
    <w:rsid w:val="00135797"/>
    <w:rsid w:val="001375EE"/>
    <w:rsid w:val="00143723"/>
    <w:rsid w:val="00146E75"/>
    <w:rsid w:val="0015150C"/>
    <w:rsid w:val="001517F1"/>
    <w:rsid w:val="00152867"/>
    <w:rsid w:val="001558D2"/>
    <w:rsid w:val="001574DE"/>
    <w:rsid w:val="001606AC"/>
    <w:rsid w:val="00161067"/>
    <w:rsid w:val="001635D4"/>
    <w:rsid w:val="00163ADC"/>
    <w:rsid w:val="00163AFD"/>
    <w:rsid w:val="001640D3"/>
    <w:rsid w:val="0016556E"/>
    <w:rsid w:val="001704F7"/>
    <w:rsid w:val="0017764C"/>
    <w:rsid w:val="00180A1F"/>
    <w:rsid w:val="0018314E"/>
    <w:rsid w:val="00187536"/>
    <w:rsid w:val="00190F47"/>
    <w:rsid w:val="00192C15"/>
    <w:rsid w:val="00195FDF"/>
    <w:rsid w:val="001A1ED0"/>
    <w:rsid w:val="001A791B"/>
    <w:rsid w:val="001B5C1F"/>
    <w:rsid w:val="001B622D"/>
    <w:rsid w:val="001B711D"/>
    <w:rsid w:val="001B766A"/>
    <w:rsid w:val="001B7A53"/>
    <w:rsid w:val="001B7EB2"/>
    <w:rsid w:val="001C0301"/>
    <w:rsid w:val="001C2427"/>
    <w:rsid w:val="001C28AC"/>
    <w:rsid w:val="001C58A8"/>
    <w:rsid w:val="001C738A"/>
    <w:rsid w:val="001C73F4"/>
    <w:rsid w:val="001C77E4"/>
    <w:rsid w:val="001D2173"/>
    <w:rsid w:val="001D42D6"/>
    <w:rsid w:val="001D6DFF"/>
    <w:rsid w:val="001E516E"/>
    <w:rsid w:val="001F252C"/>
    <w:rsid w:val="001F40AC"/>
    <w:rsid w:val="001F5D21"/>
    <w:rsid w:val="001F68E5"/>
    <w:rsid w:val="00203BF1"/>
    <w:rsid w:val="00204918"/>
    <w:rsid w:val="0020727E"/>
    <w:rsid w:val="00211466"/>
    <w:rsid w:val="00211800"/>
    <w:rsid w:val="00213915"/>
    <w:rsid w:val="00215239"/>
    <w:rsid w:val="00216D99"/>
    <w:rsid w:val="00222426"/>
    <w:rsid w:val="00224DCF"/>
    <w:rsid w:val="00225236"/>
    <w:rsid w:val="00227CC6"/>
    <w:rsid w:val="0023056A"/>
    <w:rsid w:val="00230EE6"/>
    <w:rsid w:val="002333D7"/>
    <w:rsid w:val="00237AD6"/>
    <w:rsid w:val="00244948"/>
    <w:rsid w:val="00246932"/>
    <w:rsid w:val="00246E1F"/>
    <w:rsid w:val="00251AD6"/>
    <w:rsid w:val="00251AFA"/>
    <w:rsid w:val="00252445"/>
    <w:rsid w:val="0025326A"/>
    <w:rsid w:val="00257FE5"/>
    <w:rsid w:val="00260B0B"/>
    <w:rsid w:val="00263615"/>
    <w:rsid w:val="00265525"/>
    <w:rsid w:val="00265E5A"/>
    <w:rsid w:val="00267DA9"/>
    <w:rsid w:val="00267ED7"/>
    <w:rsid w:val="00270C4D"/>
    <w:rsid w:val="0027266A"/>
    <w:rsid w:val="00272BEE"/>
    <w:rsid w:val="002737D0"/>
    <w:rsid w:val="002745CE"/>
    <w:rsid w:val="00281B02"/>
    <w:rsid w:val="00282386"/>
    <w:rsid w:val="002825CF"/>
    <w:rsid w:val="002834CA"/>
    <w:rsid w:val="00283811"/>
    <w:rsid w:val="002839F9"/>
    <w:rsid w:val="00283FCF"/>
    <w:rsid w:val="00284177"/>
    <w:rsid w:val="00286527"/>
    <w:rsid w:val="0029322C"/>
    <w:rsid w:val="00296BFD"/>
    <w:rsid w:val="002A57A0"/>
    <w:rsid w:val="002A60E1"/>
    <w:rsid w:val="002A73EB"/>
    <w:rsid w:val="002B1553"/>
    <w:rsid w:val="002B545C"/>
    <w:rsid w:val="002B5E3C"/>
    <w:rsid w:val="002C1D31"/>
    <w:rsid w:val="002C2467"/>
    <w:rsid w:val="002C5C49"/>
    <w:rsid w:val="002D1378"/>
    <w:rsid w:val="002D5899"/>
    <w:rsid w:val="002D66F0"/>
    <w:rsid w:val="002E380D"/>
    <w:rsid w:val="002E4778"/>
    <w:rsid w:val="002E500B"/>
    <w:rsid w:val="002E6299"/>
    <w:rsid w:val="002F0E6B"/>
    <w:rsid w:val="002F1802"/>
    <w:rsid w:val="002F2B2C"/>
    <w:rsid w:val="00301880"/>
    <w:rsid w:val="00306166"/>
    <w:rsid w:val="00306B52"/>
    <w:rsid w:val="003152DA"/>
    <w:rsid w:val="003157BE"/>
    <w:rsid w:val="0031666D"/>
    <w:rsid w:val="00317CA5"/>
    <w:rsid w:val="003218E1"/>
    <w:rsid w:val="003234D2"/>
    <w:rsid w:val="00323838"/>
    <w:rsid w:val="00327073"/>
    <w:rsid w:val="00332F11"/>
    <w:rsid w:val="00333432"/>
    <w:rsid w:val="003345AA"/>
    <w:rsid w:val="00335123"/>
    <w:rsid w:val="00335996"/>
    <w:rsid w:val="00336857"/>
    <w:rsid w:val="00340B30"/>
    <w:rsid w:val="00343191"/>
    <w:rsid w:val="0034460C"/>
    <w:rsid w:val="003447E9"/>
    <w:rsid w:val="00344A59"/>
    <w:rsid w:val="003465B0"/>
    <w:rsid w:val="00346EBA"/>
    <w:rsid w:val="003478BC"/>
    <w:rsid w:val="00355380"/>
    <w:rsid w:val="0035556A"/>
    <w:rsid w:val="003567A3"/>
    <w:rsid w:val="003600BA"/>
    <w:rsid w:val="003678AA"/>
    <w:rsid w:val="00367B8C"/>
    <w:rsid w:val="00375ABA"/>
    <w:rsid w:val="00376943"/>
    <w:rsid w:val="0038038E"/>
    <w:rsid w:val="00380754"/>
    <w:rsid w:val="00380B9B"/>
    <w:rsid w:val="00381EBE"/>
    <w:rsid w:val="00386F6B"/>
    <w:rsid w:val="00390991"/>
    <w:rsid w:val="00391129"/>
    <w:rsid w:val="00393338"/>
    <w:rsid w:val="003A00E1"/>
    <w:rsid w:val="003A099E"/>
    <w:rsid w:val="003A0E97"/>
    <w:rsid w:val="003A13C5"/>
    <w:rsid w:val="003A3022"/>
    <w:rsid w:val="003A3738"/>
    <w:rsid w:val="003A39D9"/>
    <w:rsid w:val="003A42FF"/>
    <w:rsid w:val="003A7319"/>
    <w:rsid w:val="003A7351"/>
    <w:rsid w:val="003A7A39"/>
    <w:rsid w:val="003A7B71"/>
    <w:rsid w:val="003B108E"/>
    <w:rsid w:val="003B11FA"/>
    <w:rsid w:val="003B35F2"/>
    <w:rsid w:val="003B3D5E"/>
    <w:rsid w:val="003B4CB6"/>
    <w:rsid w:val="003B638D"/>
    <w:rsid w:val="003B6BB2"/>
    <w:rsid w:val="003C082A"/>
    <w:rsid w:val="003C0F21"/>
    <w:rsid w:val="003C2291"/>
    <w:rsid w:val="003C236F"/>
    <w:rsid w:val="003C5678"/>
    <w:rsid w:val="003C5F22"/>
    <w:rsid w:val="003D22CC"/>
    <w:rsid w:val="003D55AA"/>
    <w:rsid w:val="003D66CF"/>
    <w:rsid w:val="003E0B3C"/>
    <w:rsid w:val="003E1771"/>
    <w:rsid w:val="003E55A6"/>
    <w:rsid w:val="003E5D3C"/>
    <w:rsid w:val="003E6103"/>
    <w:rsid w:val="003F1706"/>
    <w:rsid w:val="003F5209"/>
    <w:rsid w:val="003F5A9D"/>
    <w:rsid w:val="003F611B"/>
    <w:rsid w:val="0040070E"/>
    <w:rsid w:val="00401274"/>
    <w:rsid w:val="0040382D"/>
    <w:rsid w:val="00405A60"/>
    <w:rsid w:val="00412C05"/>
    <w:rsid w:val="0041618F"/>
    <w:rsid w:val="00420A95"/>
    <w:rsid w:val="0042136C"/>
    <w:rsid w:val="00421E2E"/>
    <w:rsid w:val="0042262D"/>
    <w:rsid w:val="00423722"/>
    <w:rsid w:val="004244D1"/>
    <w:rsid w:val="00424B74"/>
    <w:rsid w:val="00424B98"/>
    <w:rsid w:val="00425348"/>
    <w:rsid w:val="004269E9"/>
    <w:rsid w:val="00430028"/>
    <w:rsid w:val="004305C7"/>
    <w:rsid w:val="00431A81"/>
    <w:rsid w:val="004335A3"/>
    <w:rsid w:val="00434E3A"/>
    <w:rsid w:val="00435884"/>
    <w:rsid w:val="00440BCF"/>
    <w:rsid w:val="00442386"/>
    <w:rsid w:val="004447C9"/>
    <w:rsid w:val="00444E6A"/>
    <w:rsid w:val="00445941"/>
    <w:rsid w:val="0045051C"/>
    <w:rsid w:val="00452028"/>
    <w:rsid w:val="004520F2"/>
    <w:rsid w:val="00452821"/>
    <w:rsid w:val="00454408"/>
    <w:rsid w:val="00456FB2"/>
    <w:rsid w:val="00460E78"/>
    <w:rsid w:val="00461702"/>
    <w:rsid w:val="00461A0F"/>
    <w:rsid w:val="00463800"/>
    <w:rsid w:val="00464496"/>
    <w:rsid w:val="00464B36"/>
    <w:rsid w:val="0046519D"/>
    <w:rsid w:val="004652A2"/>
    <w:rsid w:val="00467FEC"/>
    <w:rsid w:val="00473585"/>
    <w:rsid w:val="004770A3"/>
    <w:rsid w:val="004770F7"/>
    <w:rsid w:val="00477345"/>
    <w:rsid w:val="00477678"/>
    <w:rsid w:val="00477DC7"/>
    <w:rsid w:val="004803BB"/>
    <w:rsid w:val="00481051"/>
    <w:rsid w:val="004823B1"/>
    <w:rsid w:val="00486763"/>
    <w:rsid w:val="004869D4"/>
    <w:rsid w:val="00490B5E"/>
    <w:rsid w:val="00491848"/>
    <w:rsid w:val="00491D8A"/>
    <w:rsid w:val="00495199"/>
    <w:rsid w:val="00495374"/>
    <w:rsid w:val="0049750C"/>
    <w:rsid w:val="004A2CD1"/>
    <w:rsid w:val="004A3803"/>
    <w:rsid w:val="004A46BA"/>
    <w:rsid w:val="004A7117"/>
    <w:rsid w:val="004A7F07"/>
    <w:rsid w:val="004B051A"/>
    <w:rsid w:val="004B24E5"/>
    <w:rsid w:val="004B5091"/>
    <w:rsid w:val="004B6216"/>
    <w:rsid w:val="004B7F1E"/>
    <w:rsid w:val="004C0933"/>
    <w:rsid w:val="004C0CF8"/>
    <w:rsid w:val="004C1441"/>
    <w:rsid w:val="004C2BB0"/>
    <w:rsid w:val="004C54D4"/>
    <w:rsid w:val="004C584A"/>
    <w:rsid w:val="004C6E1C"/>
    <w:rsid w:val="004D0DD6"/>
    <w:rsid w:val="004D0E83"/>
    <w:rsid w:val="004D16D8"/>
    <w:rsid w:val="004D2892"/>
    <w:rsid w:val="004D5DE0"/>
    <w:rsid w:val="004D7897"/>
    <w:rsid w:val="004E0673"/>
    <w:rsid w:val="004E3C1D"/>
    <w:rsid w:val="004F0164"/>
    <w:rsid w:val="004F1921"/>
    <w:rsid w:val="004F3080"/>
    <w:rsid w:val="004F374D"/>
    <w:rsid w:val="004F6F6C"/>
    <w:rsid w:val="00504E77"/>
    <w:rsid w:val="00506819"/>
    <w:rsid w:val="00506C47"/>
    <w:rsid w:val="00506CD6"/>
    <w:rsid w:val="005100AB"/>
    <w:rsid w:val="00510127"/>
    <w:rsid w:val="005114F8"/>
    <w:rsid w:val="00512A9D"/>
    <w:rsid w:val="00513D02"/>
    <w:rsid w:val="00520643"/>
    <w:rsid w:val="00521DCD"/>
    <w:rsid w:val="00522D0D"/>
    <w:rsid w:val="00524697"/>
    <w:rsid w:val="005246A2"/>
    <w:rsid w:val="005247B1"/>
    <w:rsid w:val="005257F6"/>
    <w:rsid w:val="00530850"/>
    <w:rsid w:val="00532477"/>
    <w:rsid w:val="0053439C"/>
    <w:rsid w:val="00534561"/>
    <w:rsid w:val="00534887"/>
    <w:rsid w:val="005364A8"/>
    <w:rsid w:val="00536C51"/>
    <w:rsid w:val="00537885"/>
    <w:rsid w:val="00537AAA"/>
    <w:rsid w:val="00540409"/>
    <w:rsid w:val="0054271A"/>
    <w:rsid w:val="00544354"/>
    <w:rsid w:val="00552BD4"/>
    <w:rsid w:val="00552F07"/>
    <w:rsid w:val="00554407"/>
    <w:rsid w:val="00556072"/>
    <w:rsid w:val="005606EE"/>
    <w:rsid w:val="00561520"/>
    <w:rsid w:val="00562CB1"/>
    <w:rsid w:val="00562F7D"/>
    <w:rsid w:val="005646D7"/>
    <w:rsid w:val="00565B95"/>
    <w:rsid w:val="00566754"/>
    <w:rsid w:val="00570638"/>
    <w:rsid w:val="0057165E"/>
    <w:rsid w:val="0057483D"/>
    <w:rsid w:val="00575B18"/>
    <w:rsid w:val="005771E6"/>
    <w:rsid w:val="00580355"/>
    <w:rsid w:val="00587DC0"/>
    <w:rsid w:val="0059174E"/>
    <w:rsid w:val="005925EA"/>
    <w:rsid w:val="005953D2"/>
    <w:rsid w:val="00596479"/>
    <w:rsid w:val="00597BA0"/>
    <w:rsid w:val="005A4B10"/>
    <w:rsid w:val="005A4B2C"/>
    <w:rsid w:val="005A51BF"/>
    <w:rsid w:val="005A6334"/>
    <w:rsid w:val="005A6938"/>
    <w:rsid w:val="005B06B9"/>
    <w:rsid w:val="005B0DD9"/>
    <w:rsid w:val="005B175D"/>
    <w:rsid w:val="005B5F94"/>
    <w:rsid w:val="005C2B86"/>
    <w:rsid w:val="005C42C2"/>
    <w:rsid w:val="005C501F"/>
    <w:rsid w:val="005C5239"/>
    <w:rsid w:val="005C58F1"/>
    <w:rsid w:val="005C7801"/>
    <w:rsid w:val="005D418E"/>
    <w:rsid w:val="005D4A99"/>
    <w:rsid w:val="005D5590"/>
    <w:rsid w:val="005E02DE"/>
    <w:rsid w:val="005E3144"/>
    <w:rsid w:val="005E40F3"/>
    <w:rsid w:val="005E7342"/>
    <w:rsid w:val="005F09B3"/>
    <w:rsid w:val="005F2347"/>
    <w:rsid w:val="005F30A8"/>
    <w:rsid w:val="005F539B"/>
    <w:rsid w:val="00601E1E"/>
    <w:rsid w:val="00602FF8"/>
    <w:rsid w:val="00604D26"/>
    <w:rsid w:val="0061208A"/>
    <w:rsid w:val="006145DF"/>
    <w:rsid w:val="00616218"/>
    <w:rsid w:val="00617306"/>
    <w:rsid w:val="00620B69"/>
    <w:rsid w:val="0062145B"/>
    <w:rsid w:val="0062169F"/>
    <w:rsid w:val="00623C58"/>
    <w:rsid w:val="00623D73"/>
    <w:rsid w:val="0062440C"/>
    <w:rsid w:val="00625DD5"/>
    <w:rsid w:val="00627053"/>
    <w:rsid w:val="0063038A"/>
    <w:rsid w:val="00632AB7"/>
    <w:rsid w:val="006330CC"/>
    <w:rsid w:val="006335FC"/>
    <w:rsid w:val="00634490"/>
    <w:rsid w:val="006356E2"/>
    <w:rsid w:val="006362BE"/>
    <w:rsid w:val="00642E4D"/>
    <w:rsid w:val="00642ECA"/>
    <w:rsid w:val="006439CC"/>
    <w:rsid w:val="00645615"/>
    <w:rsid w:val="00652BE0"/>
    <w:rsid w:val="00654FCF"/>
    <w:rsid w:val="00655686"/>
    <w:rsid w:val="00656814"/>
    <w:rsid w:val="0066136C"/>
    <w:rsid w:val="00670FE3"/>
    <w:rsid w:val="00672D8B"/>
    <w:rsid w:val="006730F6"/>
    <w:rsid w:val="0067371B"/>
    <w:rsid w:val="0068081F"/>
    <w:rsid w:val="00681DB8"/>
    <w:rsid w:val="00682FBE"/>
    <w:rsid w:val="00683BBA"/>
    <w:rsid w:val="0068700B"/>
    <w:rsid w:val="006878AA"/>
    <w:rsid w:val="006903A9"/>
    <w:rsid w:val="00692E97"/>
    <w:rsid w:val="006932AB"/>
    <w:rsid w:val="00695D1A"/>
    <w:rsid w:val="006A4AF4"/>
    <w:rsid w:val="006A4B93"/>
    <w:rsid w:val="006A7263"/>
    <w:rsid w:val="006A7928"/>
    <w:rsid w:val="006A7A23"/>
    <w:rsid w:val="006B1B93"/>
    <w:rsid w:val="006B41F1"/>
    <w:rsid w:val="006C0096"/>
    <w:rsid w:val="006C0B0A"/>
    <w:rsid w:val="006C10A2"/>
    <w:rsid w:val="006C172C"/>
    <w:rsid w:val="006C1FD4"/>
    <w:rsid w:val="006C6A45"/>
    <w:rsid w:val="006D0110"/>
    <w:rsid w:val="006D1BFE"/>
    <w:rsid w:val="006D4947"/>
    <w:rsid w:val="006D51E0"/>
    <w:rsid w:val="006D7238"/>
    <w:rsid w:val="006D76F4"/>
    <w:rsid w:val="006E11A7"/>
    <w:rsid w:val="006E2245"/>
    <w:rsid w:val="006E63FF"/>
    <w:rsid w:val="006F0719"/>
    <w:rsid w:val="006F1F22"/>
    <w:rsid w:val="006F4AFA"/>
    <w:rsid w:val="006F7439"/>
    <w:rsid w:val="00700541"/>
    <w:rsid w:val="007008B6"/>
    <w:rsid w:val="00700FA6"/>
    <w:rsid w:val="00702AD6"/>
    <w:rsid w:val="00704D72"/>
    <w:rsid w:val="0070799D"/>
    <w:rsid w:val="00707A6B"/>
    <w:rsid w:val="00707AF0"/>
    <w:rsid w:val="00711171"/>
    <w:rsid w:val="00717A3D"/>
    <w:rsid w:val="007225AF"/>
    <w:rsid w:val="00724EE1"/>
    <w:rsid w:val="0072510F"/>
    <w:rsid w:val="00731057"/>
    <w:rsid w:val="00732BF3"/>
    <w:rsid w:val="0073415C"/>
    <w:rsid w:val="00734A5F"/>
    <w:rsid w:val="00735487"/>
    <w:rsid w:val="007366F4"/>
    <w:rsid w:val="007425E4"/>
    <w:rsid w:val="00755248"/>
    <w:rsid w:val="0075670B"/>
    <w:rsid w:val="00756780"/>
    <w:rsid w:val="00756ECE"/>
    <w:rsid w:val="0076041E"/>
    <w:rsid w:val="00761C77"/>
    <w:rsid w:val="00762DAD"/>
    <w:rsid w:val="00763599"/>
    <w:rsid w:val="00764E29"/>
    <w:rsid w:val="00765EE9"/>
    <w:rsid w:val="00773E27"/>
    <w:rsid w:val="0077623A"/>
    <w:rsid w:val="00777BBC"/>
    <w:rsid w:val="007808C9"/>
    <w:rsid w:val="00780E15"/>
    <w:rsid w:val="007909EC"/>
    <w:rsid w:val="00793134"/>
    <w:rsid w:val="00793759"/>
    <w:rsid w:val="00793A64"/>
    <w:rsid w:val="0079660F"/>
    <w:rsid w:val="007970C0"/>
    <w:rsid w:val="007971B5"/>
    <w:rsid w:val="007A21BD"/>
    <w:rsid w:val="007A44E0"/>
    <w:rsid w:val="007A68A3"/>
    <w:rsid w:val="007A7263"/>
    <w:rsid w:val="007B73F1"/>
    <w:rsid w:val="007D0F8C"/>
    <w:rsid w:val="007D0FAB"/>
    <w:rsid w:val="007D22BC"/>
    <w:rsid w:val="007D2C3F"/>
    <w:rsid w:val="007D469F"/>
    <w:rsid w:val="007D4DE6"/>
    <w:rsid w:val="007D5104"/>
    <w:rsid w:val="007E0340"/>
    <w:rsid w:val="007E4AEC"/>
    <w:rsid w:val="007E5F63"/>
    <w:rsid w:val="007E60B4"/>
    <w:rsid w:val="007E6F54"/>
    <w:rsid w:val="007E7876"/>
    <w:rsid w:val="007F15AC"/>
    <w:rsid w:val="007F1B1D"/>
    <w:rsid w:val="007F2F93"/>
    <w:rsid w:val="007F35BF"/>
    <w:rsid w:val="007F56D6"/>
    <w:rsid w:val="0080182F"/>
    <w:rsid w:val="00802D0E"/>
    <w:rsid w:val="00805F41"/>
    <w:rsid w:val="00810B26"/>
    <w:rsid w:val="00811195"/>
    <w:rsid w:val="00812285"/>
    <w:rsid w:val="0081265A"/>
    <w:rsid w:val="00812EFD"/>
    <w:rsid w:val="008152F0"/>
    <w:rsid w:val="0081600C"/>
    <w:rsid w:val="00816F8B"/>
    <w:rsid w:val="0081710C"/>
    <w:rsid w:val="00817F19"/>
    <w:rsid w:val="00820B5A"/>
    <w:rsid w:val="00822F1C"/>
    <w:rsid w:val="0082436C"/>
    <w:rsid w:val="00826EFD"/>
    <w:rsid w:val="00830ECD"/>
    <w:rsid w:val="0083484B"/>
    <w:rsid w:val="00835122"/>
    <w:rsid w:val="00835332"/>
    <w:rsid w:val="0083533F"/>
    <w:rsid w:val="008408A3"/>
    <w:rsid w:val="00843901"/>
    <w:rsid w:val="008454DE"/>
    <w:rsid w:val="00845B77"/>
    <w:rsid w:val="00845F8E"/>
    <w:rsid w:val="00847A27"/>
    <w:rsid w:val="008511EA"/>
    <w:rsid w:val="00851B75"/>
    <w:rsid w:val="0085589F"/>
    <w:rsid w:val="00857660"/>
    <w:rsid w:val="00863BA4"/>
    <w:rsid w:val="00870C96"/>
    <w:rsid w:val="008721F7"/>
    <w:rsid w:val="0087373B"/>
    <w:rsid w:val="00873E1E"/>
    <w:rsid w:val="00874B60"/>
    <w:rsid w:val="00875F16"/>
    <w:rsid w:val="00883FFE"/>
    <w:rsid w:val="0088467A"/>
    <w:rsid w:val="00885F43"/>
    <w:rsid w:val="00892C4E"/>
    <w:rsid w:val="00892F52"/>
    <w:rsid w:val="0089650C"/>
    <w:rsid w:val="00897AFF"/>
    <w:rsid w:val="008A27FD"/>
    <w:rsid w:val="008A5135"/>
    <w:rsid w:val="008A5394"/>
    <w:rsid w:val="008A6517"/>
    <w:rsid w:val="008B0788"/>
    <w:rsid w:val="008B1DDC"/>
    <w:rsid w:val="008B2779"/>
    <w:rsid w:val="008B2B7E"/>
    <w:rsid w:val="008C1C15"/>
    <w:rsid w:val="008C2428"/>
    <w:rsid w:val="008C513B"/>
    <w:rsid w:val="008D260B"/>
    <w:rsid w:val="008D29CD"/>
    <w:rsid w:val="008D4385"/>
    <w:rsid w:val="008D746C"/>
    <w:rsid w:val="008D7A0A"/>
    <w:rsid w:val="008E1913"/>
    <w:rsid w:val="008E2F88"/>
    <w:rsid w:val="008E4229"/>
    <w:rsid w:val="008F1121"/>
    <w:rsid w:val="008F162F"/>
    <w:rsid w:val="008F1B5A"/>
    <w:rsid w:val="008F35E6"/>
    <w:rsid w:val="008F53D8"/>
    <w:rsid w:val="0090154E"/>
    <w:rsid w:val="009016A8"/>
    <w:rsid w:val="0090413F"/>
    <w:rsid w:val="009050CE"/>
    <w:rsid w:val="0091334C"/>
    <w:rsid w:val="009174A0"/>
    <w:rsid w:val="00920561"/>
    <w:rsid w:val="00920A88"/>
    <w:rsid w:val="00921F8D"/>
    <w:rsid w:val="0092284F"/>
    <w:rsid w:val="00924AB4"/>
    <w:rsid w:val="00926B45"/>
    <w:rsid w:val="00927FE2"/>
    <w:rsid w:val="0093078C"/>
    <w:rsid w:val="0093347D"/>
    <w:rsid w:val="009340D5"/>
    <w:rsid w:val="00937B00"/>
    <w:rsid w:val="00943375"/>
    <w:rsid w:val="00944C83"/>
    <w:rsid w:val="009458CB"/>
    <w:rsid w:val="00945BDB"/>
    <w:rsid w:val="00947C9C"/>
    <w:rsid w:val="00950923"/>
    <w:rsid w:val="00957C68"/>
    <w:rsid w:val="00960AD1"/>
    <w:rsid w:val="00960D81"/>
    <w:rsid w:val="009659DC"/>
    <w:rsid w:val="00965D1E"/>
    <w:rsid w:val="00973138"/>
    <w:rsid w:val="0097362C"/>
    <w:rsid w:val="00980969"/>
    <w:rsid w:val="009842DE"/>
    <w:rsid w:val="0098490E"/>
    <w:rsid w:val="00986466"/>
    <w:rsid w:val="0099062B"/>
    <w:rsid w:val="00992A35"/>
    <w:rsid w:val="00992E29"/>
    <w:rsid w:val="0099392A"/>
    <w:rsid w:val="009946CD"/>
    <w:rsid w:val="009976BA"/>
    <w:rsid w:val="00997FBC"/>
    <w:rsid w:val="009A0368"/>
    <w:rsid w:val="009A0B62"/>
    <w:rsid w:val="009A4EF9"/>
    <w:rsid w:val="009A6492"/>
    <w:rsid w:val="009B0D30"/>
    <w:rsid w:val="009B1E17"/>
    <w:rsid w:val="009B2C23"/>
    <w:rsid w:val="009B6415"/>
    <w:rsid w:val="009B67A9"/>
    <w:rsid w:val="009B67ED"/>
    <w:rsid w:val="009B6C1B"/>
    <w:rsid w:val="009B7559"/>
    <w:rsid w:val="009C128B"/>
    <w:rsid w:val="009D1B78"/>
    <w:rsid w:val="009D5ED2"/>
    <w:rsid w:val="009D617D"/>
    <w:rsid w:val="009D6F03"/>
    <w:rsid w:val="009E1853"/>
    <w:rsid w:val="009E18B5"/>
    <w:rsid w:val="009F20F5"/>
    <w:rsid w:val="009F5F99"/>
    <w:rsid w:val="009F6715"/>
    <w:rsid w:val="009F7A4C"/>
    <w:rsid w:val="00A0102D"/>
    <w:rsid w:val="00A01CBF"/>
    <w:rsid w:val="00A06667"/>
    <w:rsid w:val="00A10A8E"/>
    <w:rsid w:val="00A12A0E"/>
    <w:rsid w:val="00A12BAD"/>
    <w:rsid w:val="00A12C87"/>
    <w:rsid w:val="00A17716"/>
    <w:rsid w:val="00A17909"/>
    <w:rsid w:val="00A209A1"/>
    <w:rsid w:val="00A20D16"/>
    <w:rsid w:val="00A21948"/>
    <w:rsid w:val="00A2275D"/>
    <w:rsid w:val="00A24C67"/>
    <w:rsid w:val="00A253B7"/>
    <w:rsid w:val="00A262C0"/>
    <w:rsid w:val="00A30D4E"/>
    <w:rsid w:val="00A36999"/>
    <w:rsid w:val="00A37803"/>
    <w:rsid w:val="00A46B92"/>
    <w:rsid w:val="00A47506"/>
    <w:rsid w:val="00A47FDB"/>
    <w:rsid w:val="00A514B8"/>
    <w:rsid w:val="00A54436"/>
    <w:rsid w:val="00A6605E"/>
    <w:rsid w:val="00A663EA"/>
    <w:rsid w:val="00A67A96"/>
    <w:rsid w:val="00A706C1"/>
    <w:rsid w:val="00A73084"/>
    <w:rsid w:val="00A754CA"/>
    <w:rsid w:val="00A8139C"/>
    <w:rsid w:val="00A848C1"/>
    <w:rsid w:val="00A877AD"/>
    <w:rsid w:val="00A87D28"/>
    <w:rsid w:val="00A91455"/>
    <w:rsid w:val="00A9199A"/>
    <w:rsid w:val="00A974DF"/>
    <w:rsid w:val="00AA0441"/>
    <w:rsid w:val="00AA067D"/>
    <w:rsid w:val="00AA26BD"/>
    <w:rsid w:val="00AA33D0"/>
    <w:rsid w:val="00AA3406"/>
    <w:rsid w:val="00AA426E"/>
    <w:rsid w:val="00AB345C"/>
    <w:rsid w:val="00AB40CE"/>
    <w:rsid w:val="00AB51C8"/>
    <w:rsid w:val="00AB7C57"/>
    <w:rsid w:val="00AC0714"/>
    <w:rsid w:val="00AC0A42"/>
    <w:rsid w:val="00AC22C0"/>
    <w:rsid w:val="00AC233C"/>
    <w:rsid w:val="00AC23DC"/>
    <w:rsid w:val="00AC6B7E"/>
    <w:rsid w:val="00AC6EDC"/>
    <w:rsid w:val="00AD326A"/>
    <w:rsid w:val="00AD3C68"/>
    <w:rsid w:val="00AD404E"/>
    <w:rsid w:val="00AD4A32"/>
    <w:rsid w:val="00AD73B8"/>
    <w:rsid w:val="00AE1E03"/>
    <w:rsid w:val="00AE4E33"/>
    <w:rsid w:val="00AE7908"/>
    <w:rsid w:val="00AE7E9E"/>
    <w:rsid w:val="00AF0EB6"/>
    <w:rsid w:val="00AF468F"/>
    <w:rsid w:val="00B02306"/>
    <w:rsid w:val="00B0380D"/>
    <w:rsid w:val="00B0387A"/>
    <w:rsid w:val="00B04C96"/>
    <w:rsid w:val="00B063A8"/>
    <w:rsid w:val="00B06635"/>
    <w:rsid w:val="00B10601"/>
    <w:rsid w:val="00B164CB"/>
    <w:rsid w:val="00B207E4"/>
    <w:rsid w:val="00B232C7"/>
    <w:rsid w:val="00B23A53"/>
    <w:rsid w:val="00B251D5"/>
    <w:rsid w:val="00B262A5"/>
    <w:rsid w:val="00B26CC8"/>
    <w:rsid w:val="00B27CE7"/>
    <w:rsid w:val="00B3041A"/>
    <w:rsid w:val="00B31C2E"/>
    <w:rsid w:val="00B31E01"/>
    <w:rsid w:val="00B3247E"/>
    <w:rsid w:val="00B36C79"/>
    <w:rsid w:val="00B36D10"/>
    <w:rsid w:val="00B43843"/>
    <w:rsid w:val="00B43A3E"/>
    <w:rsid w:val="00B46807"/>
    <w:rsid w:val="00B46D56"/>
    <w:rsid w:val="00B4704C"/>
    <w:rsid w:val="00B50364"/>
    <w:rsid w:val="00B5190A"/>
    <w:rsid w:val="00B52934"/>
    <w:rsid w:val="00B52F81"/>
    <w:rsid w:val="00B543B1"/>
    <w:rsid w:val="00B56809"/>
    <w:rsid w:val="00B56B48"/>
    <w:rsid w:val="00B65FC9"/>
    <w:rsid w:val="00B67DEF"/>
    <w:rsid w:val="00B721F2"/>
    <w:rsid w:val="00B73E1E"/>
    <w:rsid w:val="00B75293"/>
    <w:rsid w:val="00B75817"/>
    <w:rsid w:val="00B764EC"/>
    <w:rsid w:val="00B77B57"/>
    <w:rsid w:val="00B80F67"/>
    <w:rsid w:val="00B812AE"/>
    <w:rsid w:val="00B90DC6"/>
    <w:rsid w:val="00B9180F"/>
    <w:rsid w:val="00B92339"/>
    <w:rsid w:val="00B947AC"/>
    <w:rsid w:val="00B95F56"/>
    <w:rsid w:val="00B96EAC"/>
    <w:rsid w:val="00BA2FF5"/>
    <w:rsid w:val="00BA54BD"/>
    <w:rsid w:val="00BA5CA5"/>
    <w:rsid w:val="00BB73E8"/>
    <w:rsid w:val="00BC1D86"/>
    <w:rsid w:val="00BC2D69"/>
    <w:rsid w:val="00BC3F1B"/>
    <w:rsid w:val="00BC4B92"/>
    <w:rsid w:val="00BC7704"/>
    <w:rsid w:val="00BD3A19"/>
    <w:rsid w:val="00BD4EBC"/>
    <w:rsid w:val="00BD532F"/>
    <w:rsid w:val="00BD598E"/>
    <w:rsid w:val="00BD5D3C"/>
    <w:rsid w:val="00BD7991"/>
    <w:rsid w:val="00BE2D84"/>
    <w:rsid w:val="00BF020C"/>
    <w:rsid w:val="00BF19AB"/>
    <w:rsid w:val="00BF51CF"/>
    <w:rsid w:val="00BF5955"/>
    <w:rsid w:val="00BF70FF"/>
    <w:rsid w:val="00BF7A66"/>
    <w:rsid w:val="00BF7E59"/>
    <w:rsid w:val="00C00AB6"/>
    <w:rsid w:val="00C01FD8"/>
    <w:rsid w:val="00C106B9"/>
    <w:rsid w:val="00C12790"/>
    <w:rsid w:val="00C12D41"/>
    <w:rsid w:val="00C1332A"/>
    <w:rsid w:val="00C13CA6"/>
    <w:rsid w:val="00C222DA"/>
    <w:rsid w:val="00C22FEC"/>
    <w:rsid w:val="00C27B53"/>
    <w:rsid w:val="00C305B4"/>
    <w:rsid w:val="00C305D6"/>
    <w:rsid w:val="00C30DBB"/>
    <w:rsid w:val="00C3250D"/>
    <w:rsid w:val="00C35EFA"/>
    <w:rsid w:val="00C361C5"/>
    <w:rsid w:val="00C362CB"/>
    <w:rsid w:val="00C37AB7"/>
    <w:rsid w:val="00C40BF3"/>
    <w:rsid w:val="00C41ADB"/>
    <w:rsid w:val="00C43497"/>
    <w:rsid w:val="00C44868"/>
    <w:rsid w:val="00C47B9E"/>
    <w:rsid w:val="00C50D81"/>
    <w:rsid w:val="00C52D58"/>
    <w:rsid w:val="00C53AA8"/>
    <w:rsid w:val="00C56915"/>
    <w:rsid w:val="00C56ACE"/>
    <w:rsid w:val="00C6118C"/>
    <w:rsid w:val="00C647E1"/>
    <w:rsid w:val="00C66657"/>
    <w:rsid w:val="00C67A9D"/>
    <w:rsid w:val="00C73EF7"/>
    <w:rsid w:val="00C7406E"/>
    <w:rsid w:val="00C752BE"/>
    <w:rsid w:val="00C768CD"/>
    <w:rsid w:val="00C76AF6"/>
    <w:rsid w:val="00C82B9D"/>
    <w:rsid w:val="00C83476"/>
    <w:rsid w:val="00C83DEF"/>
    <w:rsid w:val="00C877C7"/>
    <w:rsid w:val="00C87DF6"/>
    <w:rsid w:val="00C90982"/>
    <w:rsid w:val="00C910E2"/>
    <w:rsid w:val="00C91537"/>
    <w:rsid w:val="00C91AAC"/>
    <w:rsid w:val="00C94B43"/>
    <w:rsid w:val="00CA02E8"/>
    <w:rsid w:val="00CA2FFA"/>
    <w:rsid w:val="00CA5CB1"/>
    <w:rsid w:val="00CA6341"/>
    <w:rsid w:val="00CA7C80"/>
    <w:rsid w:val="00CB098E"/>
    <w:rsid w:val="00CB0AF6"/>
    <w:rsid w:val="00CB0D7C"/>
    <w:rsid w:val="00CB10BC"/>
    <w:rsid w:val="00CB19E0"/>
    <w:rsid w:val="00CB2C0E"/>
    <w:rsid w:val="00CB5B23"/>
    <w:rsid w:val="00CB7688"/>
    <w:rsid w:val="00CB7FFC"/>
    <w:rsid w:val="00CC07D8"/>
    <w:rsid w:val="00CC1296"/>
    <w:rsid w:val="00CC33E0"/>
    <w:rsid w:val="00CC48A7"/>
    <w:rsid w:val="00CD19CC"/>
    <w:rsid w:val="00CD5C23"/>
    <w:rsid w:val="00CE3022"/>
    <w:rsid w:val="00CE5E6C"/>
    <w:rsid w:val="00CF2682"/>
    <w:rsid w:val="00CF58F3"/>
    <w:rsid w:val="00CF5DB7"/>
    <w:rsid w:val="00CF5F49"/>
    <w:rsid w:val="00CF5F9B"/>
    <w:rsid w:val="00CF66EE"/>
    <w:rsid w:val="00D0530B"/>
    <w:rsid w:val="00D06197"/>
    <w:rsid w:val="00D11126"/>
    <w:rsid w:val="00D13614"/>
    <w:rsid w:val="00D17592"/>
    <w:rsid w:val="00D227D7"/>
    <w:rsid w:val="00D24A7D"/>
    <w:rsid w:val="00D27B35"/>
    <w:rsid w:val="00D326EA"/>
    <w:rsid w:val="00D33CF3"/>
    <w:rsid w:val="00D34458"/>
    <w:rsid w:val="00D3463E"/>
    <w:rsid w:val="00D34A6E"/>
    <w:rsid w:val="00D37A28"/>
    <w:rsid w:val="00D402D0"/>
    <w:rsid w:val="00D40E84"/>
    <w:rsid w:val="00D41A08"/>
    <w:rsid w:val="00D44145"/>
    <w:rsid w:val="00D446EA"/>
    <w:rsid w:val="00D459D3"/>
    <w:rsid w:val="00D46293"/>
    <w:rsid w:val="00D5103E"/>
    <w:rsid w:val="00D526F7"/>
    <w:rsid w:val="00D531B8"/>
    <w:rsid w:val="00D53575"/>
    <w:rsid w:val="00D53DB5"/>
    <w:rsid w:val="00D54843"/>
    <w:rsid w:val="00D54F5A"/>
    <w:rsid w:val="00D5594D"/>
    <w:rsid w:val="00D60428"/>
    <w:rsid w:val="00D6186B"/>
    <w:rsid w:val="00D61EEA"/>
    <w:rsid w:val="00D63499"/>
    <w:rsid w:val="00D70873"/>
    <w:rsid w:val="00D71566"/>
    <w:rsid w:val="00D73092"/>
    <w:rsid w:val="00D77D9C"/>
    <w:rsid w:val="00D806FB"/>
    <w:rsid w:val="00D8258A"/>
    <w:rsid w:val="00D837B4"/>
    <w:rsid w:val="00D83A39"/>
    <w:rsid w:val="00D83F00"/>
    <w:rsid w:val="00D8616A"/>
    <w:rsid w:val="00D963B9"/>
    <w:rsid w:val="00D973B6"/>
    <w:rsid w:val="00D9794C"/>
    <w:rsid w:val="00D97ACC"/>
    <w:rsid w:val="00DA4A9D"/>
    <w:rsid w:val="00DA6533"/>
    <w:rsid w:val="00DB0669"/>
    <w:rsid w:val="00DB06CC"/>
    <w:rsid w:val="00DB0EFF"/>
    <w:rsid w:val="00DB3647"/>
    <w:rsid w:val="00DB36C7"/>
    <w:rsid w:val="00DB4A19"/>
    <w:rsid w:val="00DB5ECF"/>
    <w:rsid w:val="00DB6496"/>
    <w:rsid w:val="00DB7596"/>
    <w:rsid w:val="00DC03DE"/>
    <w:rsid w:val="00DC0B40"/>
    <w:rsid w:val="00DC20C1"/>
    <w:rsid w:val="00DC391D"/>
    <w:rsid w:val="00DC3F9A"/>
    <w:rsid w:val="00DC607A"/>
    <w:rsid w:val="00DC7F6C"/>
    <w:rsid w:val="00DD037F"/>
    <w:rsid w:val="00DD1E6F"/>
    <w:rsid w:val="00DD24A6"/>
    <w:rsid w:val="00DD2AAB"/>
    <w:rsid w:val="00DD3BEF"/>
    <w:rsid w:val="00DD6053"/>
    <w:rsid w:val="00DD7406"/>
    <w:rsid w:val="00DE3879"/>
    <w:rsid w:val="00DE3A68"/>
    <w:rsid w:val="00DE7F20"/>
    <w:rsid w:val="00DE7F3C"/>
    <w:rsid w:val="00DF2B52"/>
    <w:rsid w:val="00DF6A16"/>
    <w:rsid w:val="00E03BF0"/>
    <w:rsid w:val="00E05F67"/>
    <w:rsid w:val="00E11579"/>
    <w:rsid w:val="00E11FC5"/>
    <w:rsid w:val="00E13828"/>
    <w:rsid w:val="00E138FF"/>
    <w:rsid w:val="00E155F3"/>
    <w:rsid w:val="00E2145F"/>
    <w:rsid w:val="00E22694"/>
    <w:rsid w:val="00E233C3"/>
    <w:rsid w:val="00E2529A"/>
    <w:rsid w:val="00E261BC"/>
    <w:rsid w:val="00E342DA"/>
    <w:rsid w:val="00E34870"/>
    <w:rsid w:val="00E350F0"/>
    <w:rsid w:val="00E437DE"/>
    <w:rsid w:val="00E44397"/>
    <w:rsid w:val="00E44D20"/>
    <w:rsid w:val="00E50CD4"/>
    <w:rsid w:val="00E546AF"/>
    <w:rsid w:val="00E56214"/>
    <w:rsid w:val="00E57B6D"/>
    <w:rsid w:val="00E617A6"/>
    <w:rsid w:val="00E634B7"/>
    <w:rsid w:val="00E65A01"/>
    <w:rsid w:val="00E74203"/>
    <w:rsid w:val="00E7461B"/>
    <w:rsid w:val="00E8003E"/>
    <w:rsid w:val="00E81941"/>
    <w:rsid w:val="00E86867"/>
    <w:rsid w:val="00E871A0"/>
    <w:rsid w:val="00E91E7D"/>
    <w:rsid w:val="00E92B33"/>
    <w:rsid w:val="00E9386B"/>
    <w:rsid w:val="00E978E7"/>
    <w:rsid w:val="00EA1A57"/>
    <w:rsid w:val="00EA2ACE"/>
    <w:rsid w:val="00EA348D"/>
    <w:rsid w:val="00EA4CAE"/>
    <w:rsid w:val="00EA6C78"/>
    <w:rsid w:val="00EA77DA"/>
    <w:rsid w:val="00EA7D1A"/>
    <w:rsid w:val="00EB2DCC"/>
    <w:rsid w:val="00EC05DE"/>
    <w:rsid w:val="00EC164F"/>
    <w:rsid w:val="00EC2692"/>
    <w:rsid w:val="00EC3BE3"/>
    <w:rsid w:val="00EC7F27"/>
    <w:rsid w:val="00ED507A"/>
    <w:rsid w:val="00ED7236"/>
    <w:rsid w:val="00EE11F6"/>
    <w:rsid w:val="00EE31CD"/>
    <w:rsid w:val="00EE4322"/>
    <w:rsid w:val="00EE5051"/>
    <w:rsid w:val="00EE5B8E"/>
    <w:rsid w:val="00EE6CB5"/>
    <w:rsid w:val="00EE7C05"/>
    <w:rsid w:val="00EE7DFD"/>
    <w:rsid w:val="00EF0850"/>
    <w:rsid w:val="00EF2204"/>
    <w:rsid w:val="00EF28EC"/>
    <w:rsid w:val="00EF5CC1"/>
    <w:rsid w:val="00EF7194"/>
    <w:rsid w:val="00F004AA"/>
    <w:rsid w:val="00F00D32"/>
    <w:rsid w:val="00F01233"/>
    <w:rsid w:val="00F032BF"/>
    <w:rsid w:val="00F0406C"/>
    <w:rsid w:val="00F10BF3"/>
    <w:rsid w:val="00F12489"/>
    <w:rsid w:val="00F14121"/>
    <w:rsid w:val="00F14786"/>
    <w:rsid w:val="00F14E0C"/>
    <w:rsid w:val="00F17B5C"/>
    <w:rsid w:val="00F2094B"/>
    <w:rsid w:val="00F22380"/>
    <w:rsid w:val="00F241DF"/>
    <w:rsid w:val="00F26B20"/>
    <w:rsid w:val="00F302C5"/>
    <w:rsid w:val="00F3058E"/>
    <w:rsid w:val="00F3200D"/>
    <w:rsid w:val="00F3254D"/>
    <w:rsid w:val="00F33E91"/>
    <w:rsid w:val="00F349BC"/>
    <w:rsid w:val="00F3605A"/>
    <w:rsid w:val="00F36737"/>
    <w:rsid w:val="00F4135D"/>
    <w:rsid w:val="00F42998"/>
    <w:rsid w:val="00F45BEE"/>
    <w:rsid w:val="00F5108A"/>
    <w:rsid w:val="00F51277"/>
    <w:rsid w:val="00F516A3"/>
    <w:rsid w:val="00F5430B"/>
    <w:rsid w:val="00F5459D"/>
    <w:rsid w:val="00F54946"/>
    <w:rsid w:val="00F574F0"/>
    <w:rsid w:val="00F62E39"/>
    <w:rsid w:val="00F63DE8"/>
    <w:rsid w:val="00F66F2C"/>
    <w:rsid w:val="00F67FA4"/>
    <w:rsid w:val="00F700AA"/>
    <w:rsid w:val="00F70FFA"/>
    <w:rsid w:val="00F75568"/>
    <w:rsid w:val="00F779F1"/>
    <w:rsid w:val="00F77ADE"/>
    <w:rsid w:val="00F81D9D"/>
    <w:rsid w:val="00F81FE2"/>
    <w:rsid w:val="00F827D5"/>
    <w:rsid w:val="00F83CC4"/>
    <w:rsid w:val="00F90E68"/>
    <w:rsid w:val="00F9125E"/>
    <w:rsid w:val="00F92DC1"/>
    <w:rsid w:val="00F93029"/>
    <w:rsid w:val="00F96FA6"/>
    <w:rsid w:val="00F97CF9"/>
    <w:rsid w:val="00FA1D21"/>
    <w:rsid w:val="00FA2D90"/>
    <w:rsid w:val="00FA2F2E"/>
    <w:rsid w:val="00FA3FF9"/>
    <w:rsid w:val="00FA4A05"/>
    <w:rsid w:val="00FA6A8B"/>
    <w:rsid w:val="00FA6FDC"/>
    <w:rsid w:val="00FB1162"/>
    <w:rsid w:val="00FB41F4"/>
    <w:rsid w:val="00FB5613"/>
    <w:rsid w:val="00FB7E4C"/>
    <w:rsid w:val="00FC16B1"/>
    <w:rsid w:val="00FC1A2A"/>
    <w:rsid w:val="00FC2B31"/>
    <w:rsid w:val="00FC2E76"/>
    <w:rsid w:val="00FC3180"/>
    <w:rsid w:val="00FC5403"/>
    <w:rsid w:val="00FC6AA6"/>
    <w:rsid w:val="00FD0AC6"/>
    <w:rsid w:val="00FD2216"/>
    <w:rsid w:val="00FD2DD3"/>
    <w:rsid w:val="00FE1D83"/>
    <w:rsid w:val="00FE2DBE"/>
    <w:rsid w:val="00FE325D"/>
    <w:rsid w:val="00FE465A"/>
    <w:rsid w:val="00FE757D"/>
    <w:rsid w:val="00FE7F5C"/>
    <w:rsid w:val="00FF04D1"/>
    <w:rsid w:val="00FF04EC"/>
    <w:rsid w:val="03CCB198"/>
    <w:rsid w:val="05BAD7FF"/>
    <w:rsid w:val="06BC5A36"/>
    <w:rsid w:val="08C13CC7"/>
    <w:rsid w:val="08D0478A"/>
    <w:rsid w:val="182303CE"/>
    <w:rsid w:val="1FF30309"/>
    <w:rsid w:val="20DA67C2"/>
    <w:rsid w:val="26CA02CF"/>
    <w:rsid w:val="2CA2BC79"/>
    <w:rsid w:val="30D8B208"/>
    <w:rsid w:val="3B90DFA0"/>
    <w:rsid w:val="3CC0758B"/>
    <w:rsid w:val="3D61795B"/>
    <w:rsid w:val="4163BFDE"/>
    <w:rsid w:val="4EFAD121"/>
    <w:rsid w:val="5D1A6EB9"/>
    <w:rsid w:val="67B15068"/>
    <w:rsid w:val="6C3B9432"/>
    <w:rsid w:val="73D44F43"/>
    <w:rsid w:val="78DD182B"/>
    <w:rsid w:val="7F5193D3"/>
    <w:rsid w:val="7FF08C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79EC"/>
  <w15:chartTrackingRefBased/>
  <w15:docId w15:val="{F1DFB271-2F55-4F08-AC4C-634436AB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A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7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A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A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A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A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A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A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A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A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7A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A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A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A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A3D"/>
    <w:rPr>
      <w:rFonts w:eastAsiaTheme="majorEastAsia" w:cstheme="majorBidi"/>
      <w:color w:val="272727" w:themeColor="text1" w:themeTint="D8"/>
    </w:rPr>
  </w:style>
  <w:style w:type="paragraph" w:styleId="Title">
    <w:name w:val="Title"/>
    <w:basedOn w:val="Normal"/>
    <w:next w:val="Normal"/>
    <w:link w:val="TitleChar"/>
    <w:uiPriority w:val="10"/>
    <w:qFormat/>
    <w:rsid w:val="00717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A3D"/>
    <w:pPr>
      <w:spacing w:before="160"/>
      <w:jc w:val="center"/>
    </w:pPr>
    <w:rPr>
      <w:i/>
      <w:iCs/>
      <w:color w:val="404040" w:themeColor="text1" w:themeTint="BF"/>
    </w:rPr>
  </w:style>
  <w:style w:type="character" w:customStyle="1" w:styleId="QuoteChar">
    <w:name w:val="Quote Char"/>
    <w:basedOn w:val="DefaultParagraphFont"/>
    <w:link w:val="Quote"/>
    <w:uiPriority w:val="29"/>
    <w:rsid w:val="00717A3D"/>
    <w:rPr>
      <w:i/>
      <w:iCs/>
      <w:color w:val="404040" w:themeColor="text1" w:themeTint="BF"/>
    </w:rPr>
  </w:style>
  <w:style w:type="paragraph" w:styleId="ListParagraph">
    <w:name w:val="List Paragraph"/>
    <w:basedOn w:val="Normal"/>
    <w:uiPriority w:val="34"/>
    <w:qFormat/>
    <w:rsid w:val="00717A3D"/>
    <w:pPr>
      <w:ind w:left="720"/>
      <w:contextualSpacing/>
    </w:pPr>
  </w:style>
  <w:style w:type="character" w:styleId="IntenseEmphasis">
    <w:name w:val="Intense Emphasis"/>
    <w:basedOn w:val="DefaultParagraphFont"/>
    <w:uiPriority w:val="21"/>
    <w:qFormat/>
    <w:rsid w:val="00717A3D"/>
    <w:rPr>
      <w:i/>
      <w:iCs/>
      <w:color w:val="0F4761" w:themeColor="accent1" w:themeShade="BF"/>
    </w:rPr>
  </w:style>
  <w:style w:type="paragraph" w:styleId="IntenseQuote">
    <w:name w:val="Intense Quote"/>
    <w:basedOn w:val="Normal"/>
    <w:next w:val="Normal"/>
    <w:link w:val="IntenseQuoteChar"/>
    <w:uiPriority w:val="30"/>
    <w:qFormat/>
    <w:rsid w:val="00717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A3D"/>
    <w:rPr>
      <w:i/>
      <w:iCs/>
      <w:color w:val="0F4761" w:themeColor="accent1" w:themeShade="BF"/>
    </w:rPr>
  </w:style>
  <w:style w:type="character" w:styleId="IntenseReference">
    <w:name w:val="Intense Reference"/>
    <w:basedOn w:val="DefaultParagraphFont"/>
    <w:uiPriority w:val="32"/>
    <w:qFormat/>
    <w:rsid w:val="00717A3D"/>
    <w:rPr>
      <w:b/>
      <w:bCs/>
      <w:smallCaps/>
      <w:color w:val="0F4761" w:themeColor="accent1" w:themeShade="BF"/>
      <w:spacing w:val="5"/>
    </w:rPr>
  </w:style>
  <w:style w:type="paragraph" w:styleId="NormalWeb">
    <w:name w:val="Normal (Web)"/>
    <w:basedOn w:val="Normal"/>
    <w:uiPriority w:val="99"/>
    <w:semiHidden/>
    <w:unhideWhenUsed/>
    <w:rsid w:val="000B2AD6"/>
    <w:rPr>
      <w:rFonts w:ascii="Times New Roman" w:hAnsi="Times New Roman" w:cs="Times New Roman"/>
    </w:rPr>
  </w:style>
  <w:style w:type="character" w:styleId="Hyperlink">
    <w:name w:val="Hyperlink"/>
    <w:basedOn w:val="DefaultParagraphFont"/>
    <w:uiPriority w:val="99"/>
    <w:unhideWhenUsed/>
    <w:rsid w:val="00B96EAC"/>
    <w:rPr>
      <w:color w:val="467886" w:themeColor="hyperlink"/>
      <w:u w:val="single"/>
    </w:rPr>
  </w:style>
  <w:style w:type="character" w:styleId="UnresolvedMention">
    <w:name w:val="Unresolved Mention"/>
    <w:basedOn w:val="DefaultParagraphFont"/>
    <w:uiPriority w:val="99"/>
    <w:semiHidden/>
    <w:unhideWhenUsed/>
    <w:rsid w:val="00B96EAC"/>
    <w:rPr>
      <w:color w:val="605E5C"/>
      <w:shd w:val="clear" w:color="auto" w:fill="E1DFDD"/>
    </w:rPr>
  </w:style>
  <w:style w:type="character" w:styleId="FollowedHyperlink">
    <w:name w:val="FollowedHyperlink"/>
    <w:basedOn w:val="DefaultParagraphFont"/>
    <w:uiPriority w:val="99"/>
    <w:semiHidden/>
    <w:unhideWhenUsed/>
    <w:rsid w:val="00B96EAC"/>
    <w:rPr>
      <w:color w:val="96607D" w:themeColor="followedHyperlink"/>
      <w:u w:val="single"/>
    </w:rPr>
  </w:style>
  <w:style w:type="paragraph" w:styleId="FootnoteText">
    <w:name w:val="footnote text"/>
    <w:basedOn w:val="Normal"/>
    <w:link w:val="FootnoteTextChar"/>
    <w:uiPriority w:val="99"/>
    <w:semiHidden/>
    <w:unhideWhenUsed/>
    <w:rsid w:val="004038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382D"/>
    <w:rPr>
      <w:sz w:val="20"/>
      <w:szCs w:val="20"/>
    </w:rPr>
  </w:style>
  <w:style w:type="character" w:styleId="FootnoteReference">
    <w:name w:val="footnote reference"/>
    <w:basedOn w:val="DefaultParagraphFont"/>
    <w:uiPriority w:val="99"/>
    <w:semiHidden/>
    <w:unhideWhenUsed/>
    <w:rsid w:val="0040382D"/>
    <w:rPr>
      <w:vertAlign w:val="superscript"/>
    </w:rPr>
  </w:style>
  <w:style w:type="character" w:styleId="Strong">
    <w:name w:val="Strong"/>
    <w:basedOn w:val="DefaultParagraphFont"/>
    <w:uiPriority w:val="22"/>
    <w:qFormat/>
    <w:rsid w:val="00F827D5"/>
    <w:rPr>
      <w:b/>
      <w:bCs/>
    </w:rPr>
  </w:style>
  <w:style w:type="paragraph" w:styleId="Header">
    <w:name w:val="header"/>
    <w:basedOn w:val="Normal"/>
    <w:link w:val="HeaderChar"/>
    <w:rsid w:val="005C58F1"/>
    <w:pPr>
      <w:tabs>
        <w:tab w:val="center" w:pos="4320"/>
        <w:tab w:val="right" w:pos="8640"/>
      </w:tabs>
      <w:spacing w:after="0" w:line="240" w:lineRule="auto"/>
    </w:pPr>
    <w:rPr>
      <w:rFonts w:ascii="GillSans" w:eastAsia="Times New Roman" w:hAnsi="GillSans" w:cs="Times New Roman"/>
      <w:kern w:val="0"/>
      <w:sz w:val="20"/>
      <w:szCs w:val="20"/>
      <w14:ligatures w14:val="none"/>
    </w:rPr>
  </w:style>
  <w:style w:type="character" w:customStyle="1" w:styleId="HeaderChar">
    <w:name w:val="Header Char"/>
    <w:basedOn w:val="DefaultParagraphFont"/>
    <w:link w:val="Header"/>
    <w:rsid w:val="005C58F1"/>
    <w:rPr>
      <w:rFonts w:ascii="GillSans" w:eastAsia="Times New Roman" w:hAnsi="GillSans" w:cs="Times New Roman"/>
      <w:kern w:val="0"/>
      <w:sz w:val="20"/>
      <w:szCs w:val="20"/>
      <w14:ligatures w14:val="none"/>
    </w:rPr>
  </w:style>
  <w:style w:type="character" w:styleId="CommentReference">
    <w:name w:val="annotation reference"/>
    <w:basedOn w:val="DefaultParagraphFont"/>
    <w:uiPriority w:val="99"/>
    <w:semiHidden/>
    <w:unhideWhenUsed/>
    <w:rsid w:val="005C58F1"/>
    <w:rPr>
      <w:sz w:val="16"/>
      <w:szCs w:val="16"/>
    </w:rPr>
  </w:style>
  <w:style w:type="paragraph" w:styleId="CommentText">
    <w:name w:val="annotation text"/>
    <w:basedOn w:val="Normal"/>
    <w:link w:val="CommentTextChar"/>
    <w:uiPriority w:val="99"/>
    <w:unhideWhenUsed/>
    <w:rsid w:val="005C58F1"/>
    <w:pPr>
      <w:spacing w:line="240" w:lineRule="auto"/>
    </w:pPr>
    <w:rPr>
      <w:sz w:val="20"/>
      <w:szCs w:val="20"/>
    </w:rPr>
  </w:style>
  <w:style w:type="character" w:customStyle="1" w:styleId="CommentTextChar">
    <w:name w:val="Comment Text Char"/>
    <w:basedOn w:val="DefaultParagraphFont"/>
    <w:link w:val="CommentText"/>
    <w:uiPriority w:val="99"/>
    <w:rsid w:val="005C58F1"/>
    <w:rPr>
      <w:sz w:val="20"/>
      <w:szCs w:val="20"/>
    </w:rPr>
  </w:style>
  <w:style w:type="table" w:styleId="TableGrid">
    <w:name w:val="Table Grid"/>
    <w:basedOn w:val="TableNormal"/>
    <w:uiPriority w:val="39"/>
    <w:rsid w:val="005C5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5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5A6"/>
    <w:rPr>
      <w:noProof/>
    </w:rPr>
  </w:style>
  <w:style w:type="paragraph" w:styleId="Revision">
    <w:name w:val="Revision"/>
    <w:hidden/>
    <w:uiPriority w:val="99"/>
    <w:semiHidden/>
    <w:rsid w:val="007366F4"/>
    <w:pPr>
      <w:spacing w:after="0" w:line="240" w:lineRule="auto"/>
    </w:pPr>
  </w:style>
  <w:style w:type="paragraph" w:styleId="CommentSubject">
    <w:name w:val="annotation subject"/>
    <w:basedOn w:val="CommentText"/>
    <w:next w:val="CommentText"/>
    <w:link w:val="CommentSubjectChar"/>
    <w:uiPriority w:val="99"/>
    <w:semiHidden/>
    <w:unhideWhenUsed/>
    <w:rsid w:val="00192C15"/>
    <w:rPr>
      <w:b/>
      <w:bCs/>
    </w:rPr>
  </w:style>
  <w:style w:type="character" w:customStyle="1" w:styleId="CommentSubjectChar">
    <w:name w:val="Comment Subject Char"/>
    <w:basedOn w:val="CommentTextChar"/>
    <w:link w:val="CommentSubject"/>
    <w:uiPriority w:val="99"/>
    <w:semiHidden/>
    <w:rsid w:val="00192C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DFEE24A904E458E4508602557BE3E" ma:contentTypeVersion="9" ma:contentTypeDescription="Create a new document." ma:contentTypeScope="" ma:versionID="7483e04f1f988ad83424df840bf217aa">
  <xsd:schema xmlns:xsd="http://www.w3.org/2001/XMLSchema" xmlns:xs="http://www.w3.org/2001/XMLSchema" xmlns:p="http://schemas.microsoft.com/office/2006/metadata/properties" xmlns:ns2="24489298-ba35-4aa2-b6ae-c6529e926da7" targetNamespace="http://schemas.microsoft.com/office/2006/metadata/properties" ma:root="true" ma:fieldsID="9a11e115571937cae1203c54add2521f" ns2:_="">
    <xsd:import namespace="24489298-ba35-4aa2-b6ae-c6529e926d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89298-ba35-4aa2-b6ae-c6529e926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9f9159-4c84-4ddb-897e-ad34060c1be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489298-ba35-4aa2-b6ae-c6529e926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3356D2-F35F-4486-A0ED-15DC3EF6A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89298-ba35-4aa2-b6ae-c6529e926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ECFD6F-022B-4D24-B20F-BA0F961FF35E}">
  <ds:schemaRefs>
    <ds:schemaRef ds:uri="http://schemas.microsoft.com/sharepoint/v3/contenttype/forms"/>
  </ds:schemaRefs>
</ds:datastoreItem>
</file>

<file path=customXml/itemProps3.xml><?xml version="1.0" encoding="utf-8"?>
<ds:datastoreItem xmlns:ds="http://schemas.openxmlformats.org/officeDocument/2006/customXml" ds:itemID="{0B24DD1A-B84F-484F-9E3B-AF7B84A13A19}">
  <ds:schemaRefs>
    <ds:schemaRef ds:uri="http://schemas.openxmlformats.org/officeDocument/2006/bibliography"/>
  </ds:schemaRefs>
</ds:datastoreItem>
</file>

<file path=customXml/itemProps4.xml><?xml version="1.0" encoding="utf-8"?>
<ds:datastoreItem xmlns:ds="http://schemas.openxmlformats.org/officeDocument/2006/customXml" ds:itemID="{3E52C3A5-1FDC-4A0D-BE28-8C18E51AA18E}">
  <ds:schemaRefs>
    <ds:schemaRef ds:uri="http://schemas.microsoft.com/office/2006/metadata/properties"/>
    <ds:schemaRef ds:uri="http://schemas.microsoft.com/office/infopath/2007/PartnerControls"/>
    <ds:schemaRef ds:uri="24489298-ba35-4aa2-b6ae-c6529e926da7"/>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3711</Words>
  <Characters>21158</Characters>
  <Application>Microsoft Office Word</Application>
  <DocSecurity>0</DocSecurity>
  <Lines>176</Lines>
  <Paragraphs>49</Paragraphs>
  <ScaleCrop>false</ScaleCrop>
  <Company/>
  <LinksUpToDate>false</LinksUpToDate>
  <CharactersWithSpaces>24820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Akbas</dc:creator>
  <cp:keywords/>
  <dc:description/>
  <cp:lastModifiedBy>Irem Akbas</cp:lastModifiedBy>
  <cp:revision>81</cp:revision>
  <cp:lastPrinted>2026-07-13T12:53:00Z</cp:lastPrinted>
  <dcterms:created xsi:type="dcterms:W3CDTF">2026-05-05T13:15:00Z</dcterms:created>
  <dcterms:modified xsi:type="dcterms:W3CDTF">2026-07-27T13:55:00Z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0x0101008A1DFEE24A904E458E4508602557BE3E</vt:lpwstr>
  </property>
  <property fmtid="{D5CDD505-2E9C-101B-9397-08002B2CF9AE}" pid="3" name="MediaServiceImageTags">
    <vt:lpwstr/>
  </property>
</Properties>
</file>